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E7B6F" w14:textId="77777777" w:rsidR="00471557" w:rsidRPr="002440F8" w:rsidRDefault="00471557" w:rsidP="00471557">
      <w:pPr>
        <w:spacing w:after="0" w:line="240" w:lineRule="auto"/>
        <w:jc w:val="both"/>
        <w:rPr>
          <w:rFonts w:ascii="Times New Roman" w:hAnsi="Times New Roman" w:cs="Times New Roman"/>
          <w:b/>
          <w:sz w:val="32"/>
          <w:szCs w:val="32"/>
        </w:rPr>
      </w:pPr>
    </w:p>
    <w:p w14:paraId="03322878" w14:textId="77777777" w:rsidR="00471557" w:rsidRPr="002440F8" w:rsidRDefault="00471557" w:rsidP="00471557">
      <w:pPr>
        <w:spacing w:after="0" w:line="240" w:lineRule="auto"/>
        <w:jc w:val="both"/>
        <w:rPr>
          <w:rFonts w:ascii="Times New Roman" w:hAnsi="Times New Roman" w:cs="Times New Roman"/>
          <w:b/>
          <w:sz w:val="32"/>
          <w:szCs w:val="32"/>
        </w:rPr>
      </w:pPr>
    </w:p>
    <w:p w14:paraId="36474096" w14:textId="77777777" w:rsidR="00471557" w:rsidRPr="002440F8" w:rsidRDefault="00471557" w:rsidP="00471557">
      <w:pPr>
        <w:spacing w:after="0" w:line="240" w:lineRule="auto"/>
        <w:jc w:val="both"/>
        <w:rPr>
          <w:rFonts w:ascii="Times New Roman" w:hAnsi="Times New Roman" w:cs="Times New Roman"/>
          <w:b/>
          <w:sz w:val="32"/>
          <w:szCs w:val="32"/>
        </w:rPr>
      </w:pPr>
    </w:p>
    <w:p w14:paraId="66858EC9" w14:textId="77777777" w:rsidR="00471557" w:rsidRPr="002440F8" w:rsidRDefault="00471557" w:rsidP="00471557">
      <w:pPr>
        <w:spacing w:after="0" w:line="240" w:lineRule="auto"/>
        <w:jc w:val="both"/>
        <w:rPr>
          <w:rFonts w:ascii="Times New Roman" w:hAnsi="Times New Roman" w:cs="Times New Roman"/>
          <w:b/>
          <w:sz w:val="32"/>
          <w:szCs w:val="32"/>
        </w:rPr>
      </w:pPr>
    </w:p>
    <w:p w14:paraId="2CC3B320" w14:textId="77777777" w:rsidR="00471557" w:rsidRPr="002440F8" w:rsidRDefault="00471557" w:rsidP="00471557">
      <w:pPr>
        <w:spacing w:after="0" w:line="240" w:lineRule="auto"/>
        <w:jc w:val="both"/>
        <w:rPr>
          <w:rFonts w:ascii="Times New Roman" w:hAnsi="Times New Roman" w:cs="Times New Roman"/>
          <w:b/>
          <w:sz w:val="32"/>
          <w:szCs w:val="32"/>
        </w:rPr>
      </w:pPr>
    </w:p>
    <w:p w14:paraId="6ABBA0FF" w14:textId="77777777" w:rsidR="00471557" w:rsidRPr="002440F8" w:rsidRDefault="00471557" w:rsidP="00471557">
      <w:pPr>
        <w:spacing w:after="0" w:line="240" w:lineRule="auto"/>
        <w:jc w:val="both"/>
        <w:rPr>
          <w:rFonts w:ascii="Times New Roman" w:hAnsi="Times New Roman" w:cs="Times New Roman"/>
          <w:b/>
          <w:sz w:val="32"/>
          <w:szCs w:val="32"/>
        </w:rPr>
      </w:pPr>
    </w:p>
    <w:p w14:paraId="3B1C56B1" w14:textId="77777777" w:rsidR="00471557" w:rsidRPr="002440F8" w:rsidRDefault="00471557" w:rsidP="00471557">
      <w:pPr>
        <w:spacing w:after="0" w:line="240" w:lineRule="auto"/>
        <w:jc w:val="both"/>
        <w:rPr>
          <w:rFonts w:ascii="Times New Roman" w:hAnsi="Times New Roman" w:cs="Times New Roman"/>
          <w:b/>
          <w:sz w:val="32"/>
          <w:szCs w:val="32"/>
        </w:rPr>
      </w:pPr>
    </w:p>
    <w:p w14:paraId="49368809" w14:textId="77777777" w:rsidR="00471557" w:rsidRPr="002440F8" w:rsidRDefault="00471557" w:rsidP="00471557">
      <w:pPr>
        <w:spacing w:after="0" w:line="240" w:lineRule="auto"/>
        <w:jc w:val="both"/>
        <w:rPr>
          <w:rFonts w:ascii="Times New Roman" w:hAnsi="Times New Roman" w:cs="Times New Roman"/>
          <w:b/>
          <w:sz w:val="32"/>
          <w:szCs w:val="32"/>
        </w:rPr>
      </w:pPr>
    </w:p>
    <w:p w14:paraId="4C0DA2E7" w14:textId="77777777" w:rsidR="00471557" w:rsidRPr="002440F8" w:rsidRDefault="00471557" w:rsidP="00471557">
      <w:pPr>
        <w:spacing w:after="0" w:line="240" w:lineRule="auto"/>
        <w:jc w:val="both"/>
        <w:rPr>
          <w:rFonts w:ascii="Times New Roman" w:hAnsi="Times New Roman" w:cs="Times New Roman"/>
          <w:b/>
          <w:sz w:val="32"/>
          <w:szCs w:val="32"/>
        </w:rPr>
      </w:pPr>
    </w:p>
    <w:p w14:paraId="422F4565" w14:textId="77777777" w:rsidR="00471557" w:rsidRPr="002440F8" w:rsidRDefault="00471557" w:rsidP="00471557">
      <w:pPr>
        <w:spacing w:after="0" w:line="240" w:lineRule="auto"/>
        <w:jc w:val="both"/>
        <w:rPr>
          <w:rFonts w:ascii="Times New Roman" w:hAnsi="Times New Roman" w:cs="Times New Roman"/>
          <w:b/>
          <w:sz w:val="32"/>
          <w:szCs w:val="32"/>
        </w:rPr>
      </w:pPr>
    </w:p>
    <w:p w14:paraId="2A86067D" w14:textId="77777777" w:rsidR="00471557" w:rsidRDefault="00471557" w:rsidP="0047155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NORTH HURON SCHOOL</w:t>
      </w:r>
      <w:r w:rsidR="002A3A78">
        <w:rPr>
          <w:rFonts w:ascii="Times New Roman" w:hAnsi="Times New Roman" w:cs="Times New Roman"/>
          <w:b/>
          <w:sz w:val="32"/>
          <w:szCs w:val="32"/>
        </w:rPr>
        <w:t xml:space="preserve"> DISTRICT</w:t>
      </w:r>
    </w:p>
    <w:p w14:paraId="72B3B83B" w14:textId="77777777" w:rsidR="00471557" w:rsidRDefault="00471557" w:rsidP="00471557">
      <w:pPr>
        <w:spacing w:after="0" w:line="240" w:lineRule="auto"/>
        <w:jc w:val="center"/>
        <w:rPr>
          <w:rFonts w:ascii="Times New Roman" w:hAnsi="Times New Roman" w:cs="Times New Roman"/>
          <w:b/>
          <w:sz w:val="32"/>
          <w:szCs w:val="32"/>
        </w:rPr>
      </w:pPr>
    </w:p>
    <w:p w14:paraId="73AFB2EE" w14:textId="77777777" w:rsidR="00471557" w:rsidRDefault="00471557" w:rsidP="00471557">
      <w:pPr>
        <w:spacing w:after="0" w:line="240" w:lineRule="auto"/>
        <w:jc w:val="center"/>
        <w:rPr>
          <w:rFonts w:ascii="Times New Roman" w:hAnsi="Times New Roman" w:cs="Times New Roman"/>
          <w:b/>
          <w:sz w:val="32"/>
          <w:szCs w:val="32"/>
        </w:rPr>
      </w:pPr>
    </w:p>
    <w:p w14:paraId="36704C46" w14:textId="77777777" w:rsidR="00471557" w:rsidRPr="002440F8" w:rsidRDefault="00471557" w:rsidP="00471557">
      <w:pPr>
        <w:spacing w:after="0" w:line="240" w:lineRule="auto"/>
        <w:jc w:val="center"/>
        <w:rPr>
          <w:rFonts w:ascii="Times New Roman" w:hAnsi="Times New Roman" w:cs="Times New Roman"/>
          <w:b/>
          <w:sz w:val="32"/>
          <w:szCs w:val="32"/>
        </w:rPr>
      </w:pPr>
    </w:p>
    <w:p w14:paraId="0D2ADDFE" w14:textId="77777777" w:rsidR="00471557" w:rsidRDefault="00471557" w:rsidP="00471557">
      <w:pPr>
        <w:spacing w:after="0" w:line="240" w:lineRule="auto"/>
        <w:jc w:val="center"/>
        <w:rPr>
          <w:rFonts w:ascii="Times New Roman" w:hAnsi="Times New Roman" w:cs="Times New Roman"/>
          <w:b/>
          <w:sz w:val="32"/>
          <w:szCs w:val="32"/>
        </w:rPr>
      </w:pPr>
      <w:r w:rsidRPr="002440F8">
        <w:rPr>
          <w:rFonts w:ascii="Times New Roman" w:hAnsi="Times New Roman" w:cs="Times New Roman"/>
          <w:b/>
          <w:sz w:val="32"/>
          <w:szCs w:val="32"/>
        </w:rPr>
        <w:t>BYLAWS AND POLICIES</w:t>
      </w:r>
    </w:p>
    <w:p w14:paraId="40931478" w14:textId="77777777" w:rsidR="00471557" w:rsidRDefault="00471557" w:rsidP="00471557">
      <w:pPr>
        <w:spacing w:after="0" w:line="240" w:lineRule="auto"/>
        <w:jc w:val="center"/>
        <w:rPr>
          <w:rFonts w:ascii="Times New Roman" w:hAnsi="Times New Roman" w:cs="Times New Roman"/>
          <w:b/>
          <w:sz w:val="32"/>
          <w:szCs w:val="32"/>
        </w:rPr>
      </w:pPr>
    </w:p>
    <w:p w14:paraId="65850619" w14:textId="77777777" w:rsidR="00471557" w:rsidRPr="002440F8" w:rsidRDefault="00471557" w:rsidP="00471557">
      <w:pPr>
        <w:spacing w:after="0" w:line="240" w:lineRule="auto"/>
        <w:jc w:val="center"/>
        <w:rPr>
          <w:rFonts w:ascii="Times New Roman" w:hAnsi="Times New Roman" w:cs="Times New Roman"/>
          <w:b/>
          <w:sz w:val="32"/>
          <w:szCs w:val="32"/>
        </w:rPr>
      </w:pPr>
    </w:p>
    <w:p w14:paraId="3B47EA5D" w14:textId="77777777" w:rsidR="00471557" w:rsidRPr="002440F8" w:rsidRDefault="00471557" w:rsidP="00471557">
      <w:pPr>
        <w:spacing w:after="0" w:line="240" w:lineRule="auto"/>
        <w:jc w:val="both"/>
        <w:rPr>
          <w:rFonts w:ascii="Times New Roman" w:hAnsi="Times New Roman" w:cs="Times New Roman"/>
          <w:b/>
          <w:sz w:val="32"/>
          <w:szCs w:val="32"/>
        </w:rPr>
      </w:pPr>
    </w:p>
    <w:p w14:paraId="50F6C03C" w14:textId="12A7E4C3" w:rsidR="00471557" w:rsidRPr="008529ED" w:rsidRDefault="008529ED" w:rsidP="008529ED">
      <w:pPr>
        <w:spacing w:after="0" w:line="240" w:lineRule="auto"/>
        <w:jc w:val="center"/>
        <w:rPr>
          <w:rFonts w:ascii="Times New Roman" w:hAnsi="Times New Roman" w:cs="Times New Roman"/>
          <w:b/>
          <w:bCs/>
          <w:sz w:val="28"/>
          <w:szCs w:val="28"/>
        </w:rPr>
      </w:pPr>
      <w:r w:rsidRPr="008529ED">
        <w:rPr>
          <w:rFonts w:ascii="Times New Roman" w:hAnsi="Times New Roman" w:cs="Times New Roman"/>
          <w:b/>
          <w:bCs/>
          <w:color w:val="222222"/>
          <w:sz w:val="28"/>
          <w:szCs w:val="28"/>
          <w:shd w:val="clear" w:color="auto" w:fill="FFFFFF"/>
        </w:rPr>
        <w:t>As amended through February 2024</w:t>
      </w:r>
    </w:p>
    <w:p w14:paraId="25399E75" w14:textId="77777777" w:rsidR="00471557" w:rsidRPr="002440F8" w:rsidRDefault="00471557" w:rsidP="00471557">
      <w:pPr>
        <w:spacing w:after="0" w:line="240" w:lineRule="auto"/>
        <w:jc w:val="both"/>
        <w:rPr>
          <w:rFonts w:ascii="Times New Roman" w:hAnsi="Times New Roman" w:cs="Times New Roman"/>
          <w:b/>
          <w:sz w:val="32"/>
          <w:szCs w:val="32"/>
        </w:rPr>
      </w:pPr>
    </w:p>
    <w:p w14:paraId="2E80AE1F" w14:textId="77777777" w:rsidR="00471557" w:rsidRPr="002440F8" w:rsidRDefault="00471557" w:rsidP="00471557">
      <w:pPr>
        <w:spacing w:after="0" w:line="240" w:lineRule="auto"/>
        <w:jc w:val="both"/>
        <w:rPr>
          <w:rFonts w:ascii="Times New Roman" w:hAnsi="Times New Roman" w:cs="Times New Roman"/>
          <w:b/>
          <w:sz w:val="32"/>
          <w:szCs w:val="32"/>
        </w:rPr>
      </w:pPr>
    </w:p>
    <w:p w14:paraId="19A496E8" w14:textId="77777777" w:rsidR="00471557" w:rsidRPr="002440F8" w:rsidRDefault="00471557" w:rsidP="00471557">
      <w:pPr>
        <w:spacing w:after="0" w:line="240" w:lineRule="auto"/>
        <w:jc w:val="both"/>
        <w:rPr>
          <w:rFonts w:ascii="Times New Roman" w:hAnsi="Times New Roman" w:cs="Times New Roman"/>
          <w:b/>
          <w:sz w:val="32"/>
          <w:szCs w:val="32"/>
        </w:rPr>
      </w:pPr>
    </w:p>
    <w:p w14:paraId="5A3E0C3C" w14:textId="77777777" w:rsidR="00471557" w:rsidRPr="002440F8" w:rsidRDefault="00471557" w:rsidP="00471557">
      <w:pPr>
        <w:spacing w:after="0" w:line="240" w:lineRule="auto"/>
        <w:jc w:val="both"/>
        <w:rPr>
          <w:rFonts w:ascii="Times New Roman" w:hAnsi="Times New Roman" w:cs="Times New Roman"/>
          <w:b/>
          <w:sz w:val="32"/>
          <w:szCs w:val="32"/>
        </w:rPr>
      </w:pPr>
    </w:p>
    <w:p w14:paraId="19683E5A" w14:textId="77777777" w:rsidR="00471557" w:rsidRPr="002440F8" w:rsidRDefault="00471557" w:rsidP="00471557">
      <w:pPr>
        <w:spacing w:after="0" w:line="240" w:lineRule="auto"/>
        <w:jc w:val="both"/>
        <w:rPr>
          <w:rFonts w:ascii="Times New Roman" w:hAnsi="Times New Roman" w:cs="Times New Roman"/>
          <w:b/>
          <w:sz w:val="32"/>
          <w:szCs w:val="32"/>
        </w:rPr>
      </w:pPr>
    </w:p>
    <w:p w14:paraId="4F2CD364" w14:textId="77777777" w:rsidR="00471557" w:rsidRPr="002440F8" w:rsidRDefault="00471557" w:rsidP="00471557">
      <w:pPr>
        <w:spacing w:after="0" w:line="240" w:lineRule="auto"/>
        <w:jc w:val="both"/>
        <w:rPr>
          <w:rFonts w:ascii="Times New Roman" w:hAnsi="Times New Roman" w:cs="Times New Roman"/>
          <w:b/>
          <w:sz w:val="32"/>
          <w:szCs w:val="32"/>
        </w:rPr>
      </w:pPr>
    </w:p>
    <w:p w14:paraId="05B69539" w14:textId="77777777" w:rsidR="00471557" w:rsidRPr="002440F8" w:rsidRDefault="00471557" w:rsidP="00471557">
      <w:pPr>
        <w:spacing w:after="0" w:line="240" w:lineRule="auto"/>
        <w:jc w:val="both"/>
        <w:rPr>
          <w:rFonts w:ascii="Times New Roman" w:hAnsi="Times New Roman" w:cs="Times New Roman"/>
          <w:b/>
          <w:sz w:val="32"/>
          <w:szCs w:val="32"/>
        </w:rPr>
      </w:pPr>
    </w:p>
    <w:p w14:paraId="488762C7" w14:textId="77777777" w:rsidR="00471557" w:rsidRPr="002440F8" w:rsidRDefault="00471557" w:rsidP="00471557">
      <w:pPr>
        <w:spacing w:after="0" w:line="240" w:lineRule="auto"/>
        <w:jc w:val="both"/>
        <w:rPr>
          <w:rFonts w:ascii="Times New Roman" w:hAnsi="Times New Roman" w:cs="Times New Roman"/>
          <w:b/>
          <w:sz w:val="32"/>
          <w:szCs w:val="32"/>
        </w:rPr>
      </w:pPr>
    </w:p>
    <w:p w14:paraId="0CE5598B" w14:textId="77777777" w:rsidR="00471557" w:rsidRPr="002440F8" w:rsidRDefault="00471557" w:rsidP="00471557">
      <w:pPr>
        <w:spacing w:after="0" w:line="240" w:lineRule="auto"/>
        <w:jc w:val="both"/>
        <w:rPr>
          <w:rFonts w:ascii="Times New Roman" w:hAnsi="Times New Roman" w:cs="Times New Roman"/>
          <w:b/>
          <w:sz w:val="32"/>
          <w:szCs w:val="32"/>
        </w:rPr>
      </w:pPr>
    </w:p>
    <w:p w14:paraId="55A8D687" w14:textId="77777777" w:rsidR="00471557" w:rsidRPr="002440F8" w:rsidRDefault="00471557" w:rsidP="00471557">
      <w:pPr>
        <w:spacing w:after="0" w:line="240" w:lineRule="auto"/>
        <w:jc w:val="both"/>
        <w:rPr>
          <w:rFonts w:ascii="Times New Roman" w:hAnsi="Times New Roman" w:cs="Times New Roman"/>
          <w:b/>
          <w:sz w:val="32"/>
          <w:szCs w:val="32"/>
        </w:rPr>
      </w:pPr>
    </w:p>
    <w:p w14:paraId="493AD940" w14:textId="77777777" w:rsidR="00471557" w:rsidRPr="002440F8" w:rsidRDefault="00471557" w:rsidP="00471557">
      <w:pPr>
        <w:spacing w:after="0" w:line="240" w:lineRule="auto"/>
        <w:jc w:val="both"/>
        <w:rPr>
          <w:rFonts w:ascii="Times New Roman" w:hAnsi="Times New Roman" w:cs="Times New Roman"/>
          <w:b/>
          <w:sz w:val="32"/>
          <w:szCs w:val="32"/>
        </w:rPr>
      </w:pPr>
    </w:p>
    <w:p w14:paraId="71AD4EC7" w14:textId="77777777" w:rsidR="00471557" w:rsidRPr="002440F8" w:rsidRDefault="00471557" w:rsidP="00471557">
      <w:pPr>
        <w:spacing w:after="0" w:line="240" w:lineRule="auto"/>
        <w:jc w:val="both"/>
        <w:rPr>
          <w:rFonts w:ascii="Times New Roman" w:hAnsi="Times New Roman" w:cs="Times New Roman"/>
          <w:b/>
          <w:sz w:val="32"/>
          <w:szCs w:val="32"/>
        </w:rPr>
      </w:pPr>
    </w:p>
    <w:p w14:paraId="20B42307" w14:textId="77777777" w:rsidR="00471557" w:rsidRPr="002440F8" w:rsidRDefault="00471557" w:rsidP="00471557">
      <w:pPr>
        <w:spacing w:after="0" w:line="240" w:lineRule="auto"/>
        <w:jc w:val="both"/>
        <w:rPr>
          <w:rFonts w:ascii="Times New Roman" w:hAnsi="Times New Roman" w:cs="Times New Roman"/>
          <w:b/>
          <w:sz w:val="32"/>
          <w:szCs w:val="32"/>
        </w:rPr>
      </w:pPr>
    </w:p>
    <w:p w14:paraId="39B08B66" w14:textId="77777777" w:rsidR="00471557" w:rsidRPr="002440F8" w:rsidRDefault="00471557" w:rsidP="00471557">
      <w:pPr>
        <w:spacing w:after="0" w:line="240" w:lineRule="auto"/>
        <w:jc w:val="both"/>
        <w:rPr>
          <w:rFonts w:ascii="Times New Roman" w:hAnsi="Times New Roman" w:cs="Times New Roman"/>
          <w:b/>
          <w:sz w:val="32"/>
          <w:szCs w:val="32"/>
        </w:rPr>
      </w:pPr>
    </w:p>
    <w:p w14:paraId="44E0A950" w14:textId="77777777" w:rsidR="00471557" w:rsidRPr="002440F8" w:rsidRDefault="00471557" w:rsidP="00471557">
      <w:pPr>
        <w:spacing w:after="0" w:line="240" w:lineRule="auto"/>
        <w:jc w:val="both"/>
        <w:rPr>
          <w:rFonts w:ascii="Times New Roman" w:hAnsi="Times New Roman" w:cs="Times New Roman"/>
          <w:b/>
          <w:sz w:val="28"/>
          <w:szCs w:val="28"/>
        </w:rPr>
      </w:pPr>
      <w:r w:rsidRPr="002440F8">
        <w:rPr>
          <w:rFonts w:ascii="Times New Roman" w:hAnsi="Times New Roman" w:cs="Times New Roman"/>
          <w:b/>
          <w:sz w:val="28"/>
          <w:szCs w:val="28"/>
        </w:rPr>
        <w:t>CLARK HILL PLC</w:t>
      </w:r>
    </w:p>
    <w:p w14:paraId="79CC330F" w14:textId="3BFE456E" w:rsidR="00471557" w:rsidRPr="00E750B9" w:rsidRDefault="00471557" w:rsidP="00471557"/>
    <w:p w14:paraId="29CFADDA" w14:textId="77777777" w:rsidR="00F27C15" w:rsidRPr="002440F8" w:rsidRDefault="00F27C15" w:rsidP="002440F8">
      <w:pPr>
        <w:spacing w:after="0" w:line="240" w:lineRule="auto"/>
        <w:jc w:val="both"/>
        <w:rPr>
          <w:rFonts w:ascii="Times New Roman" w:hAnsi="Times New Roman" w:cs="Times New Roman"/>
          <w:b/>
          <w:sz w:val="28"/>
          <w:szCs w:val="28"/>
          <w:u w:val="single"/>
        </w:rPr>
        <w:sectPr w:rsidR="00F27C15" w:rsidRPr="002440F8" w:rsidSect="0079534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fmt="lowerRoman" w:start="1"/>
          <w:cols w:space="720"/>
          <w:titlePg/>
          <w:docGrid w:linePitch="360"/>
        </w:sectPr>
      </w:pPr>
    </w:p>
    <w:p w14:paraId="1F4D5126" w14:textId="77777777" w:rsidR="00083A24" w:rsidRPr="002A5909" w:rsidRDefault="00083A24" w:rsidP="002440F8">
      <w:pPr>
        <w:spacing w:after="0" w:line="240" w:lineRule="auto"/>
        <w:jc w:val="center"/>
        <w:rPr>
          <w:rFonts w:ascii="Times New Roman" w:hAnsi="Times New Roman" w:cs="Times New Roman"/>
          <w:b/>
          <w:sz w:val="24"/>
          <w:szCs w:val="24"/>
          <w:u w:val="single"/>
        </w:rPr>
      </w:pPr>
      <w:r w:rsidRPr="002A5909">
        <w:rPr>
          <w:rFonts w:ascii="Times New Roman" w:hAnsi="Times New Roman" w:cs="Times New Roman"/>
          <w:b/>
          <w:sz w:val="24"/>
          <w:szCs w:val="24"/>
          <w:u w:val="single"/>
        </w:rPr>
        <w:lastRenderedPageBreak/>
        <w:t>TABLE OF CONTENTS</w:t>
      </w:r>
    </w:p>
    <w:p w14:paraId="742EE72F" w14:textId="77777777" w:rsidR="002A5909" w:rsidRPr="002A5909" w:rsidRDefault="002A5909" w:rsidP="002440F8">
      <w:pPr>
        <w:spacing w:after="0" w:line="240" w:lineRule="auto"/>
        <w:jc w:val="center"/>
        <w:rPr>
          <w:rFonts w:ascii="Times New Roman" w:hAnsi="Times New Roman" w:cs="Times New Roman"/>
          <w:b/>
          <w:sz w:val="24"/>
          <w:szCs w:val="24"/>
          <w:u w:val="single"/>
        </w:rPr>
      </w:pPr>
    </w:p>
    <w:p w14:paraId="4667E1BF" w14:textId="77777777" w:rsidR="002A5909" w:rsidRDefault="002A5909" w:rsidP="002A5909">
      <w:pPr>
        <w:pStyle w:val="CHSglIndBody"/>
        <w:tabs>
          <w:tab w:val="right" w:leader="dot" w:pos="9360"/>
        </w:tabs>
        <w:spacing w:after="0"/>
        <w:ind w:firstLine="0"/>
        <w:jc w:val="both"/>
      </w:pPr>
      <w:r w:rsidRPr="002A5909">
        <w:t>Article I          Bylaws</w:t>
      </w:r>
      <w:r w:rsidRPr="002A5909">
        <w:tab/>
        <w:t>1</w:t>
      </w:r>
    </w:p>
    <w:p w14:paraId="1A4C36FA" w14:textId="77777777" w:rsidR="0092346E" w:rsidRPr="002A5909" w:rsidRDefault="0092346E" w:rsidP="002A5909">
      <w:pPr>
        <w:pStyle w:val="CHSglIndBody"/>
        <w:tabs>
          <w:tab w:val="right" w:leader="dot" w:pos="9360"/>
        </w:tabs>
        <w:spacing w:after="0"/>
        <w:ind w:firstLine="0"/>
        <w:jc w:val="both"/>
      </w:pPr>
    </w:p>
    <w:p w14:paraId="78E5DF72" w14:textId="77777777" w:rsidR="002A5909" w:rsidRPr="002A5909" w:rsidRDefault="00471557" w:rsidP="002A5909">
      <w:pPr>
        <w:pStyle w:val="CHSglIndBody"/>
        <w:tabs>
          <w:tab w:val="right" w:leader="dot" w:pos="9360"/>
        </w:tabs>
        <w:spacing w:after="0"/>
        <w:ind w:firstLine="0"/>
        <w:jc w:val="both"/>
      </w:pPr>
      <w:r>
        <w:t>1.00</w:t>
      </w:r>
      <w:r w:rsidR="002A5909" w:rsidRPr="002A5909">
        <w:t xml:space="preserve"> General </w:t>
      </w:r>
      <w:r w:rsidR="002A5909" w:rsidRPr="002A5909">
        <w:tab/>
        <w:t>1</w:t>
      </w:r>
    </w:p>
    <w:p w14:paraId="25BA1552" w14:textId="77777777" w:rsidR="000D19FE" w:rsidRDefault="000D19FE" w:rsidP="002A5909">
      <w:pPr>
        <w:pStyle w:val="CHSglIndBody"/>
        <w:tabs>
          <w:tab w:val="right" w:leader="dot" w:pos="9360"/>
        </w:tabs>
        <w:spacing w:after="0"/>
        <w:ind w:firstLine="0"/>
        <w:jc w:val="both"/>
      </w:pPr>
    </w:p>
    <w:p w14:paraId="6ED0BCD5" w14:textId="77777777" w:rsidR="002A5909" w:rsidRPr="002A5909" w:rsidRDefault="002A5909" w:rsidP="002A5909">
      <w:pPr>
        <w:pStyle w:val="CHSglIndBody"/>
        <w:tabs>
          <w:tab w:val="right" w:leader="dot" w:pos="9360"/>
        </w:tabs>
        <w:spacing w:after="0"/>
        <w:ind w:firstLine="0"/>
        <w:jc w:val="both"/>
      </w:pPr>
      <w:r w:rsidRPr="002A5909">
        <w:t xml:space="preserve">       </w:t>
      </w:r>
      <w:r w:rsidR="00471557">
        <w:t>1.0</w:t>
      </w:r>
      <w:r w:rsidRPr="002A5909">
        <w:t>1.  Name and Legal Status</w:t>
      </w:r>
      <w:r w:rsidRPr="002A5909">
        <w:tab/>
        <w:t>1</w:t>
      </w:r>
    </w:p>
    <w:p w14:paraId="58E9339C" w14:textId="77777777" w:rsidR="002A5909" w:rsidRPr="002A5909" w:rsidRDefault="002A5909" w:rsidP="002A5909">
      <w:pPr>
        <w:pStyle w:val="CHSglIndBody"/>
        <w:tabs>
          <w:tab w:val="right" w:leader="dot" w:pos="9360"/>
        </w:tabs>
        <w:spacing w:after="0"/>
        <w:ind w:firstLine="0"/>
        <w:jc w:val="both"/>
      </w:pPr>
      <w:r w:rsidRPr="002A5909">
        <w:t xml:space="preserve">       </w:t>
      </w:r>
      <w:r w:rsidR="00471557">
        <w:t>1.0</w:t>
      </w:r>
      <w:r w:rsidRPr="002A5909">
        <w:t>2.  Authority</w:t>
      </w:r>
      <w:r w:rsidRPr="002A5909">
        <w:tab/>
        <w:t>1</w:t>
      </w:r>
    </w:p>
    <w:p w14:paraId="056DC7CF" w14:textId="77777777" w:rsidR="002A5909" w:rsidRPr="002A5909" w:rsidRDefault="002A5909" w:rsidP="002A5909">
      <w:pPr>
        <w:pStyle w:val="CHSglIndBody"/>
        <w:tabs>
          <w:tab w:val="right" w:leader="dot" w:pos="9360"/>
        </w:tabs>
        <w:spacing w:after="0"/>
        <w:ind w:firstLine="0"/>
        <w:jc w:val="both"/>
      </w:pPr>
      <w:r w:rsidRPr="002A5909">
        <w:t xml:space="preserve">       </w:t>
      </w:r>
      <w:r w:rsidR="00471557">
        <w:t>1.03</w:t>
      </w:r>
      <w:r w:rsidRPr="002A5909">
        <w:t xml:space="preserve">   Bylaw</w:t>
      </w:r>
      <w:r w:rsidR="00471557">
        <w:t>s</w:t>
      </w:r>
      <w:r w:rsidRPr="002A5909">
        <w:tab/>
        <w:t>1</w:t>
      </w:r>
    </w:p>
    <w:p w14:paraId="5F970566" w14:textId="77777777" w:rsidR="002A5909" w:rsidRPr="002A5909" w:rsidRDefault="002A5909" w:rsidP="002A5909">
      <w:pPr>
        <w:pStyle w:val="CHSglIndBody"/>
        <w:tabs>
          <w:tab w:val="right" w:leader="dot" w:pos="9360"/>
        </w:tabs>
        <w:spacing w:after="0"/>
        <w:ind w:firstLine="0"/>
        <w:jc w:val="both"/>
      </w:pPr>
      <w:r w:rsidRPr="002A5909">
        <w:t xml:space="preserve">       </w:t>
      </w:r>
      <w:r w:rsidR="00471557">
        <w:t>1.04</w:t>
      </w:r>
      <w:r w:rsidRPr="002A5909">
        <w:t>.  Board Polices</w:t>
      </w:r>
      <w:r w:rsidRPr="002A5909">
        <w:tab/>
        <w:t>1</w:t>
      </w:r>
    </w:p>
    <w:p w14:paraId="3FB6F28C" w14:textId="77777777" w:rsidR="002A5909" w:rsidRPr="002A5909" w:rsidRDefault="002A5909" w:rsidP="002A5909">
      <w:pPr>
        <w:pStyle w:val="CHSglIndBody"/>
        <w:tabs>
          <w:tab w:val="right" w:leader="dot" w:pos="9360"/>
        </w:tabs>
        <w:spacing w:after="0"/>
        <w:ind w:firstLine="0"/>
        <w:jc w:val="both"/>
      </w:pPr>
      <w:r w:rsidRPr="002A5909">
        <w:t xml:space="preserve">       </w:t>
      </w:r>
      <w:r w:rsidR="00471557">
        <w:t>1.05.</w:t>
      </w:r>
      <w:r w:rsidRPr="002A5909">
        <w:t xml:space="preserve">  Amendment of Bylaws or Policies</w:t>
      </w:r>
      <w:r w:rsidRPr="002A5909">
        <w:tab/>
        <w:t>1</w:t>
      </w:r>
    </w:p>
    <w:p w14:paraId="6883AC30" w14:textId="77777777" w:rsidR="002A5909" w:rsidRDefault="002A5909" w:rsidP="002A5909">
      <w:pPr>
        <w:pStyle w:val="CHSglIndBody"/>
        <w:tabs>
          <w:tab w:val="right" w:leader="dot" w:pos="9360"/>
        </w:tabs>
        <w:spacing w:after="0"/>
        <w:ind w:firstLine="0"/>
        <w:jc w:val="both"/>
      </w:pPr>
      <w:r w:rsidRPr="002A5909">
        <w:t xml:space="preserve">       </w:t>
      </w:r>
      <w:r w:rsidR="00471557">
        <w:t>1.0</w:t>
      </w:r>
      <w:r w:rsidRPr="002A5909">
        <w:t>6.  Suspension of Bylaws or Policies</w:t>
      </w:r>
      <w:r w:rsidR="00471557">
        <w:t xml:space="preserve">  </w:t>
      </w:r>
      <w:r w:rsidRPr="002A5909">
        <w:tab/>
        <w:t>1</w:t>
      </w:r>
    </w:p>
    <w:p w14:paraId="1E71AAA5" w14:textId="77777777" w:rsidR="00471557" w:rsidRPr="002A5909" w:rsidRDefault="00471557" w:rsidP="002A5909">
      <w:pPr>
        <w:pStyle w:val="CHSglIndBody"/>
        <w:tabs>
          <w:tab w:val="right" w:leader="dot" w:pos="9360"/>
        </w:tabs>
        <w:spacing w:after="0"/>
        <w:ind w:firstLine="0"/>
        <w:jc w:val="both"/>
      </w:pPr>
      <w:r>
        <w:t xml:space="preserve">       1.07   Modification </w:t>
      </w:r>
      <w:r w:rsidR="00014808">
        <w:t>or Suspension of Bylaws During States of Emergency</w:t>
      </w:r>
      <w:r>
        <w:tab/>
      </w:r>
      <w:r w:rsidR="00014808">
        <w:t>1</w:t>
      </w:r>
    </w:p>
    <w:p w14:paraId="09AC436D" w14:textId="77777777" w:rsidR="002A5909" w:rsidRPr="002A5909" w:rsidRDefault="002A5909" w:rsidP="002A5909">
      <w:pPr>
        <w:pStyle w:val="CHSglIndBody"/>
        <w:tabs>
          <w:tab w:val="right" w:leader="dot" w:pos="9360"/>
        </w:tabs>
        <w:spacing w:after="0"/>
        <w:ind w:firstLine="0"/>
        <w:jc w:val="both"/>
      </w:pPr>
      <w:r w:rsidRPr="002A5909">
        <w:t xml:space="preserve">       </w:t>
      </w:r>
      <w:r w:rsidR="00471557">
        <w:t>1.08</w:t>
      </w:r>
      <w:r w:rsidRPr="002A5909">
        <w:t>.  Superintendent</w:t>
      </w:r>
      <w:r w:rsidRPr="002A5909">
        <w:tab/>
      </w:r>
      <w:r w:rsidR="00014808">
        <w:t>2</w:t>
      </w:r>
    </w:p>
    <w:p w14:paraId="30A36B04" w14:textId="77777777" w:rsidR="00114671" w:rsidRDefault="00114671" w:rsidP="002A5909">
      <w:pPr>
        <w:pStyle w:val="CHSglIndBody"/>
        <w:tabs>
          <w:tab w:val="right" w:leader="dot" w:pos="9360"/>
        </w:tabs>
        <w:spacing w:after="0"/>
        <w:ind w:firstLine="0"/>
        <w:jc w:val="both"/>
      </w:pPr>
    </w:p>
    <w:p w14:paraId="084D37B2" w14:textId="77777777" w:rsidR="002A5909" w:rsidRPr="002A5909" w:rsidRDefault="00114671" w:rsidP="002A5909">
      <w:pPr>
        <w:pStyle w:val="CHSglIndBody"/>
        <w:tabs>
          <w:tab w:val="right" w:leader="dot" w:pos="9360"/>
        </w:tabs>
        <w:spacing w:after="0"/>
        <w:ind w:firstLine="0"/>
        <w:jc w:val="both"/>
      </w:pPr>
      <w:r>
        <w:t>1.10</w:t>
      </w:r>
      <w:r w:rsidR="002A5909" w:rsidRPr="002A5909">
        <w:t xml:space="preserve">.  Organization of the Board </w:t>
      </w:r>
      <w:r w:rsidR="002A5909" w:rsidRPr="002A5909">
        <w:tab/>
        <w:t>2</w:t>
      </w:r>
    </w:p>
    <w:p w14:paraId="155E66D5" w14:textId="77777777" w:rsidR="000D19FE" w:rsidRDefault="000D19FE" w:rsidP="002A5909">
      <w:pPr>
        <w:pStyle w:val="CHSglIndBody"/>
        <w:tabs>
          <w:tab w:val="right" w:leader="dot" w:pos="9360"/>
        </w:tabs>
        <w:spacing w:after="0"/>
        <w:ind w:firstLine="0"/>
        <w:jc w:val="both"/>
      </w:pPr>
    </w:p>
    <w:p w14:paraId="619BB193" w14:textId="77777777" w:rsidR="002A5909" w:rsidRPr="002A5909" w:rsidRDefault="002A5909" w:rsidP="002A5909">
      <w:pPr>
        <w:pStyle w:val="CHSglIndBody"/>
        <w:tabs>
          <w:tab w:val="right" w:leader="dot" w:pos="9360"/>
        </w:tabs>
        <w:spacing w:after="0"/>
        <w:ind w:firstLine="0"/>
        <w:jc w:val="both"/>
      </w:pPr>
      <w:r w:rsidRPr="002A5909">
        <w:t xml:space="preserve">       </w:t>
      </w:r>
      <w:r w:rsidR="00114671">
        <w:t>1.11</w:t>
      </w:r>
      <w:r w:rsidRPr="002A5909">
        <w:t>.  Composition of the Board</w:t>
      </w:r>
      <w:r w:rsidRPr="002A5909">
        <w:tab/>
        <w:t>2</w:t>
      </w:r>
    </w:p>
    <w:p w14:paraId="2CF83716" w14:textId="77777777" w:rsidR="002A5909" w:rsidRPr="002A5909" w:rsidRDefault="002A5909" w:rsidP="002A5909">
      <w:pPr>
        <w:pStyle w:val="CHSglIndBody"/>
        <w:tabs>
          <w:tab w:val="right" w:leader="dot" w:pos="9360"/>
        </w:tabs>
        <w:spacing w:after="0"/>
        <w:ind w:firstLine="0"/>
        <w:jc w:val="both"/>
      </w:pPr>
      <w:r w:rsidRPr="002A5909">
        <w:t xml:space="preserve">       </w:t>
      </w:r>
      <w:r w:rsidR="00932797">
        <w:t>1.12</w:t>
      </w:r>
      <w:r w:rsidRPr="002A5909">
        <w:t>.  Term of Office</w:t>
      </w:r>
      <w:r w:rsidRPr="002A5909">
        <w:tab/>
        <w:t>2</w:t>
      </w:r>
    </w:p>
    <w:p w14:paraId="496602EF" w14:textId="77777777" w:rsidR="002A5909" w:rsidRPr="002A5909" w:rsidRDefault="002A5909" w:rsidP="002A5909">
      <w:pPr>
        <w:pStyle w:val="CHSglIndBody"/>
        <w:tabs>
          <w:tab w:val="right" w:leader="dot" w:pos="9360"/>
        </w:tabs>
        <w:spacing w:after="0"/>
        <w:ind w:firstLine="0"/>
        <w:jc w:val="both"/>
      </w:pPr>
      <w:r w:rsidRPr="002A5909">
        <w:t xml:space="preserve">       </w:t>
      </w:r>
      <w:r w:rsidR="00584877">
        <w:t>1.13</w:t>
      </w:r>
      <w:r w:rsidRPr="002A5909">
        <w:t>.  Board Vacancies</w:t>
      </w:r>
      <w:r w:rsidRPr="002A5909">
        <w:tab/>
        <w:t>2</w:t>
      </w:r>
    </w:p>
    <w:p w14:paraId="698B70A6" w14:textId="77777777" w:rsidR="002A5909" w:rsidRPr="002A5909" w:rsidRDefault="002A5909" w:rsidP="002A5909">
      <w:pPr>
        <w:pStyle w:val="CHSglIndBody"/>
        <w:tabs>
          <w:tab w:val="right" w:leader="dot" w:pos="9360"/>
        </w:tabs>
        <w:spacing w:after="0"/>
        <w:ind w:firstLine="0"/>
        <w:jc w:val="both"/>
      </w:pPr>
      <w:r w:rsidRPr="002A5909">
        <w:t xml:space="preserve">       </w:t>
      </w:r>
      <w:r w:rsidR="00584877">
        <w:t>1.1</w:t>
      </w:r>
      <w:r w:rsidRPr="002A5909">
        <w:t>4.  Acceptance and Oath of Office</w:t>
      </w:r>
      <w:r w:rsidRPr="002A5909">
        <w:tab/>
        <w:t>2</w:t>
      </w:r>
    </w:p>
    <w:p w14:paraId="256D8ABD" w14:textId="77777777" w:rsidR="002A5909" w:rsidRPr="002A5909" w:rsidRDefault="002A5909" w:rsidP="002A5909">
      <w:pPr>
        <w:pStyle w:val="CHSglIndBody"/>
        <w:tabs>
          <w:tab w:val="right" w:leader="dot" w:pos="9360"/>
        </w:tabs>
        <w:spacing w:after="0"/>
        <w:ind w:firstLine="0"/>
        <w:jc w:val="both"/>
      </w:pPr>
      <w:r w:rsidRPr="002A5909">
        <w:t xml:space="preserve">       </w:t>
      </w:r>
      <w:r w:rsidR="00584877">
        <w:t>1.1</w:t>
      </w:r>
      <w:r w:rsidRPr="002A5909">
        <w:t>5.  Board Officers</w:t>
      </w:r>
      <w:r w:rsidRPr="002A5909">
        <w:tab/>
        <w:t>2</w:t>
      </w:r>
    </w:p>
    <w:p w14:paraId="767046DA" w14:textId="77777777" w:rsidR="002A5909" w:rsidRPr="002A5909" w:rsidRDefault="002A5909" w:rsidP="002A5909">
      <w:pPr>
        <w:pStyle w:val="CHSglIndBody"/>
        <w:tabs>
          <w:tab w:val="right" w:leader="dot" w:pos="9360"/>
        </w:tabs>
        <w:spacing w:after="0"/>
        <w:ind w:firstLine="0"/>
        <w:jc w:val="both"/>
      </w:pPr>
      <w:r w:rsidRPr="002A5909">
        <w:t xml:space="preserve">       </w:t>
      </w:r>
      <w:r w:rsidR="00584877">
        <w:t>1.1</w:t>
      </w:r>
      <w:r w:rsidRPr="002A5909">
        <w:t>6.  Vacancies in Board Offices</w:t>
      </w:r>
      <w:r w:rsidRPr="002A5909">
        <w:tab/>
        <w:t>2</w:t>
      </w:r>
    </w:p>
    <w:p w14:paraId="4C5B235D" w14:textId="77777777" w:rsidR="002A5909" w:rsidRPr="002A5909" w:rsidRDefault="002A5909" w:rsidP="002A5909">
      <w:pPr>
        <w:pStyle w:val="CHSglIndBody"/>
        <w:tabs>
          <w:tab w:val="right" w:leader="dot" w:pos="9360"/>
        </w:tabs>
        <w:spacing w:after="0"/>
        <w:ind w:firstLine="0"/>
        <w:jc w:val="both"/>
      </w:pPr>
      <w:r w:rsidRPr="002A5909">
        <w:t xml:space="preserve">       </w:t>
      </w:r>
      <w:r w:rsidR="00584877">
        <w:t>1.17</w:t>
      </w:r>
      <w:r w:rsidRPr="002A5909">
        <w:t>.  Compensation and Reimbursement</w:t>
      </w:r>
      <w:r w:rsidRPr="002A5909">
        <w:tab/>
        <w:t>3</w:t>
      </w:r>
    </w:p>
    <w:p w14:paraId="5F687E86" w14:textId="77777777" w:rsidR="002A5909" w:rsidRPr="002A5909" w:rsidRDefault="002A5909" w:rsidP="002A5909">
      <w:pPr>
        <w:pStyle w:val="CHSglIndBody"/>
        <w:tabs>
          <w:tab w:val="right" w:leader="dot" w:pos="9360"/>
        </w:tabs>
        <w:spacing w:after="0"/>
        <w:ind w:firstLine="0"/>
        <w:jc w:val="both"/>
      </w:pPr>
      <w:r w:rsidRPr="002A5909">
        <w:t xml:space="preserve">       </w:t>
      </w:r>
      <w:r w:rsidR="00584877">
        <w:t>1.18</w:t>
      </w:r>
      <w:r w:rsidRPr="002A5909">
        <w:t>.  Committees</w:t>
      </w:r>
      <w:r w:rsidRPr="002A5909">
        <w:tab/>
        <w:t>3</w:t>
      </w:r>
    </w:p>
    <w:p w14:paraId="46CACF6B" w14:textId="77777777" w:rsidR="002A5909" w:rsidRPr="002A5909" w:rsidRDefault="002A5909" w:rsidP="002A5909">
      <w:pPr>
        <w:pStyle w:val="CHSglIndBody"/>
        <w:tabs>
          <w:tab w:val="right" w:leader="dot" w:pos="9360"/>
        </w:tabs>
        <w:spacing w:after="0"/>
        <w:ind w:firstLine="0"/>
        <w:jc w:val="both"/>
      </w:pPr>
    </w:p>
    <w:p w14:paraId="6D84158F" w14:textId="77777777" w:rsidR="002A5909" w:rsidRPr="002A5909" w:rsidRDefault="002A5909" w:rsidP="002A5909">
      <w:pPr>
        <w:pStyle w:val="CHSglIndBody"/>
        <w:tabs>
          <w:tab w:val="right" w:leader="dot" w:pos="9360"/>
        </w:tabs>
        <w:spacing w:after="0"/>
        <w:ind w:firstLine="0"/>
        <w:jc w:val="both"/>
      </w:pPr>
      <w:r w:rsidRPr="002A5909">
        <w:t xml:space="preserve">  </w:t>
      </w:r>
      <w:r w:rsidR="00584877">
        <w:t>1.20</w:t>
      </w:r>
      <w:r w:rsidRPr="002A5909">
        <w:t xml:space="preserve">.  Functioning of the Board </w:t>
      </w:r>
      <w:r w:rsidRPr="002A5909">
        <w:tab/>
        <w:t>3</w:t>
      </w:r>
    </w:p>
    <w:p w14:paraId="7F3BF90B" w14:textId="77777777" w:rsidR="000D19FE" w:rsidRDefault="000D19FE" w:rsidP="002A5909">
      <w:pPr>
        <w:pStyle w:val="CHSglIndBody"/>
        <w:tabs>
          <w:tab w:val="right" w:leader="dot" w:pos="9360"/>
        </w:tabs>
        <w:spacing w:after="0"/>
        <w:ind w:firstLine="0"/>
        <w:jc w:val="both"/>
      </w:pPr>
    </w:p>
    <w:p w14:paraId="3ACE22FE" w14:textId="77777777" w:rsidR="002A5909" w:rsidRPr="002A5909" w:rsidRDefault="002A5909" w:rsidP="002A5909">
      <w:pPr>
        <w:pStyle w:val="CHSglIndBody"/>
        <w:tabs>
          <w:tab w:val="right" w:leader="dot" w:pos="9360"/>
        </w:tabs>
        <w:spacing w:after="0"/>
        <w:ind w:firstLine="0"/>
        <w:jc w:val="both"/>
      </w:pPr>
      <w:r w:rsidRPr="002A5909">
        <w:t xml:space="preserve">       </w:t>
      </w:r>
      <w:r w:rsidR="00584877">
        <w:t>1.2</w:t>
      </w:r>
      <w:r w:rsidRPr="002A5909">
        <w:t>1.  Duties of Board Officers</w:t>
      </w:r>
      <w:r w:rsidRPr="002A5909">
        <w:tab/>
        <w:t>3</w:t>
      </w:r>
    </w:p>
    <w:p w14:paraId="112137D4" w14:textId="77777777" w:rsidR="002A5909" w:rsidRPr="002A5909" w:rsidRDefault="002A5909" w:rsidP="002A5909">
      <w:pPr>
        <w:pStyle w:val="CHSglIndBody"/>
        <w:tabs>
          <w:tab w:val="right" w:leader="dot" w:pos="9360"/>
        </w:tabs>
        <w:spacing w:after="0"/>
        <w:ind w:firstLine="0"/>
        <w:jc w:val="both"/>
      </w:pPr>
      <w:r w:rsidRPr="002A5909">
        <w:t xml:space="preserve">           </w:t>
      </w:r>
      <w:r w:rsidR="001B5E00">
        <w:t>1.21.1</w:t>
      </w:r>
      <w:r w:rsidRPr="002A5909">
        <w:t>.   President</w:t>
      </w:r>
      <w:r w:rsidRPr="002A5909">
        <w:tab/>
        <w:t>3</w:t>
      </w:r>
    </w:p>
    <w:p w14:paraId="4267736B" w14:textId="77777777" w:rsidR="002A5909" w:rsidRPr="002A5909" w:rsidRDefault="002A5909" w:rsidP="002A5909">
      <w:pPr>
        <w:pStyle w:val="CHSglIndBody"/>
        <w:tabs>
          <w:tab w:val="right" w:leader="dot" w:pos="9360"/>
        </w:tabs>
        <w:spacing w:after="0"/>
        <w:ind w:firstLine="0"/>
        <w:jc w:val="both"/>
      </w:pPr>
      <w:r w:rsidRPr="002A5909">
        <w:t xml:space="preserve">           </w:t>
      </w:r>
      <w:r w:rsidR="001B5E00">
        <w:t>1.21.2</w:t>
      </w:r>
      <w:r w:rsidRPr="002A5909">
        <w:t>.   Vice-President</w:t>
      </w:r>
      <w:r w:rsidRPr="002A5909">
        <w:tab/>
      </w:r>
      <w:r w:rsidR="00584877">
        <w:t>4</w:t>
      </w:r>
    </w:p>
    <w:p w14:paraId="15C39A94" w14:textId="77777777" w:rsidR="002A5909" w:rsidRPr="002A5909" w:rsidRDefault="002A5909" w:rsidP="002A5909">
      <w:pPr>
        <w:pStyle w:val="CHSglIndBody"/>
        <w:tabs>
          <w:tab w:val="right" w:leader="dot" w:pos="9360"/>
        </w:tabs>
        <w:spacing w:after="0"/>
        <w:ind w:firstLine="0"/>
        <w:jc w:val="both"/>
      </w:pPr>
      <w:r w:rsidRPr="002A5909">
        <w:t xml:space="preserve">           </w:t>
      </w:r>
      <w:r w:rsidR="001B5E00">
        <w:t>1.21.3</w:t>
      </w:r>
      <w:r w:rsidRPr="002A5909">
        <w:t>.   Secretary</w:t>
      </w:r>
      <w:r w:rsidRPr="002A5909">
        <w:tab/>
        <w:t>4</w:t>
      </w:r>
    </w:p>
    <w:p w14:paraId="0C0DD6EB" w14:textId="77777777" w:rsidR="002A5909" w:rsidRPr="002A5909" w:rsidRDefault="002A5909" w:rsidP="002A5909">
      <w:pPr>
        <w:pStyle w:val="CHSglIndBody"/>
        <w:tabs>
          <w:tab w:val="right" w:leader="dot" w:pos="9360"/>
        </w:tabs>
        <w:spacing w:after="0"/>
        <w:ind w:firstLine="0"/>
        <w:jc w:val="both"/>
      </w:pPr>
      <w:r w:rsidRPr="002A5909">
        <w:t xml:space="preserve">           </w:t>
      </w:r>
      <w:r w:rsidR="001B5E00">
        <w:t>1.21.4</w:t>
      </w:r>
      <w:r w:rsidRPr="002A5909">
        <w:t>.   Treasurer</w:t>
      </w:r>
      <w:r w:rsidRPr="002A5909">
        <w:tab/>
        <w:t>4</w:t>
      </w:r>
    </w:p>
    <w:p w14:paraId="09FA9CDD" w14:textId="77777777" w:rsidR="002A5909" w:rsidRPr="002A5909" w:rsidRDefault="002A5909" w:rsidP="002A5909">
      <w:pPr>
        <w:pStyle w:val="CHSglIndBody"/>
        <w:tabs>
          <w:tab w:val="right" w:leader="dot" w:pos="9360"/>
        </w:tabs>
        <w:spacing w:after="0"/>
        <w:ind w:firstLine="0"/>
        <w:jc w:val="both"/>
      </w:pPr>
      <w:r w:rsidRPr="002A5909">
        <w:t xml:space="preserve">       </w:t>
      </w:r>
      <w:r w:rsidR="00584877">
        <w:t>1.2</w:t>
      </w:r>
      <w:r w:rsidRPr="002A5909">
        <w:t>2.  Duties and Role of Individual Board Members</w:t>
      </w:r>
      <w:r w:rsidRPr="002A5909">
        <w:tab/>
        <w:t>4</w:t>
      </w:r>
    </w:p>
    <w:p w14:paraId="6E607332" w14:textId="77777777" w:rsidR="002A5909" w:rsidRPr="002A5909" w:rsidRDefault="002A5909" w:rsidP="002A5909">
      <w:pPr>
        <w:pStyle w:val="CHSglIndBody"/>
        <w:tabs>
          <w:tab w:val="right" w:leader="dot" w:pos="9360"/>
        </w:tabs>
        <w:spacing w:after="0"/>
        <w:ind w:firstLine="0"/>
        <w:jc w:val="both"/>
      </w:pPr>
      <w:r w:rsidRPr="002A5909">
        <w:t xml:space="preserve">       </w:t>
      </w:r>
      <w:r w:rsidR="00584877">
        <w:t>1.2</w:t>
      </w:r>
      <w:r w:rsidRPr="002A5909">
        <w:t>3.  Confidentiality</w:t>
      </w:r>
      <w:r w:rsidRPr="002A5909">
        <w:tab/>
        <w:t>4</w:t>
      </w:r>
    </w:p>
    <w:p w14:paraId="053025C0" w14:textId="77777777" w:rsidR="002A5909" w:rsidRPr="002A5909" w:rsidRDefault="002A5909" w:rsidP="002A5909">
      <w:pPr>
        <w:pStyle w:val="CHSglIndBody"/>
        <w:tabs>
          <w:tab w:val="right" w:leader="dot" w:pos="9360"/>
        </w:tabs>
        <w:spacing w:after="0"/>
        <w:ind w:firstLine="0"/>
        <w:jc w:val="both"/>
      </w:pPr>
      <w:r w:rsidRPr="002A5909">
        <w:t xml:space="preserve">       </w:t>
      </w:r>
      <w:r w:rsidR="00584877">
        <w:t>1.2</w:t>
      </w:r>
      <w:r w:rsidRPr="002A5909">
        <w:t>4.  Board Ethics</w:t>
      </w:r>
      <w:r w:rsidRPr="002A5909">
        <w:tab/>
      </w:r>
      <w:r w:rsidR="00584877">
        <w:t>5</w:t>
      </w:r>
    </w:p>
    <w:p w14:paraId="2324EF79" w14:textId="77777777" w:rsidR="002A5909" w:rsidRPr="002A5909" w:rsidRDefault="002A5909" w:rsidP="002A5909">
      <w:pPr>
        <w:pStyle w:val="CHSglIndBody"/>
        <w:tabs>
          <w:tab w:val="right" w:leader="dot" w:pos="9360"/>
        </w:tabs>
        <w:spacing w:after="0"/>
        <w:ind w:firstLine="0"/>
        <w:jc w:val="both"/>
      </w:pPr>
      <w:r w:rsidRPr="002A5909">
        <w:t xml:space="preserve">       </w:t>
      </w:r>
      <w:r w:rsidR="00584877">
        <w:t>1.2</w:t>
      </w:r>
      <w:r w:rsidRPr="002A5909">
        <w:t>5.  Conflict of Interest</w:t>
      </w:r>
      <w:r w:rsidRPr="002A5909">
        <w:tab/>
      </w:r>
      <w:r w:rsidR="00584877">
        <w:t>5</w:t>
      </w:r>
    </w:p>
    <w:p w14:paraId="5B03BBB0" w14:textId="77777777" w:rsidR="002A5909" w:rsidRPr="002A5909" w:rsidRDefault="002A5909" w:rsidP="002A5909">
      <w:pPr>
        <w:pStyle w:val="CHSglIndBody"/>
        <w:tabs>
          <w:tab w:val="right" w:leader="dot" w:pos="9360"/>
        </w:tabs>
        <w:spacing w:after="0"/>
        <w:ind w:firstLine="0"/>
        <w:jc w:val="both"/>
      </w:pPr>
      <w:r w:rsidRPr="002A5909">
        <w:t xml:space="preserve">       </w:t>
      </w:r>
      <w:r w:rsidR="00584877">
        <w:t>1.2</w:t>
      </w:r>
      <w:r w:rsidRPr="002A5909">
        <w:t>6.  Indemnification</w:t>
      </w:r>
      <w:r w:rsidRPr="002A5909">
        <w:tab/>
        <w:t>5</w:t>
      </w:r>
    </w:p>
    <w:p w14:paraId="39443AC3" w14:textId="77777777" w:rsidR="002A5909" w:rsidRPr="002A5909" w:rsidRDefault="002A5909" w:rsidP="002A5909">
      <w:pPr>
        <w:pStyle w:val="CHSglIndBody"/>
        <w:tabs>
          <w:tab w:val="right" w:leader="dot" w:pos="9360"/>
        </w:tabs>
        <w:spacing w:after="0"/>
        <w:ind w:firstLine="0"/>
        <w:jc w:val="both"/>
      </w:pPr>
      <w:r w:rsidRPr="002A5909">
        <w:t xml:space="preserve">       </w:t>
      </w:r>
      <w:r w:rsidR="00584877">
        <w:t>1.2</w:t>
      </w:r>
      <w:r w:rsidRPr="002A5909">
        <w:t>7.  Professional and Consulting Services</w:t>
      </w:r>
      <w:r w:rsidRPr="002A5909">
        <w:tab/>
        <w:t>5</w:t>
      </w:r>
    </w:p>
    <w:p w14:paraId="098F0CEE" w14:textId="77777777" w:rsidR="002A5909" w:rsidRPr="002A5909" w:rsidRDefault="002A5909" w:rsidP="002A5909">
      <w:pPr>
        <w:pStyle w:val="CHSglIndBody"/>
        <w:tabs>
          <w:tab w:val="right" w:leader="dot" w:pos="9360"/>
        </w:tabs>
        <w:spacing w:after="0"/>
        <w:ind w:firstLine="0"/>
        <w:jc w:val="both"/>
      </w:pPr>
      <w:r w:rsidRPr="002A5909">
        <w:t xml:space="preserve">       </w:t>
      </w:r>
      <w:r w:rsidR="00584877">
        <w:t>1.2</w:t>
      </w:r>
      <w:r w:rsidRPr="002A5909">
        <w:t>8.  Discipline of Board Members</w:t>
      </w:r>
      <w:r w:rsidRPr="002A5909">
        <w:tab/>
        <w:t>5</w:t>
      </w:r>
    </w:p>
    <w:p w14:paraId="4FEFC1E1" w14:textId="77777777" w:rsidR="002A5909" w:rsidRPr="002A5909" w:rsidRDefault="002A5909" w:rsidP="002A5909">
      <w:pPr>
        <w:pStyle w:val="CHSglIndBody"/>
        <w:tabs>
          <w:tab w:val="right" w:leader="dot" w:pos="9360"/>
        </w:tabs>
        <w:spacing w:after="0"/>
        <w:ind w:firstLine="0"/>
        <w:jc w:val="both"/>
      </w:pPr>
    </w:p>
    <w:p w14:paraId="3BEDB027" w14:textId="77777777" w:rsidR="002A5909" w:rsidRPr="002A5909" w:rsidRDefault="002A5909" w:rsidP="002A5909">
      <w:pPr>
        <w:pStyle w:val="CHSglIndBody"/>
        <w:tabs>
          <w:tab w:val="right" w:leader="dot" w:pos="9360"/>
        </w:tabs>
        <w:spacing w:after="0"/>
        <w:ind w:firstLine="0"/>
        <w:jc w:val="both"/>
      </w:pPr>
      <w:r w:rsidRPr="002A5909">
        <w:t xml:space="preserve">  </w:t>
      </w:r>
      <w:r w:rsidR="00584877">
        <w:t>1.30</w:t>
      </w:r>
      <w:r w:rsidRPr="002A5909">
        <w:t xml:space="preserve">.  Meetings of the Board </w:t>
      </w:r>
      <w:r w:rsidRPr="002A5909">
        <w:tab/>
        <w:t>5</w:t>
      </w:r>
    </w:p>
    <w:p w14:paraId="288B92B9" w14:textId="77777777" w:rsidR="000D19FE" w:rsidRDefault="000D19FE" w:rsidP="002A5909">
      <w:pPr>
        <w:pStyle w:val="CHSglIndBody"/>
        <w:tabs>
          <w:tab w:val="right" w:leader="dot" w:pos="9360"/>
        </w:tabs>
        <w:spacing w:after="0"/>
        <w:ind w:firstLine="0"/>
        <w:jc w:val="both"/>
      </w:pPr>
    </w:p>
    <w:p w14:paraId="0D8892C9" w14:textId="77777777" w:rsidR="002A5909" w:rsidRPr="002A5909" w:rsidRDefault="002A5909" w:rsidP="002A5909">
      <w:pPr>
        <w:pStyle w:val="CHSglIndBody"/>
        <w:tabs>
          <w:tab w:val="right" w:leader="dot" w:pos="9360"/>
        </w:tabs>
        <w:spacing w:after="0"/>
        <w:ind w:firstLine="0"/>
        <w:jc w:val="both"/>
      </w:pPr>
      <w:r w:rsidRPr="002A5909">
        <w:t xml:space="preserve">       </w:t>
      </w:r>
      <w:r w:rsidR="00584877">
        <w:t>1.3</w:t>
      </w:r>
      <w:r w:rsidRPr="002A5909">
        <w:t>1.  Organizational Meeting</w:t>
      </w:r>
      <w:r w:rsidRPr="002A5909">
        <w:tab/>
        <w:t>5</w:t>
      </w:r>
    </w:p>
    <w:p w14:paraId="4B73D8C0" w14:textId="77777777" w:rsidR="002A5909" w:rsidRPr="002A5909" w:rsidRDefault="002A5909" w:rsidP="002A5909">
      <w:pPr>
        <w:pStyle w:val="CHSglIndBody"/>
        <w:tabs>
          <w:tab w:val="right" w:leader="dot" w:pos="9360"/>
        </w:tabs>
        <w:spacing w:after="0"/>
        <w:ind w:firstLine="0"/>
        <w:jc w:val="both"/>
      </w:pPr>
      <w:r w:rsidRPr="002A5909">
        <w:t xml:space="preserve">       </w:t>
      </w:r>
      <w:r w:rsidR="00584877">
        <w:t>1.3</w:t>
      </w:r>
      <w:r w:rsidRPr="002A5909">
        <w:t>2.  Regular Meetings</w:t>
      </w:r>
      <w:r w:rsidRPr="002A5909">
        <w:tab/>
      </w:r>
      <w:r w:rsidR="00584877">
        <w:t>6</w:t>
      </w:r>
    </w:p>
    <w:p w14:paraId="364F0C47" w14:textId="77777777" w:rsidR="002A5909" w:rsidRPr="002A5909" w:rsidRDefault="002A5909" w:rsidP="002A5909">
      <w:pPr>
        <w:pStyle w:val="CHSglIndBody"/>
        <w:tabs>
          <w:tab w:val="right" w:leader="dot" w:pos="9360"/>
        </w:tabs>
        <w:spacing w:after="0"/>
        <w:ind w:firstLine="0"/>
        <w:jc w:val="both"/>
      </w:pPr>
      <w:r w:rsidRPr="002A5909">
        <w:t xml:space="preserve">       </w:t>
      </w:r>
      <w:r w:rsidR="00584877">
        <w:t>1.3</w:t>
      </w:r>
      <w:r w:rsidRPr="002A5909">
        <w:t>3.  Special Meetings</w:t>
      </w:r>
      <w:r w:rsidRPr="002A5909">
        <w:tab/>
      </w:r>
      <w:r w:rsidR="00584877">
        <w:t>6</w:t>
      </w:r>
    </w:p>
    <w:p w14:paraId="1196C10F" w14:textId="77777777" w:rsidR="002A5909" w:rsidRPr="002A5909" w:rsidRDefault="002A5909" w:rsidP="002A5909">
      <w:pPr>
        <w:pStyle w:val="CHSglIndBody"/>
        <w:tabs>
          <w:tab w:val="right" w:leader="dot" w:pos="9360"/>
        </w:tabs>
        <w:spacing w:after="0"/>
        <w:ind w:firstLine="0"/>
        <w:jc w:val="both"/>
      </w:pPr>
      <w:r w:rsidRPr="002A5909">
        <w:lastRenderedPageBreak/>
        <w:t xml:space="preserve">       </w:t>
      </w:r>
      <w:r w:rsidR="00584877">
        <w:t>1.3</w:t>
      </w:r>
      <w:r w:rsidRPr="002A5909">
        <w:t>4.  Emergency Meetings</w:t>
      </w:r>
      <w:r w:rsidRPr="002A5909">
        <w:tab/>
        <w:t>6</w:t>
      </w:r>
    </w:p>
    <w:p w14:paraId="5F7917F1" w14:textId="77777777" w:rsidR="002A5909" w:rsidRPr="002A5909" w:rsidRDefault="002A5909" w:rsidP="002A5909">
      <w:pPr>
        <w:pStyle w:val="CHSglIndBody"/>
        <w:tabs>
          <w:tab w:val="right" w:leader="dot" w:pos="9360"/>
        </w:tabs>
        <w:spacing w:after="0"/>
        <w:ind w:firstLine="0"/>
        <w:jc w:val="both"/>
      </w:pPr>
      <w:r w:rsidRPr="002A5909">
        <w:t xml:space="preserve">       </w:t>
      </w:r>
      <w:r w:rsidR="00584877">
        <w:t>1.3</w:t>
      </w:r>
      <w:r w:rsidRPr="002A5909">
        <w:t>5.  Meetings Open to the Public</w:t>
      </w:r>
      <w:r w:rsidRPr="002A5909">
        <w:tab/>
        <w:t>6</w:t>
      </w:r>
    </w:p>
    <w:p w14:paraId="43985AEF" w14:textId="77777777" w:rsidR="002A5909" w:rsidRPr="002A5909" w:rsidRDefault="002A5909" w:rsidP="002A5909">
      <w:pPr>
        <w:pStyle w:val="CHSglIndBody"/>
        <w:tabs>
          <w:tab w:val="right" w:leader="dot" w:pos="9360"/>
        </w:tabs>
        <w:spacing w:after="0"/>
        <w:ind w:firstLine="0"/>
        <w:jc w:val="both"/>
      </w:pPr>
      <w:r w:rsidRPr="002A5909">
        <w:t xml:space="preserve">       </w:t>
      </w:r>
      <w:r w:rsidR="00584877">
        <w:t>1.3</w:t>
      </w:r>
      <w:r w:rsidRPr="002A5909">
        <w:t>6.  Open Meetings Act</w:t>
      </w:r>
      <w:r w:rsidRPr="002A5909">
        <w:tab/>
        <w:t>6</w:t>
      </w:r>
    </w:p>
    <w:p w14:paraId="46E54942" w14:textId="77777777" w:rsidR="002A5909" w:rsidRPr="002A5909" w:rsidRDefault="002A5909" w:rsidP="002A5909">
      <w:pPr>
        <w:pStyle w:val="CHSglIndBody"/>
        <w:tabs>
          <w:tab w:val="right" w:leader="dot" w:pos="9360"/>
        </w:tabs>
        <w:spacing w:after="0"/>
        <w:ind w:firstLine="0"/>
        <w:jc w:val="both"/>
      </w:pPr>
      <w:r w:rsidRPr="002A5909">
        <w:t xml:space="preserve">       </w:t>
      </w:r>
      <w:r w:rsidR="00584877">
        <w:t>1.3</w:t>
      </w:r>
      <w:r w:rsidRPr="002A5909">
        <w:t>7.  Public Notice of Meetings</w:t>
      </w:r>
      <w:r w:rsidRPr="002A5909">
        <w:tab/>
        <w:t>6</w:t>
      </w:r>
    </w:p>
    <w:p w14:paraId="653838EC" w14:textId="77777777" w:rsidR="002A5909" w:rsidRPr="002A5909" w:rsidRDefault="002A5909" w:rsidP="002A5909">
      <w:pPr>
        <w:pStyle w:val="CHSglIndBody"/>
        <w:tabs>
          <w:tab w:val="right" w:leader="dot" w:pos="9360"/>
        </w:tabs>
        <w:spacing w:after="0"/>
        <w:ind w:firstLine="0"/>
        <w:jc w:val="both"/>
      </w:pPr>
      <w:r w:rsidRPr="002A5909">
        <w:t xml:space="preserve">       </w:t>
      </w:r>
      <w:r w:rsidR="00584877">
        <w:t>1.3</w:t>
      </w:r>
      <w:r w:rsidRPr="002A5909">
        <w:t>8.  Closed Sessions of the Board</w:t>
      </w:r>
      <w:r w:rsidRPr="002A5909">
        <w:tab/>
        <w:t>6</w:t>
      </w:r>
    </w:p>
    <w:p w14:paraId="38ECAEAB" w14:textId="77777777" w:rsidR="002A5909" w:rsidRPr="002A5909" w:rsidRDefault="002A5909" w:rsidP="002A5909">
      <w:pPr>
        <w:pStyle w:val="CHSglIndBody"/>
        <w:tabs>
          <w:tab w:val="right" w:leader="dot" w:pos="9360"/>
        </w:tabs>
        <w:spacing w:after="0"/>
        <w:ind w:firstLine="0"/>
        <w:jc w:val="both"/>
      </w:pPr>
      <w:r w:rsidRPr="002A5909">
        <w:t xml:space="preserve">       </w:t>
      </w:r>
      <w:r w:rsidR="00584877">
        <w:t>1.3</w:t>
      </w:r>
      <w:r w:rsidRPr="002A5909">
        <w:t>9.  Minutes of Meetings</w:t>
      </w:r>
      <w:r w:rsidRPr="002A5909">
        <w:tab/>
        <w:t>7</w:t>
      </w:r>
    </w:p>
    <w:p w14:paraId="6AF5B667" w14:textId="77777777" w:rsidR="002A5909" w:rsidRPr="002A5909" w:rsidRDefault="002A5909" w:rsidP="002A5909">
      <w:pPr>
        <w:pStyle w:val="CHSglIndBody"/>
        <w:tabs>
          <w:tab w:val="right" w:leader="dot" w:pos="9360"/>
        </w:tabs>
        <w:spacing w:after="0"/>
        <w:ind w:firstLine="0"/>
        <w:jc w:val="both"/>
      </w:pPr>
      <w:r w:rsidRPr="002A5909">
        <w:t xml:space="preserve">           </w:t>
      </w:r>
      <w:r w:rsidR="001B5E00">
        <w:t>1.39.1</w:t>
      </w:r>
      <w:r w:rsidRPr="002A5909">
        <w:t xml:space="preserve">.  </w:t>
      </w:r>
      <w:r w:rsidR="001B5E00">
        <w:t xml:space="preserve"> </w:t>
      </w:r>
      <w:r w:rsidRPr="002A5909">
        <w:t>Open Meetings</w:t>
      </w:r>
      <w:r w:rsidRPr="002A5909">
        <w:tab/>
        <w:t>7</w:t>
      </w:r>
    </w:p>
    <w:p w14:paraId="6F6376EA" w14:textId="77777777" w:rsidR="002A5909" w:rsidRPr="002A5909" w:rsidRDefault="002A5909" w:rsidP="002A5909">
      <w:pPr>
        <w:pStyle w:val="CHSglIndBody"/>
        <w:tabs>
          <w:tab w:val="right" w:leader="dot" w:pos="9360"/>
        </w:tabs>
        <w:spacing w:after="0"/>
        <w:ind w:firstLine="0"/>
        <w:jc w:val="both"/>
      </w:pPr>
      <w:r w:rsidRPr="002A5909">
        <w:t xml:space="preserve">           </w:t>
      </w:r>
      <w:r w:rsidR="001B5E00">
        <w:t>1.39.2.</w:t>
      </w:r>
      <w:r w:rsidRPr="002A5909">
        <w:t xml:space="preserve">  </w:t>
      </w:r>
      <w:r w:rsidR="001B5E00">
        <w:t xml:space="preserve"> </w:t>
      </w:r>
      <w:r w:rsidRPr="002A5909">
        <w:t>Closed Sessions</w:t>
      </w:r>
      <w:r w:rsidRPr="002A5909">
        <w:tab/>
        <w:t>7</w:t>
      </w:r>
    </w:p>
    <w:p w14:paraId="55D5E59E" w14:textId="77777777" w:rsidR="002A5909" w:rsidRPr="002A5909" w:rsidRDefault="002A5909" w:rsidP="002A5909">
      <w:pPr>
        <w:pStyle w:val="CHSglIndBody"/>
        <w:tabs>
          <w:tab w:val="right" w:leader="dot" w:pos="9360"/>
        </w:tabs>
        <w:spacing w:after="0"/>
        <w:ind w:firstLine="0"/>
        <w:jc w:val="both"/>
      </w:pPr>
      <w:r w:rsidRPr="002A5909">
        <w:t xml:space="preserve">           </w:t>
      </w:r>
      <w:r w:rsidR="001B5E00">
        <w:t>1.39.3</w:t>
      </w:r>
      <w:r w:rsidRPr="002A5909">
        <w:t xml:space="preserve">.  </w:t>
      </w:r>
      <w:r w:rsidR="001B5E00">
        <w:t xml:space="preserve"> </w:t>
      </w:r>
      <w:r w:rsidRPr="002A5909">
        <w:t>Committee Meetings</w:t>
      </w:r>
      <w:r w:rsidRPr="002A5909">
        <w:tab/>
      </w:r>
      <w:r w:rsidR="00584877">
        <w:t>8</w:t>
      </w:r>
    </w:p>
    <w:p w14:paraId="09D6CCEC" w14:textId="77777777" w:rsidR="00584877" w:rsidRDefault="002A5909" w:rsidP="002A5909">
      <w:pPr>
        <w:pStyle w:val="CHSglIndBody"/>
        <w:tabs>
          <w:tab w:val="right" w:leader="dot" w:pos="9360"/>
        </w:tabs>
        <w:spacing w:after="0"/>
        <w:ind w:firstLine="0"/>
        <w:jc w:val="both"/>
      </w:pPr>
      <w:r w:rsidRPr="002A5909">
        <w:t xml:space="preserve">       </w:t>
      </w:r>
    </w:p>
    <w:p w14:paraId="10802A24" w14:textId="77777777" w:rsidR="002A5909" w:rsidRDefault="00584877" w:rsidP="002A5909">
      <w:pPr>
        <w:pStyle w:val="CHSglIndBody"/>
        <w:tabs>
          <w:tab w:val="right" w:leader="dot" w:pos="9360"/>
        </w:tabs>
        <w:spacing w:after="0"/>
        <w:ind w:firstLine="0"/>
        <w:jc w:val="both"/>
      </w:pPr>
      <w:r>
        <w:t>1.40</w:t>
      </w:r>
      <w:r w:rsidR="002A5909" w:rsidRPr="002A5909">
        <w:t xml:space="preserve">. </w:t>
      </w:r>
      <w:r>
        <w:t xml:space="preserve"> </w:t>
      </w:r>
      <w:r w:rsidR="002A5909" w:rsidRPr="002A5909">
        <w:t>Meeting Procedures</w:t>
      </w:r>
      <w:r w:rsidR="002A5909" w:rsidRPr="002A5909">
        <w:tab/>
      </w:r>
      <w:r>
        <w:t>8</w:t>
      </w:r>
    </w:p>
    <w:p w14:paraId="1FDD6798" w14:textId="77777777" w:rsidR="002A5909" w:rsidRPr="002A5909" w:rsidRDefault="00484359" w:rsidP="002A5909">
      <w:pPr>
        <w:pStyle w:val="CHSglIndBody"/>
        <w:tabs>
          <w:tab w:val="right" w:leader="dot" w:pos="9360"/>
        </w:tabs>
        <w:spacing w:after="0"/>
        <w:ind w:firstLine="0"/>
        <w:jc w:val="both"/>
      </w:pPr>
      <w:r>
        <w:t xml:space="preserve">   </w:t>
      </w:r>
      <w:r w:rsidR="002A5909" w:rsidRPr="002A5909">
        <w:t xml:space="preserve">       </w:t>
      </w:r>
      <w:r w:rsidR="001B5E00">
        <w:t>1.40.1</w:t>
      </w:r>
      <w:r w:rsidR="002A5909" w:rsidRPr="002A5909">
        <w:t xml:space="preserve">.  </w:t>
      </w:r>
      <w:r>
        <w:t xml:space="preserve"> </w:t>
      </w:r>
      <w:r w:rsidR="00CD242C">
        <w:t xml:space="preserve"> </w:t>
      </w:r>
      <w:r w:rsidR="002A5909" w:rsidRPr="002A5909">
        <w:t>Location</w:t>
      </w:r>
      <w:r w:rsidR="002A5909" w:rsidRPr="002A5909">
        <w:tab/>
      </w:r>
      <w:r w:rsidR="001B5E00">
        <w:t>8</w:t>
      </w:r>
    </w:p>
    <w:p w14:paraId="0BDBF4C2" w14:textId="77777777" w:rsidR="002A5909" w:rsidRPr="002A5909" w:rsidRDefault="002A5909" w:rsidP="002A5909">
      <w:pPr>
        <w:pStyle w:val="CHSglIndBody"/>
        <w:tabs>
          <w:tab w:val="right" w:leader="dot" w:pos="9360"/>
        </w:tabs>
        <w:spacing w:after="0"/>
        <w:ind w:firstLine="0"/>
        <w:jc w:val="both"/>
      </w:pPr>
      <w:r w:rsidRPr="002A5909">
        <w:t xml:space="preserve">       </w:t>
      </w:r>
      <w:r w:rsidR="00484359">
        <w:t xml:space="preserve">   </w:t>
      </w:r>
      <w:r w:rsidR="001B5E00">
        <w:t>1.40.2</w:t>
      </w:r>
      <w:r w:rsidRPr="002A5909">
        <w:t xml:space="preserve">.  </w:t>
      </w:r>
      <w:r w:rsidR="00CD242C">
        <w:t xml:space="preserve"> </w:t>
      </w:r>
      <w:r w:rsidRPr="002A5909">
        <w:t>Agenda</w:t>
      </w:r>
      <w:r w:rsidRPr="002A5909">
        <w:tab/>
      </w:r>
      <w:r w:rsidR="001B5E00">
        <w:t>8</w:t>
      </w:r>
    </w:p>
    <w:p w14:paraId="10497558" w14:textId="77777777" w:rsidR="002A5909" w:rsidRPr="002A5909" w:rsidRDefault="002A5909" w:rsidP="002A5909">
      <w:pPr>
        <w:pStyle w:val="CHSglIndBody"/>
        <w:tabs>
          <w:tab w:val="right" w:leader="dot" w:pos="9360"/>
        </w:tabs>
        <w:spacing w:after="0"/>
        <w:ind w:firstLine="0"/>
        <w:jc w:val="both"/>
      </w:pPr>
      <w:r w:rsidRPr="002A5909">
        <w:t xml:space="preserve">       </w:t>
      </w:r>
      <w:r w:rsidR="00484359">
        <w:t xml:space="preserve">   </w:t>
      </w:r>
      <w:r w:rsidR="001B5E00">
        <w:t>1.40.3.</w:t>
      </w:r>
      <w:r w:rsidRPr="002A5909">
        <w:t xml:space="preserve">  </w:t>
      </w:r>
      <w:r w:rsidR="00CD242C">
        <w:t xml:space="preserve"> </w:t>
      </w:r>
      <w:r w:rsidRPr="002A5909">
        <w:t>Quorum</w:t>
      </w:r>
      <w:r w:rsidRPr="002A5909">
        <w:tab/>
        <w:t>8</w:t>
      </w:r>
    </w:p>
    <w:p w14:paraId="6D2773A7" w14:textId="77777777" w:rsidR="002A5909" w:rsidRPr="002A5909" w:rsidRDefault="002A5909" w:rsidP="002A5909">
      <w:pPr>
        <w:pStyle w:val="CHSglIndBody"/>
        <w:tabs>
          <w:tab w:val="right" w:leader="dot" w:pos="9360"/>
        </w:tabs>
        <w:spacing w:after="0"/>
        <w:ind w:firstLine="0"/>
        <w:jc w:val="both"/>
      </w:pPr>
      <w:r w:rsidRPr="002A5909">
        <w:t xml:space="preserve">       </w:t>
      </w:r>
      <w:r w:rsidR="00484359">
        <w:t xml:space="preserve">   </w:t>
      </w:r>
      <w:r w:rsidR="001B5E00">
        <w:t>1.40.4</w:t>
      </w:r>
      <w:r w:rsidRPr="002A5909">
        <w:t xml:space="preserve">.  </w:t>
      </w:r>
      <w:r w:rsidR="00CD242C">
        <w:t xml:space="preserve"> </w:t>
      </w:r>
      <w:r w:rsidRPr="002A5909">
        <w:t>Remote Participation</w:t>
      </w:r>
      <w:r w:rsidRPr="002A5909">
        <w:tab/>
        <w:t>8</w:t>
      </w:r>
    </w:p>
    <w:p w14:paraId="1D8CC0D6" w14:textId="77777777" w:rsidR="002A5909" w:rsidRPr="002A5909" w:rsidRDefault="002A5909" w:rsidP="002A5909">
      <w:pPr>
        <w:pStyle w:val="CHSglIndBody"/>
        <w:tabs>
          <w:tab w:val="right" w:leader="dot" w:pos="9360"/>
        </w:tabs>
        <w:spacing w:after="0"/>
        <w:ind w:firstLine="0"/>
        <w:jc w:val="both"/>
      </w:pPr>
      <w:r w:rsidRPr="002A5909">
        <w:t xml:space="preserve">       </w:t>
      </w:r>
      <w:r w:rsidR="00484359">
        <w:t xml:space="preserve">   </w:t>
      </w:r>
      <w:r w:rsidR="001B5E00">
        <w:t>1.40.5</w:t>
      </w:r>
      <w:r w:rsidRPr="002A5909">
        <w:t>.</w:t>
      </w:r>
      <w:r w:rsidR="001B5E00">
        <w:t xml:space="preserve"> </w:t>
      </w:r>
      <w:r w:rsidR="00CD242C">
        <w:t xml:space="preserve"> </w:t>
      </w:r>
      <w:r w:rsidR="001B5E00">
        <w:t xml:space="preserve"> </w:t>
      </w:r>
      <w:r w:rsidRPr="002A5909">
        <w:t>Procedure for Board Action</w:t>
      </w:r>
      <w:r w:rsidRPr="002A5909">
        <w:tab/>
        <w:t>8</w:t>
      </w:r>
    </w:p>
    <w:p w14:paraId="3BCE8C43" w14:textId="77777777" w:rsidR="002A5909" w:rsidRPr="002A5909" w:rsidRDefault="002A5909" w:rsidP="002A5909">
      <w:pPr>
        <w:pStyle w:val="CHSglIndBody"/>
        <w:tabs>
          <w:tab w:val="right" w:leader="dot" w:pos="9360"/>
        </w:tabs>
        <w:spacing w:after="0"/>
        <w:ind w:firstLine="0"/>
        <w:jc w:val="both"/>
      </w:pPr>
      <w:r w:rsidRPr="002A5909">
        <w:t xml:space="preserve">       </w:t>
      </w:r>
      <w:r w:rsidR="00484359">
        <w:t xml:space="preserve">   </w:t>
      </w:r>
      <w:r w:rsidR="001B5E00">
        <w:t>1.40.6.</w:t>
      </w:r>
      <w:r w:rsidRPr="002A5909">
        <w:t xml:space="preserve">  </w:t>
      </w:r>
      <w:r w:rsidR="00CD242C">
        <w:t xml:space="preserve"> </w:t>
      </w:r>
      <w:r w:rsidRPr="002A5909">
        <w:t>Voting</w:t>
      </w:r>
      <w:r w:rsidRPr="002A5909">
        <w:tab/>
        <w:t>8</w:t>
      </w:r>
    </w:p>
    <w:p w14:paraId="7DE7BADB" w14:textId="77777777" w:rsidR="002A5909" w:rsidRPr="002A5909" w:rsidRDefault="002A5909" w:rsidP="002A5909">
      <w:pPr>
        <w:pStyle w:val="CHSglIndBody"/>
        <w:tabs>
          <w:tab w:val="right" w:leader="dot" w:pos="9360"/>
        </w:tabs>
        <w:spacing w:after="0"/>
        <w:ind w:firstLine="0"/>
        <w:jc w:val="both"/>
      </w:pPr>
      <w:r w:rsidRPr="002A5909">
        <w:t xml:space="preserve">       </w:t>
      </w:r>
      <w:r w:rsidR="00484359">
        <w:t xml:space="preserve">   </w:t>
      </w:r>
      <w:r w:rsidR="001B5E00">
        <w:t>1.40.7</w:t>
      </w:r>
      <w:r w:rsidRPr="002A5909">
        <w:t xml:space="preserve">.  </w:t>
      </w:r>
      <w:r w:rsidR="00CD242C">
        <w:t xml:space="preserve"> </w:t>
      </w:r>
      <w:r w:rsidRPr="002A5909">
        <w:t>Public Attendance at Board Meetings</w:t>
      </w:r>
      <w:r w:rsidRPr="002A5909">
        <w:tab/>
      </w:r>
      <w:r w:rsidR="005A2062">
        <w:t>9</w:t>
      </w:r>
    </w:p>
    <w:p w14:paraId="3DF85F91" w14:textId="77777777" w:rsidR="002A5909" w:rsidRPr="002A5909" w:rsidRDefault="002A5909" w:rsidP="002A5909">
      <w:pPr>
        <w:pStyle w:val="CHSglIndBody"/>
        <w:tabs>
          <w:tab w:val="right" w:leader="dot" w:pos="9360"/>
        </w:tabs>
        <w:spacing w:after="0"/>
        <w:ind w:firstLine="0"/>
        <w:jc w:val="both"/>
      </w:pPr>
      <w:r w:rsidRPr="002A5909">
        <w:t xml:space="preserve">       </w:t>
      </w:r>
      <w:r w:rsidR="00484359">
        <w:t xml:space="preserve">   </w:t>
      </w:r>
      <w:r w:rsidR="001B5E00">
        <w:t>1.40.8</w:t>
      </w:r>
      <w:r w:rsidRPr="002A5909">
        <w:t xml:space="preserve">.  </w:t>
      </w:r>
      <w:r w:rsidR="00CD242C">
        <w:t xml:space="preserve"> </w:t>
      </w:r>
      <w:r w:rsidRPr="002A5909">
        <w:t>Public Partic</w:t>
      </w:r>
      <w:r w:rsidR="008A6342">
        <w:t>ipation at Open Board Meetings</w:t>
      </w:r>
      <w:r w:rsidR="008A6342">
        <w:tab/>
        <w:t>9</w:t>
      </w:r>
    </w:p>
    <w:p w14:paraId="7C7708D3" w14:textId="77777777" w:rsidR="002A5909" w:rsidRPr="002A5909" w:rsidRDefault="002A5909" w:rsidP="002A5909">
      <w:pPr>
        <w:pStyle w:val="CHSglIndBody"/>
        <w:tabs>
          <w:tab w:val="right" w:leader="dot" w:pos="9360"/>
        </w:tabs>
        <w:spacing w:after="0"/>
        <w:ind w:firstLine="0"/>
        <w:jc w:val="both"/>
      </w:pPr>
      <w:r w:rsidRPr="002A5909">
        <w:t xml:space="preserve">       </w:t>
      </w:r>
      <w:r w:rsidR="00484359">
        <w:t xml:space="preserve">   </w:t>
      </w:r>
      <w:r w:rsidR="001B5E00">
        <w:t>1.40.9</w:t>
      </w:r>
      <w:r w:rsidR="008A6342">
        <w:t xml:space="preserve">.  </w:t>
      </w:r>
      <w:r w:rsidR="00CD242C">
        <w:t xml:space="preserve"> </w:t>
      </w:r>
      <w:r w:rsidR="008A6342">
        <w:t>Rules of Order</w:t>
      </w:r>
      <w:r w:rsidR="008A6342">
        <w:tab/>
        <w:t>9</w:t>
      </w:r>
    </w:p>
    <w:p w14:paraId="7D9A8DF8" w14:textId="77777777" w:rsidR="002A5909" w:rsidRPr="002A5909" w:rsidRDefault="002A5909" w:rsidP="002A5909">
      <w:pPr>
        <w:pStyle w:val="CHSglIndBody"/>
        <w:tabs>
          <w:tab w:val="left" w:pos="720"/>
          <w:tab w:val="right" w:leader="dot" w:pos="9360"/>
        </w:tabs>
        <w:spacing w:after="0"/>
        <w:ind w:firstLine="0"/>
        <w:jc w:val="both"/>
      </w:pPr>
    </w:p>
    <w:p w14:paraId="2D456519" w14:textId="77777777" w:rsidR="002A5909" w:rsidRPr="002A5909" w:rsidRDefault="002A5909" w:rsidP="002A5909">
      <w:pPr>
        <w:pStyle w:val="CHSglIndBody"/>
        <w:tabs>
          <w:tab w:val="right" w:leader="dot" w:pos="9360"/>
        </w:tabs>
        <w:spacing w:after="0"/>
        <w:ind w:firstLine="0"/>
        <w:jc w:val="both"/>
      </w:pPr>
      <w:r w:rsidRPr="002A5909">
        <w:t>Article II         Administration</w:t>
      </w:r>
      <w:r w:rsidRPr="002A5909">
        <w:tab/>
        <w:t>9</w:t>
      </w:r>
    </w:p>
    <w:p w14:paraId="5A442940" w14:textId="77777777" w:rsidR="000D19FE" w:rsidRDefault="000D19FE" w:rsidP="002A5909">
      <w:pPr>
        <w:pStyle w:val="CHSglIndBody"/>
        <w:tabs>
          <w:tab w:val="right" w:leader="dot" w:pos="9360"/>
        </w:tabs>
        <w:spacing w:after="0"/>
        <w:ind w:firstLine="0"/>
        <w:jc w:val="both"/>
      </w:pPr>
    </w:p>
    <w:p w14:paraId="03EF6CCC" w14:textId="77777777" w:rsidR="002A5909" w:rsidRPr="002A5909" w:rsidRDefault="002A5909" w:rsidP="002A5909">
      <w:pPr>
        <w:pStyle w:val="CHSglIndBody"/>
        <w:tabs>
          <w:tab w:val="right" w:leader="dot" w:pos="9360"/>
        </w:tabs>
        <w:spacing w:after="0"/>
        <w:ind w:firstLine="0"/>
        <w:jc w:val="both"/>
      </w:pPr>
      <w:r w:rsidRPr="002A5909">
        <w:t xml:space="preserve">       </w:t>
      </w:r>
      <w:r w:rsidR="001B5E00">
        <w:t>2.01</w:t>
      </w:r>
      <w:r w:rsidRPr="002A5909">
        <w:t>.  The Superintendent</w:t>
      </w:r>
      <w:r w:rsidRPr="002A5909">
        <w:tab/>
        <w:t>9</w:t>
      </w:r>
    </w:p>
    <w:p w14:paraId="132D7AD8" w14:textId="77777777" w:rsidR="002A5909" w:rsidRPr="002A5909" w:rsidRDefault="002A5909" w:rsidP="002A5909">
      <w:pPr>
        <w:pStyle w:val="CHSglIndBody"/>
        <w:tabs>
          <w:tab w:val="right" w:leader="dot" w:pos="9360"/>
        </w:tabs>
        <w:spacing w:after="0"/>
        <w:ind w:firstLine="0"/>
        <w:jc w:val="both"/>
      </w:pPr>
      <w:r w:rsidRPr="002A5909">
        <w:t xml:space="preserve">       2.</w:t>
      </w:r>
      <w:r w:rsidR="00470CA9">
        <w:t>02.</w:t>
      </w:r>
      <w:r w:rsidRPr="002A5909">
        <w:t xml:space="preserve">  Duties of the Superintendent</w:t>
      </w:r>
      <w:r w:rsidRPr="002A5909">
        <w:tab/>
        <w:t>9</w:t>
      </w:r>
    </w:p>
    <w:p w14:paraId="52CE74CD" w14:textId="77777777" w:rsidR="002A5909" w:rsidRPr="002A5909" w:rsidRDefault="002A5909" w:rsidP="002A5909">
      <w:pPr>
        <w:pStyle w:val="CHSglIndBody"/>
        <w:tabs>
          <w:tab w:val="right" w:leader="dot" w:pos="9360"/>
        </w:tabs>
        <w:spacing w:after="0"/>
        <w:ind w:firstLine="0"/>
        <w:jc w:val="both"/>
      </w:pPr>
      <w:r w:rsidRPr="002A5909">
        <w:t xml:space="preserve">       </w:t>
      </w:r>
      <w:r w:rsidR="00470CA9">
        <w:t>2.0</w:t>
      </w:r>
      <w:r w:rsidRPr="002A5909">
        <w:t>3.  Non-renewal or Ter</w:t>
      </w:r>
      <w:r w:rsidR="008A6342">
        <w:t>mination of the Superintendent</w:t>
      </w:r>
      <w:r w:rsidR="008A6342">
        <w:tab/>
        <w:t>10</w:t>
      </w:r>
    </w:p>
    <w:p w14:paraId="5563CF7D" w14:textId="77777777" w:rsidR="002A5909" w:rsidRPr="002A5909" w:rsidRDefault="002A5909" w:rsidP="002A5909">
      <w:pPr>
        <w:pStyle w:val="CHSglIndBody"/>
        <w:tabs>
          <w:tab w:val="right" w:leader="dot" w:pos="9360"/>
        </w:tabs>
        <w:spacing w:after="0"/>
        <w:ind w:firstLine="0"/>
        <w:jc w:val="both"/>
      </w:pPr>
      <w:r w:rsidRPr="002A5909">
        <w:t xml:space="preserve">  </w:t>
      </w:r>
      <w:r w:rsidR="00470CA9">
        <w:t xml:space="preserve"> </w:t>
      </w:r>
      <w:r w:rsidRPr="002A5909">
        <w:t xml:space="preserve">    </w:t>
      </w:r>
      <w:r w:rsidR="00470CA9">
        <w:t>2.04</w:t>
      </w:r>
      <w:r w:rsidRPr="002A5909">
        <w:t>.  Incapacity of the Superintendent</w:t>
      </w:r>
      <w:r w:rsidRPr="002A5909">
        <w:tab/>
        <w:t>10</w:t>
      </w:r>
    </w:p>
    <w:p w14:paraId="711BC147" w14:textId="77777777" w:rsidR="002A5909" w:rsidRPr="002A5909" w:rsidRDefault="002A5909" w:rsidP="002A5909">
      <w:pPr>
        <w:pStyle w:val="CHSglIndBody"/>
        <w:tabs>
          <w:tab w:val="right" w:leader="dot" w:pos="9360"/>
        </w:tabs>
        <w:spacing w:after="0"/>
        <w:ind w:firstLine="0"/>
        <w:jc w:val="both"/>
      </w:pPr>
      <w:r w:rsidRPr="002A5909">
        <w:t xml:space="preserve">       </w:t>
      </w:r>
      <w:r w:rsidR="00470CA9">
        <w:t>2.05</w:t>
      </w:r>
      <w:r w:rsidRPr="002A5909">
        <w:t>.  Evaluation of Administrators and Teachers</w:t>
      </w:r>
      <w:r w:rsidRPr="002A5909">
        <w:tab/>
        <w:t>10</w:t>
      </w:r>
    </w:p>
    <w:p w14:paraId="50D2BCF3" w14:textId="77777777" w:rsidR="002A5909" w:rsidRPr="002A5909" w:rsidRDefault="002A5909" w:rsidP="002A5909">
      <w:pPr>
        <w:pStyle w:val="CHSglIndBody"/>
        <w:tabs>
          <w:tab w:val="right" w:leader="dot" w:pos="9360"/>
        </w:tabs>
        <w:spacing w:after="0"/>
        <w:ind w:firstLine="0"/>
        <w:jc w:val="both"/>
      </w:pPr>
      <w:r w:rsidRPr="002A5909">
        <w:t xml:space="preserve">       </w:t>
      </w:r>
      <w:r w:rsidR="00470CA9">
        <w:t>2.0</w:t>
      </w:r>
      <w:r w:rsidRPr="002A5909">
        <w:t>6.  Non-renewal or Termination of Other District Administrators</w:t>
      </w:r>
      <w:r w:rsidRPr="002A5909">
        <w:tab/>
        <w:t>10</w:t>
      </w:r>
    </w:p>
    <w:p w14:paraId="3FA78F5E" w14:textId="77777777" w:rsidR="002A5909" w:rsidRPr="002A5909" w:rsidRDefault="002A5909" w:rsidP="002A5909">
      <w:pPr>
        <w:pStyle w:val="CHSglIndBody"/>
        <w:tabs>
          <w:tab w:val="right" w:leader="dot" w:pos="9360"/>
        </w:tabs>
        <w:spacing w:after="0"/>
        <w:ind w:firstLine="0"/>
        <w:jc w:val="both"/>
      </w:pPr>
      <w:r w:rsidRPr="002A5909">
        <w:t xml:space="preserve">       </w:t>
      </w:r>
      <w:r w:rsidR="00470CA9">
        <w:t>2.0</w:t>
      </w:r>
      <w:r w:rsidRPr="002A5909">
        <w:t>7.  Councils, Cabinets and Committees</w:t>
      </w:r>
      <w:r w:rsidRPr="002A5909">
        <w:tab/>
        <w:t>1</w:t>
      </w:r>
      <w:r w:rsidR="005A2062">
        <w:t>1</w:t>
      </w:r>
    </w:p>
    <w:p w14:paraId="1A33E1DE" w14:textId="77777777" w:rsidR="002A5909" w:rsidRPr="002A5909" w:rsidRDefault="002A5909" w:rsidP="002A5909">
      <w:pPr>
        <w:pStyle w:val="CHSglIndBody"/>
        <w:tabs>
          <w:tab w:val="right" w:leader="dot" w:pos="9360"/>
        </w:tabs>
        <w:spacing w:after="0"/>
        <w:ind w:firstLine="0"/>
        <w:jc w:val="both"/>
      </w:pPr>
    </w:p>
    <w:p w14:paraId="536CB785" w14:textId="77777777" w:rsidR="002A5909" w:rsidRPr="002A5909" w:rsidRDefault="002A5909" w:rsidP="002A5909">
      <w:pPr>
        <w:pStyle w:val="CHSglIndBody"/>
        <w:tabs>
          <w:tab w:val="right" w:leader="dot" w:pos="9360"/>
        </w:tabs>
        <w:spacing w:after="0"/>
        <w:ind w:firstLine="0"/>
        <w:jc w:val="both"/>
      </w:pPr>
      <w:r w:rsidRPr="002A5909">
        <w:t xml:space="preserve">Article III      </w:t>
      </w:r>
      <w:r w:rsidR="008A6342">
        <w:t xml:space="preserve">  Curriculum and Instructions</w:t>
      </w:r>
      <w:r w:rsidR="008A6342">
        <w:tab/>
        <w:t>11</w:t>
      </w:r>
    </w:p>
    <w:p w14:paraId="0CC95A29" w14:textId="77777777" w:rsidR="000D19FE" w:rsidRDefault="000D19FE" w:rsidP="002A5909">
      <w:pPr>
        <w:pStyle w:val="CHSglIndBody"/>
        <w:tabs>
          <w:tab w:val="right" w:leader="dot" w:pos="9360"/>
        </w:tabs>
        <w:spacing w:after="0"/>
        <w:ind w:firstLine="0"/>
        <w:jc w:val="both"/>
      </w:pPr>
    </w:p>
    <w:p w14:paraId="23949F81" w14:textId="77777777" w:rsidR="002A5909" w:rsidRPr="002A5909" w:rsidRDefault="002A5909" w:rsidP="002A5909">
      <w:pPr>
        <w:pStyle w:val="CHSglIndBody"/>
        <w:tabs>
          <w:tab w:val="right" w:leader="dot" w:pos="9360"/>
        </w:tabs>
        <w:spacing w:after="0"/>
        <w:ind w:firstLine="0"/>
        <w:jc w:val="both"/>
      </w:pPr>
      <w:r w:rsidRPr="002A5909">
        <w:t xml:space="preserve"> </w:t>
      </w:r>
      <w:r w:rsidR="008A6342">
        <w:t xml:space="preserve">      </w:t>
      </w:r>
      <w:r w:rsidR="00470CA9">
        <w:t>3.0</w:t>
      </w:r>
      <w:r w:rsidR="008A6342">
        <w:t>1.  Curriculum</w:t>
      </w:r>
      <w:r w:rsidR="008A6342">
        <w:tab/>
        <w:t>11</w:t>
      </w:r>
    </w:p>
    <w:p w14:paraId="17B7CBB7" w14:textId="77777777" w:rsidR="002A5909" w:rsidRPr="002A5909" w:rsidRDefault="002A5909" w:rsidP="002A5909">
      <w:pPr>
        <w:pStyle w:val="CHSglIndBody"/>
        <w:tabs>
          <w:tab w:val="right" w:leader="dot" w:pos="9360"/>
        </w:tabs>
        <w:spacing w:after="0"/>
        <w:ind w:firstLine="0"/>
        <w:jc w:val="both"/>
      </w:pPr>
      <w:r w:rsidRPr="002A5909">
        <w:t xml:space="preserve">       </w:t>
      </w:r>
      <w:r w:rsidR="00470CA9">
        <w:t>3.02</w:t>
      </w:r>
      <w:r w:rsidRPr="002A5909">
        <w:t>.  Family Involvement</w:t>
      </w:r>
      <w:r w:rsidRPr="002A5909">
        <w:tab/>
        <w:t>11</w:t>
      </w:r>
    </w:p>
    <w:p w14:paraId="010EF9A3" w14:textId="77777777" w:rsidR="002A5909" w:rsidRPr="002A5909" w:rsidRDefault="002A5909" w:rsidP="002A5909">
      <w:pPr>
        <w:pStyle w:val="CHSglIndBody"/>
        <w:tabs>
          <w:tab w:val="right" w:leader="dot" w:pos="9360"/>
        </w:tabs>
        <w:spacing w:after="0"/>
        <w:ind w:firstLine="0"/>
        <w:jc w:val="both"/>
      </w:pPr>
      <w:r w:rsidRPr="002A5909">
        <w:t xml:space="preserve">       </w:t>
      </w:r>
      <w:r w:rsidR="00470CA9">
        <w:t>3.0</w:t>
      </w:r>
      <w:r w:rsidRPr="002A5909">
        <w:t>3.  Title I Services</w:t>
      </w:r>
      <w:r w:rsidRPr="002A5909">
        <w:tab/>
        <w:t>12</w:t>
      </w:r>
    </w:p>
    <w:p w14:paraId="368B80A3" w14:textId="77777777" w:rsidR="002A5909" w:rsidRPr="002A5909" w:rsidRDefault="002A5909" w:rsidP="002A5909">
      <w:pPr>
        <w:pStyle w:val="CHSglIndBody"/>
        <w:tabs>
          <w:tab w:val="right" w:leader="dot" w:pos="9360"/>
        </w:tabs>
        <w:spacing w:after="0"/>
        <w:ind w:firstLine="0"/>
        <w:jc w:val="both"/>
      </w:pPr>
      <w:r w:rsidRPr="002A5909">
        <w:t xml:space="preserve">       </w:t>
      </w:r>
      <w:r w:rsidR="00470CA9">
        <w:t>3.0</w:t>
      </w:r>
      <w:r w:rsidRPr="002A5909">
        <w:t>4.  Parental Participation in Title I Programs</w:t>
      </w:r>
      <w:r w:rsidRPr="002A5909">
        <w:tab/>
        <w:t>12</w:t>
      </w:r>
    </w:p>
    <w:p w14:paraId="20D2BD51" w14:textId="77777777" w:rsidR="002A5909" w:rsidRPr="002A5909" w:rsidRDefault="002A5909" w:rsidP="002A5909">
      <w:pPr>
        <w:pStyle w:val="CHSglIndBody"/>
        <w:tabs>
          <w:tab w:val="right" w:leader="dot" w:pos="9360"/>
        </w:tabs>
        <w:spacing w:after="0"/>
        <w:ind w:firstLine="0"/>
        <w:jc w:val="both"/>
      </w:pPr>
      <w:r w:rsidRPr="002A5909">
        <w:t xml:space="preserve">       </w:t>
      </w:r>
      <w:r w:rsidR="00470CA9">
        <w:t>3.05</w:t>
      </w:r>
      <w:r w:rsidR="008A6342">
        <w:t>.  Parents’ Right to Know</w:t>
      </w:r>
      <w:r w:rsidR="008A6342">
        <w:tab/>
        <w:t>13</w:t>
      </w:r>
    </w:p>
    <w:p w14:paraId="4FB59209" w14:textId="77777777" w:rsidR="002A5909" w:rsidRPr="002A5909" w:rsidRDefault="002A5909" w:rsidP="002A5909">
      <w:pPr>
        <w:pStyle w:val="CHSglIndBody"/>
        <w:tabs>
          <w:tab w:val="right" w:leader="dot" w:pos="9360"/>
        </w:tabs>
        <w:spacing w:after="0"/>
        <w:ind w:firstLine="0"/>
        <w:jc w:val="both"/>
      </w:pPr>
      <w:r w:rsidRPr="002A5909">
        <w:t xml:space="preserve">       </w:t>
      </w:r>
      <w:r w:rsidR="00F57E39">
        <w:t>3.0</w:t>
      </w:r>
      <w:r w:rsidRPr="002A5909">
        <w:t>6.  Special Education</w:t>
      </w:r>
      <w:r w:rsidRPr="002A5909">
        <w:tab/>
        <w:t>13</w:t>
      </w:r>
    </w:p>
    <w:p w14:paraId="03B0334C" w14:textId="77777777" w:rsidR="002A5909" w:rsidRPr="002A5909" w:rsidRDefault="002A5909" w:rsidP="002A5909">
      <w:pPr>
        <w:pStyle w:val="CHSglIndBody"/>
        <w:tabs>
          <w:tab w:val="right" w:leader="dot" w:pos="9360"/>
        </w:tabs>
        <w:spacing w:after="0"/>
        <w:ind w:firstLine="0"/>
        <w:jc w:val="both"/>
      </w:pPr>
      <w:r w:rsidRPr="002A5909">
        <w:t xml:space="preserve">       </w:t>
      </w:r>
      <w:r w:rsidR="002C7E87">
        <w:t>3.0</w:t>
      </w:r>
      <w:r w:rsidRPr="002A5909">
        <w:t>7.  Programs for Gifted Students</w:t>
      </w:r>
      <w:r w:rsidRPr="002A5909">
        <w:tab/>
        <w:t>13</w:t>
      </w:r>
    </w:p>
    <w:p w14:paraId="19AC9DCA" w14:textId="77777777" w:rsidR="002A5909" w:rsidRPr="002A5909" w:rsidRDefault="002A5909" w:rsidP="002A5909">
      <w:pPr>
        <w:pStyle w:val="CHSglIndBody"/>
        <w:tabs>
          <w:tab w:val="right" w:leader="dot" w:pos="9360"/>
        </w:tabs>
        <w:spacing w:after="0"/>
        <w:ind w:firstLine="0"/>
        <w:jc w:val="both"/>
      </w:pPr>
      <w:r w:rsidRPr="002A5909">
        <w:t xml:space="preserve">       </w:t>
      </w:r>
      <w:r w:rsidR="002C7E87">
        <w:t>3.0</w:t>
      </w:r>
      <w:r w:rsidRPr="002A5909">
        <w:t>8.  Students with Limited English P</w:t>
      </w:r>
      <w:r w:rsidR="008A6342">
        <w:t>roficiency</w:t>
      </w:r>
      <w:r w:rsidR="008A6342">
        <w:tab/>
        <w:t>14</w:t>
      </w:r>
    </w:p>
    <w:p w14:paraId="0E2E042F" w14:textId="77777777" w:rsidR="002A5909" w:rsidRPr="002A5909" w:rsidRDefault="002A5909" w:rsidP="002A5909">
      <w:pPr>
        <w:pStyle w:val="CHSglIndBody"/>
        <w:tabs>
          <w:tab w:val="right" w:leader="dot" w:pos="9360"/>
        </w:tabs>
        <w:spacing w:after="0"/>
        <w:ind w:firstLine="0"/>
        <w:jc w:val="both"/>
      </w:pPr>
      <w:r w:rsidRPr="002A5909">
        <w:t xml:space="preserve">       </w:t>
      </w:r>
      <w:r w:rsidR="002C7E87">
        <w:t>3.0</w:t>
      </w:r>
      <w:r w:rsidRPr="002A5909">
        <w:t>9.  Postsecondary (Dual) Enrollment Options</w:t>
      </w:r>
      <w:r w:rsidRPr="002A5909">
        <w:tab/>
        <w:t>14</w:t>
      </w:r>
    </w:p>
    <w:p w14:paraId="16634296" w14:textId="77777777" w:rsidR="002A5909" w:rsidRPr="002A5909" w:rsidRDefault="002A5909" w:rsidP="002A5909">
      <w:pPr>
        <w:pStyle w:val="CHSglIndBody"/>
        <w:tabs>
          <w:tab w:val="right" w:leader="dot" w:pos="9360"/>
        </w:tabs>
        <w:spacing w:after="0"/>
        <w:ind w:firstLine="0"/>
        <w:jc w:val="both"/>
      </w:pPr>
      <w:r w:rsidRPr="002A5909">
        <w:t xml:space="preserve">       </w:t>
      </w:r>
      <w:r w:rsidR="002C7E87">
        <w:t>3.</w:t>
      </w:r>
      <w:r w:rsidRPr="002A5909">
        <w:t>10.  Homebound Instruction</w:t>
      </w:r>
      <w:r w:rsidRPr="002A5909">
        <w:tab/>
        <w:t>14</w:t>
      </w:r>
    </w:p>
    <w:p w14:paraId="78FE4137" w14:textId="77777777" w:rsidR="002A5909" w:rsidRPr="002A5909" w:rsidRDefault="002A5909" w:rsidP="002A5909">
      <w:pPr>
        <w:pStyle w:val="CHSglIndBody"/>
        <w:tabs>
          <w:tab w:val="right" w:leader="dot" w:pos="9360"/>
        </w:tabs>
        <w:spacing w:after="0"/>
        <w:ind w:firstLine="0"/>
        <w:jc w:val="both"/>
      </w:pPr>
      <w:r w:rsidRPr="002A5909">
        <w:t xml:space="preserve">       </w:t>
      </w:r>
      <w:r w:rsidR="002C7E87">
        <w:t>3.</w:t>
      </w:r>
      <w:r w:rsidRPr="002A5909">
        <w:t>11.  C</w:t>
      </w:r>
      <w:r w:rsidR="00E95FDB">
        <w:t>areer and Technical Education</w:t>
      </w:r>
      <w:r w:rsidR="00E95FDB">
        <w:tab/>
        <w:t>15</w:t>
      </w:r>
    </w:p>
    <w:p w14:paraId="4D18DB2F" w14:textId="77777777" w:rsidR="002A5909" w:rsidRPr="002A5909" w:rsidRDefault="002A5909" w:rsidP="002A5909">
      <w:pPr>
        <w:pStyle w:val="CHSglIndBody"/>
        <w:tabs>
          <w:tab w:val="right" w:leader="dot" w:pos="9360"/>
        </w:tabs>
        <w:spacing w:after="0"/>
        <w:ind w:firstLine="0"/>
        <w:jc w:val="both"/>
      </w:pPr>
      <w:r w:rsidRPr="002A5909">
        <w:t xml:space="preserve">       </w:t>
      </w:r>
      <w:r w:rsidR="002C7E87">
        <w:t>3.</w:t>
      </w:r>
      <w:r w:rsidRPr="002A5909">
        <w:t>12.  Guidance and Counseling</w:t>
      </w:r>
      <w:r w:rsidRPr="002A5909">
        <w:tab/>
        <w:t>15</w:t>
      </w:r>
    </w:p>
    <w:p w14:paraId="4D9D6BD2" w14:textId="77777777" w:rsidR="002A5909" w:rsidRPr="002A5909" w:rsidRDefault="002A5909" w:rsidP="002A5909">
      <w:pPr>
        <w:pStyle w:val="CHSglIndBody"/>
        <w:tabs>
          <w:tab w:val="right" w:leader="dot" w:pos="9360"/>
        </w:tabs>
        <w:spacing w:after="0"/>
        <w:ind w:firstLine="0"/>
        <w:jc w:val="both"/>
      </w:pPr>
      <w:r w:rsidRPr="002A5909">
        <w:t xml:space="preserve">       </w:t>
      </w:r>
      <w:r w:rsidR="002C7E87">
        <w:t>3.</w:t>
      </w:r>
      <w:r w:rsidRPr="002A5909">
        <w:t>13.  Interscholastic Athletics</w:t>
      </w:r>
      <w:r w:rsidRPr="002A5909">
        <w:tab/>
        <w:t>15</w:t>
      </w:r>
    </w:p>
    <w:p w14:paraId="2B3E37A6" w14:textId="77777777" w:rsidR="002A5909" w:rsidRPr="002A5909" w:rsidRDefault="002A5909" w:rsidP="002A5909">
      <w:pPr>
        <w:pStyle w:val="CHSglIndBody"/>
        <w:tabs>
          <w:tab w:val="right" w:leader="dot" w:pos="9360"/>
        </w:tabs>
        <w:spacing w:after="0"/>
        <w:ind w:firstLine="0"/>
        <w:jc w:val="both"/>
      </w:pPr>
      <w:r w:rsidRPr="002A5909">
        <w:lastRenderedPageBreak/>
        <w:t xml:space="preserve">       </w:t>
      </w:r>
      <w:r w:rsidR="002C7E87">
        <w:t>3.</w:t>
      </w:r>
      <w:r w:rsidRPr="002A5909">
        <w:t>14.  Textbooks, Technology, and Other Essential Curricular Materials</w:t>
      </w:r>
      <w:r w:rsidRPr="002A5909">
        <w:tab/>
        <w:t>15</w:t>
      </w:r>
    </w:p>
    <w:p w14:paraId="0CE9A56A" w14:textId="77777777" w:rsidR="002A5909" w:rsidRPr="002A5909" w:rsidRDefault="002A5909" w:rsidP="002A5909">
      <w:pPr>
        <w:pStyle w:val="CHSglIndBody"/>
        <w:tabs>
          <w:tab w:val="right" w:leader="dot" w:pos="9360"/>
        </w:tabs>
        <w:spacing w:after="0"/>
        <w:ind w:firstLine="0"/>
        <w:jc w:val="both"/>
      </w:pPr>
      <w:r w:rsidRPr="002A5909">
        <w:t xml:space="preserve">       </w:t>
      </w:r>
      <w:r w:rsidR="002C7E87">
        <w:t>3.</w:t>
      </w:r>
      <w:r w:rsidRPr="002A5909">
        <w:t>15.  Selection of Media Center Materials</w:t>
      </w:r>
      <w:r w:rsidRPr="002A5909">
        <w:tab/>
        <w:t>1</w:t>
      </w:r>
      <w:r w:rsidR="00E95FDB">
        <w:t>6</w:t>
      </w:r>
    </w:p>
    <w:p w14:paraId="7A7B7945" w14:textId="77777777" w:rsidR="002A5909" w:rsidRPr="002A5909" w:rsidRDefault="002A5909" w:rsidP="002A5909">
      <w:pPr>
        <w:pStyle w:val="CHSglIndBody"/>
        <w:tabs>
          <w:tab w:val="right" w:leader="dot" w:pos="9360"/>
        </w:tabs>
        <w:spacing w:after="0"/>
        <w:ind w:firstLine="0"/>
        <w:jc w:val="both"/>
      </w:pPr>
      <w:r w:rsidRPr="002A5909">
        <w:t xml:space="preserve">       </w:t>
      </w:r>
      <w:r w:rsidR="002C7E87">
        <w:t>3.</w:t>
      </w:r>
      <w:r w:rsidRPr="002A5909">
        <w:t>16.  Parental Objections</w:t>
      </w:r>
      <w:r w:rsidRPr="002A5909">
        <w:tab/>
        <w:t>16</w:t>
      </w:r>
    </w:p>
    <w:p w14:paraId="6DE83AE2" w14:textId="77777777" w:rsidR="002A5909" w:rsidRPr="002A5909" w:rsidRDefault="002A5909" w:rsidP="002A5909">
      <w:pPr>
        <w:pStyle w:val="CHSglIndBody"/>
        <w:tabs>
          <w:tab w:val="right" w:leader="dot" w:pos="9360"/>
        </w:tabs>
        <w:spacing w:after="0"/>
        <w:ind w:firstLine="0"/>
        <w:jc w:val="both"/>
      </w:pPr>
      <w:r w:rsidRPr="002A5909">
        <w:t xml:space="preserve">       </w:t>
      </w:r>
      <w:r w:rsidR="002C7E87">
        <w:t>3.</w:t>
      </w:r>
      <w:r w:rsidRPr="002A5909">
        <w:t>17.  Wellness</w:t>
      </w:r>
      <w:r w:rsidRPr="002A5909">
        <w:tab/>
        <w:t>16</w:t>
      </w:r>
    </w:p>
    <w:p w14:paraId="0127E2D2" w14:textId="77777777" w:rsidR="002A5909" w:rsidRPr="002A5909" w:rsidRDefault="002A5909" w:rsidP="002A5909">
      <w:pPr>
        <w:pStyle w:val="CHSglIndBody"/>
        <w:tabs>
          <w:tab w:val="right" w:leader="dot" w:pos="9360"/>
        </w:tabs>
        <w:spacing w:after="0"/>
        <w:ind w:firstLine="0"/>
        <w:jc w:val="both"/>
      </w:pPr>
      <w:r w:rsidRPr="002A5909">
        <w:t xml:space="preserve">       </w:t>
      </w:r>
      <w:r w:rsidR="002C7E87">
        <w:t>3.</w:t>
      </w:r>
      <w:r w:rsidRPr="002A5909">
        <w:t>18.  Non-discrimination</w:t>
      </w:r>
      <w:r w:rsidRPr="002A5909">
        <w:tab/>
        <w:t>16</w:t>
      </w:r>
    </w:p>
    <w:p w14:paraId="7235495C" w14:textId="77777777" w:rsidR="002A5909" w:rsidRPr="002A5909" w:rsidRDefault="002A5909" w:rsidP="002A5909">
      <w:pPr>
        <w:pStyle w:val="CHSglIndBody"/>
        <w:tabs>
          <w:tab w:val="right" w:leader="dot" w:pos="9360"/>
        </w:tabs>
        <w:spacing w:after="0"/>
        <w:ind w:firstLine="0"/>
        <w:jc w:val="both"/>
      </w:pPr>
      <w:r w:rsidRPr="002A5909">
        <w:t xml:space="preserve">       </w:t>
      </w:r>
      <w:r w:rsidR="002C7E87">
        <w:t>3.</w:t>
      </w:r>
      <w:r w:rsidRPr="002A5909">
        <w:t>19.  Field Trips and Other District-Sponsored Trips</w:t>
      </w:r>
      <w:r w:rsidRPr="002A5909">
        <w:tab/>
        <w:t>1</w:t>
      </w:r>
      <w:r w:rsidR="00E95FDB">
        <w:t>7</w:t>
      </w:r>
    </w:p>
    <w:p w14:paraId="014C3BAC" w14:textId="77777777" w:rsidR="002A5909" w:rsidRPr="002A5909" w:rsidRDefault="002A5909" w:rsidP="002A5909">
      <w:pPr>
        <w:pStyle w:val="CHSglIndBody"/>
        <w:tabs>
          <w:tab w:val="right" w:leader="dot" w:pos="9360"/>
        </w:tabs>
        <w:spacing w:after="0"/>
        <w:ind w:firstLine="0"/>
        <w:jc w:val="both"/>
      </w:pPr>
      <w:r w:rsidRPr="002A5909">
        <w:t xml:space="preserve">       </w:t>
      </w:r>
      <w:r w:rsidR="002C7E87">
        <w:t>3.</w:t>
      </w:r>
      <w:r w:rsidRPr="002A5909">
        <w:t>20.  Student Assessment</w:t>
      </w:r>
      <w:r w:rsidRPr="002A5909">
        <w:tab/>
        <w:t>17</w:t>
      </w:r>
    </w:p>
    <w:p w14:paraId="6499EE0E" w14:textId="77777777" w:rsidR="002A5909" w:rsidRPr="002A5909" w:rsidRDefault="002A5909" w:rsidP="002A5909">
      <w:pPr>
        <w:pStyle w:val="CHSglIndBody"/>
        <w:tabs>
          <w:tab w:val="right" w:leader="dot" w:pos="9360"/>
        </w:tabs>
        <w:spacing w:after="0"/>
        <w:ind w:firstLine="0"/>
        <w:jc w:val="both"/>
      </w:pPr>
      <w:r w:rsidRPr="002A5909">
        <w:t xml:space="preserve">       </w:t>
      </w:r>
      <w:r w:rsidR="002C7E87">
        <w:t>3.</w:t>
      </w:r>
      <w:r w:rsidRPr="002A5909">
        <w:t>21.  Placement and Promotion</w:t>
      </w:r>
      <w:r w:rsidRPr="002A5909">
        <w:tab/>
        <w:t>17</w:t>
      </w:r>
    </w:p>
    <w:p w14:paraId="004E6E40" w14:textId="77777777" w:rsidR="002A5909" w:rsidRPr="002A5909" w:rsidRDefault="002A5909" w:rsidP="002A5909">
      <w:pPr>
        <w:pStyle w:val="CHSglIndBody"/>
        <w:tabs>
          <w:tab w:val="right" w:leader="dot" w:pos="9360"/>
        </w:tabs>
        <w:spacing w:after="0"/>
        <w:ind w:firstLine="0"/>
        <w:jc w:val="both"/>
      </w:pPr>
      <w:r w:rsidRPr="002A5909">
        <w:t xml:space="preserve">       </w:t>
      </w:r>
      <w:r w:rsidR="002C7E87">
        <w:t>3.</w:t>
      </w:r>
      <w:r w:rsidRPr="002A5909">
        <w:t>22.  Third Grade Reading Requirements</w:t>
      </w:r>
      <w:r w:rsidRPr="002A5909">
        <w:tab/>
        <w:t>18</w:t>
      </w:r>
    </w:p>
    <w:p w14:paraId="5BE8400D" w14:textId="77777777" w:rsidR="002A5909" w:rsidRPr="002A5909" w:rsidRDefault="002A5909" w:rsidP="002A5909">
      <w:pPr>
        <w:pStyle w:val="CHSglIndBody"/>
        <w:tabs>
          <w:tab w:val="right" w:leader="dot" w:pos="9360"/>
        </w:tabs>
        <w:spacing w:after="0"/>
        <w:ind w:firstLine="0"/>
        <w:jc w:val="both"/>
      </w:pPr>
      <w:r w:rsidRPr="002A5909">
        <w:t xml:space="preserve">       </w:t>
      </w:r>
      <w:r w:rsidR="002C7E87">
        <w:t>3.</w:t>
      </w:r>
      <w:r w:rsidRPr="002A5909">
        <w:t>23.  Reporting Student Progress</w:t>
      </w:r>
      <w:r w:rsidRPr="002A5909">
        <w:tab/>
        <w:t>18</w:t>
      </w:r>
    </w:p>
    <w:p w14:paraId="77EE1268" w14:textId="77777777" w:rsidR="002A5909" w:rsidRPr="002A5909" w:rsidRDefault="002A5909" w:rsidP="002A5909">
      <w:pPr>
        <w:pStyle w:val="CHSglIndBody"/>
        <w:tabs>
          <w:tab w:val="right" w:leader="dot" w:pos="9360"/>
        </w:tabs>
        <w:spacing w:after="0"/>
        <w:ind w:firstLine="0"/>
        <w:jc w:val="both"/>
      </w:pPr>
      <w:r w:rsidRPr="002A5909">
        <w:t xml:space="preserve">       </w:t>
      </w:r>
      <w:r w:rsidR="002C7E87">
        <w:t>3.</w:t>
      </w:r>
      <w:r w:rsidRPr="002A5909">
        <w:t>24.  Grading</w:t>
      </w:r>
      <w:r w:rsidRPr="002A5909">
        <w:tab/>
        <w:t>18</w:t>
      </w:r>
    </w:p>
    <w:p w14:paraId="0345064A" w14:textId="77777777" w:rsidR="008105C2" w:rsidRDefault="002A5909" w:rsidP="002A5909">
      <w:pPr>
        <w:pStyle w:val="CHSglIndBody"/>
        <w:tabs>
          <w:tab w:val="right" w:leader="dot" w:pos="9360"/>
        </w:tabs>
        <w:spacing w:after="0"/>
        <w:ind w:firstLine="0"/>
        <w:jc w:val="both"/>
      </w:pPr>
      <w:r w:rsidRPr="002A5909">
        <w:t xml:space="preserve">       </w:t>
      </w:r>
      <w:r w:rsidR="002C7E87">
        <w:t>3.</w:t>
      </w:r>
      <w:r w:rsidRPr="002A5909">
        <w:t>25.  Graduation Requirements</w:t>
      </w:r>
      <w:r w:rsidRPr="002A5909">
        <w:tab/>
        <w:t>18</w:t>
      </w:r>
    </w:p>
    <w:p w14:paraId="0A0EE495" w14:textId="77777777" w:rsidR="008105C2" w:rsidRDefault="008105C2" w:rsidP="002A5909">
      <w:pPr>
        <w:pStyle w:val="CHSglIndBody"/>
        <w:tabs>
          <w:tab w:val="right" w:leader="dot" w:pos="9360"/>
        </w:tabs>
        <w:spacing w:after="0"/>
        <w:ind w:firstLine="0"/>
        <w:jc w:val="both"/>
      </w:pPr>
      <w:r>
        <w:t xml:space="preserve">       </w:t>
      </w:r>
      <w:r w:rsidR="002C7E87">
        <w:t>3.</w:t>
      </w:r>
      <w:r>
        <w:t>26.  Compliance with Michigan Sex Education Statute; Prohibition</w:t>
      </w:r>
    </w:p>
    <w:p w14:paraId="7863D53C" w14:textId="77777777" w:rsidR="008105C2" w:rsidRDefault="008105C2" w:rsidP="002A5909">
      <w:pPr>
        <w:pStyle w:val="CHSglIndBody"/>
        <w:tabs>
          <w:tab w:val="right" w:leader="dot" w:pos="9360"/>
        </w:tabs>
        <w:spacing w:after="0"/>
        <w:ind w:firstLine="0"/>
        <w:jc w:val="both"/>
      </w:pPr>
      <w:r>
        <w:t xml:space="preserve">                       Of Abortion Referral or Assistance</w:t>
      </w:r>
      <w:r>
        <w:tab/>
        <w:t>19</w:t>
      </w:r>
    </w:p>
    <w:p w14:paraId="28F85CF8" w14:textId="77777777" w:rsidR="002C7E87" w:rsidRDefault="002C7E87" w:rsidP="002A5909">
      <w:pPr>
        <w:pStyle w:val="CHSglIndBody"/>
        <w:tabs>
          <w:tab w:val="right" w:leader="dot" w:pos="9360"/>
        </w:tabs>
        <w:spacing w:after="0"/>
        <w:ind w:firstLine="0"/>
        <w:jc w:val="both"/>
      </w:pPr>
      <w:r>
        <w:t xml:space="preserve">       3.27.  Controversial Issues.</w:t>
      </w:r>
      <w:r>
        <w:tab/>
        <w:t>19</w:t>
      </w:r>
    </w:p>
    <w:p w14:paraId="5B135C4D" w14:textId="77777777" w:rsidR="002C7E87" w:rsidRDefault="002C7E87" w:rsidP="002A5909">
      <w:pPr>
        <w:pStyle w:val="CHSglIndBody"/>
        <w:tabs>
          <w:tab w:val="right" w:leader="dot" w:pos="9360"/>
        </w:tabs>
        <w:spacing w:after="0"/>
        <w:ind w:firstLine="0"/>
        <w:jc w:val="both"/>
      </w:pPr>
      <w:r>
        <w:t xml:space="preserve">       3.28.  Religion in the Curriculum</w:t>
      </w:r>
      <w:r>
        <w:tab/>
        <w:t>20</w:t>
      </w:r>
    </w:p>
    <w:p w14:paraId="10C8D762" w14:textId="77777777" w:rsidR="00E95FDB" w:rsidRDefault="00E95FDB" w:rsidP="002A5909">
      <w:pPr>
        <w:pStyle w:val="CHSglIndBody"/>
        <w:tabs>
          <w:tab w:val="right" w:leader="dot" w:pos="9360"/>
        </w:tabs>
        <w:spacing w:after="0"/>
        <w:ind w:firstLine="0"/>
        <w:jc w:val="both"/>
      </w:pPr>
    </w:p>
    <w:p w14:paraId="03FB832D" w14:textId="77777777" w:rsidR="002A5909" w:rsidRPr="002A5909" w:rsidRDefault="002A5909" w:rsidP="002A5909">
      <w:pPr>
        <w:pStyle w:val="CHSglIndBody"/>
        <w:tabs>
          <w:tab w:val="right" w:leader="dot" w:pos="9360"/>
        </w:tabs>
        <w:spacing w:after="0"/>
        <w:ind w:firstLine="0"/>
        <w:jc w:val="both"/>
      </w:pPr>
      <w:r w:rsidRPr="002A5909">
        <w:t>Article IV         Students</w:t>
      </w:r>
      <w:r w:rsidRPr="002A5909">
        <w:tab/>
      </w:r>
      <w:r w:rsidR="009003B7">
        <w:t>20</w:t>
      </w:r>
    </w:p>
    <w:p w14:paraId="62E40E24" w14:textId="77777777" w:rsidR="000D19FE" w:rsidRDefault="000D19FE" w:rsidP="002A5909">
      <w:pPr>
        <w:pStyle w:val="CHSglIndBody"/>
        <w:tabs>
          <w:tab w:val="right" w:leader="dot" w:pos="9360"/>
        </w:tabs>
        <w:spacing w:after="0"/>
        <w:ind w:firstLine="0"/>
        <w:jc w:val="both"/>
      </w:pPr>
    </w:p>
    <w:p w14:paraId="61FF6F24" w14:textId="77777777" w:rsidR="002A5909" w:rsidRPr="002A5909" w:rsidRDefault="002A5909" w:rsidP="002A5909">
      <w:pPr>
        <w:pStyle w:val="CHSglIndBody"/>
        <w:tabs>
          <w:tab w:val="right" w:leader="dot" w:pos="9360"/>
        </w:tabs>
        <w:spacing w:after="0"/>
        <w:ind w:firstLine="0"/>
        <w:jc w:val="both"/>
      </w:pPr>
      <w:r w:rsidRPr="002A5909">
        <w:t xml:space="preserve">       </w:t>
      </w:r>
      <w:r w:rsidR="009003B7">
        <w:t>4.0</w:t>
      </w:r>
      <w:r w:rsidRPr="002A5909">
        <w:t>1.  Enrollments:  Eligible Students</w:t>
      </w:r>
      <w:r w:rsidRPr="002A5909">
        <w:tab/>
      </w:r>
      <w:r w:rsidR="009003B7">
        <w:t>20</w:t>
      </w:r>
    </w:p>
    <w:p w14:paraId="1F579FC8" w14:textId="77777777" w:rsidR="002A5909" w:rsidRPr="002A5909" w:rsidRDefault="002A5909" w:rsidP="002A5909">
      <w:pPr>
        <w:pStyle w:val="CHSglIndBody"/>
        <w:tabs>
          <w:tab w:val="right" w:leader="dot" w:pos="9360"/>
        </w:tabs>
        <w:spacing w:after="0"/>
        <w:ind w:firstLine="0"/>
        <w:jc w:val="both"/>
      </w:pPr>
      <w:r w:rsidRPr="002A5909">
        <w:t xml:space="preserve">       </w:t>
      </w:r>
      <w:r w:rsidR="009003B7">
        <w:t>4.0</w:t>
      </w:r>
      <w:r w:rsidRPr="002A5909">
        <w:t>2.  Enrollment:  Non-Resident Students</w:t>
      </w:r>
      <w:r w:rsidRPr="002A5909">
        <w:tab/>
      </w:r>
      <w:r w:rsidR="009003B7">
        <w:t>21</w:t>
      </w:r>
    </w:p>
    <w:p w14:paraId="7F997E1D" w14:textId="77777777" w:rsidR="002A5909" w:rsidRPr="002A5909" w:rsidRDefault="002A5909" w:rsidP="002A5909">
      <w:pPr>
        <w:pStyle w:val="CHSglIndBody"/>
        <w:tabs>
          <w:tab w:val="right" w:leader="dot" w:pos="9360"/>
        </w:tabs>
        <w:spacing w:after="0"/>
        <w:ind w:firstLine="0"/>
        <w:jc w:val="both"/>
      </w:pPr>
      <w:r w:rsidRPr="002A5909">
        <w:t xml:space="preserve">       </w:t>
      </w:r>
      <w:r w:rsidR="009003B7">
        <w:t>4.0</w:t>
      </w:r>
      <w:r w:rsidRPr="002A5909">
        <w:t>3.  Enrollment</w:t>
      </w:r>
      <w:r w:rsidR="00D02147">
        <w:t>:  Entrance Age</w:t>
      </w:r>
      <w:r w:rsidR="00D02147">
        <w:tab/>
        <w:t>2</w:t>
      </w:r>
      <w:r w:rsidR="009003B7">
        <w:t>2</w:t>
      </w:r>
    </w:p>
    <w:p w14:paraId="3E882329" w14:textId="77777777" w:rsidR="002A5909" w:rsidRPr="002A5909" w:rsidRDefault="002A5909" w:rsidP="002A5909">
      <w:pPr>
        <w:pStyle w:val="CHSglIndBody"/>
        <w:tabs>
          <w:tab w:val="right" w:leader="dot" w:pos="9360"/>
        </w:tabs>
        <w:spacing w:after="0"/>
        <w:ind w:firstLine="0"/>
        <w:jc w:val="both"/>
      </w:pPr>
      <w:r w:rsidRPr="002A5909">
        <w:t xml:space="preserve">       </w:t>
      </w:r>
      <w:r w:rsidR="009003B7">
        <w:t>4.0</w:t>
      </w:r>
      <w:r w:rsidRPr="002A5909">
        <w:t>4.  School Attendance Areas</w:t>
      </w:r>
      <w:r w:rsidRPr="002A5909">
        <w:tab/>
        <w:t>2</w:t>
      </w:r>
      <w:r w:rsidR="009003B7">
        <w:t>2</w:t>
      </w:r>
    </w:p>
    <w:p w14:paraId="07B9A2DB" w14:textId="77777777" w:rsidR="002A5909" w:rsidRPr="002A5909" w:rsidRDefault="002A5909" w:rsidP="002A5909">
      <w:pPr>
        <w:pStyle w:val="CHSglIndBody"/>
        <w:tabs>
          <w:tab w:val="right" w:leader="dot" w:pos="9360"/>
        </w:tabs>
        <w:spacing w:after="0"/>
        <w:ind w:firstLine="0"/>
        <w:jc w:val="both"/>
      </w:pPr>
      <w:r w:rsidRPr="002A5909">
        <w:t xml:space="preserve">       </w:t>
      </w:r>
      <w:r w:rsidR="009003B7">
        <w:t>4.0</w:t>
      </w:r>
      <w:r w:rsidRPr="002A5909">
        <w:t>5.  Student Behavior:  Governing Principles</w:t>
      </w:r>
      <w:r w:rsidRPr="002A5909">
        <w:tab/>
        <w:t>2</w:t>
      </w:r>
      <w:r w:rsidR="009003B7">
        <w:t>2</w:t>
      </w:r>
    </w:p>
    <w:p w14:paraId="77A95F8E" w14:textId="77777777" w:rsidR="002A5909" w:rsidRPr="002A5909" w:rsidRDefault="002A5909" w:rsidP="002A5909">
      <w:pPr>
        <w:pStyle w:val="CHSglIndBody"/>
        <w:tabs>
          <w:tab w:val="right" w:leader="dot" w:pos="9360"/>
        </w:tabs>
        <w:spacing w:after="0"/>
        <w:ind w:firstLine="0"/>
        <w:jc w:val="both"/>
      </w:pPr>
      <w:r w:rsidRPr="002A5909">
        <w:t xml:space="preserve">       </w:t>
      </w:r>
      <w:r w:rsidR="009003B7">
        <w:t>4.0</w:t>
      </w:r>
      <w:r w:rsidRPr="002A5909">
        <w:t>6.  Student Code of Conduct</w:t>
      </w:r>
      <w:r w:rsidRPr="002A5909">
        <w:tab/>
        <w:t>2</w:t>
      </w:r>
      <w:r w:rsidR="009003B7">
        <w:t>2</w:t>
      </w:r>
    </w:p>
    <w:p w14:paraId="37C3CD09" w14:textId="77777777" w:rsidR="002A5909" w:rsidRPr="002A5909" w:rsidRDefault="002A5909" w:rsidP="002A5909">
      <w:pPr>
        <w:pStyle w:val="CHSglIndBody"/>
        <w:tabs>
          <w:tab w:val="right" w:leader="dot" w:pos="9360"/>
        </w:tabs>
        <w:spacing w:after="0"/>
        <w:ind w:firstLine="0"/>
        <w:jc w:val="both"/>
      </w:pPr>
      <w:r w:rsidRPr="002A5909">
        <w:t xml:space="preserve">       </w:t>
      </w:r>
      <w:r w:rsidR="009003B7">
        <w:t>4.0</w:t>
      </w:r>
      <w:r w:rsidRPr="002A5909">
        <w:t>7.  Levels of Discipline</w:t>
      </w:r>
      <w:r w:rsidRPr="002A5909">
        <w:tab/>
        <w:t>2</w:t>
      </w:r>
      <w:r w:rsidR="009003B7">
        <w:t>3</w:t>
      </w:r>
    </w:p>
    <w:p w14:paraId="6D9DB53F" w14:textId="77777777" w:rsidR="002A5909" w:rsidRPr="002A5909" w:rsidRDefault="002A5909" w:rsidP="002A5909">
      <w:pPr>
        <w:pStyle w:val="CHSglIndBody"/>
        <w:tabs>
          <w:tab w:val="right" w:leader="dot" w:pos="9360"/>
        </w:tabs>
        <w:spacing w:after="0"/>
        <w:ind w:firstLine="0"/>
        <w:jc w:val="both"/>
      </w:pPr>
      <w:r w:rsidRPr="002A5909">
        <w:t xml:space="preserve">       </w:t>
      </w:r>
      <w:r w:rsidR="009003B7">
        <w:t>4.0</w:t>
      </w:r>
      <w:r w:rsidRPr="002A5909">
        <w:t>8.  Due Process</w:t>
      </w:r>
      <w:r w:rsidRPr="002A5909">
        <w:tab/>
        <w:t>2</w:t>
      </w:r>
      <w:r w:rsidR="009003B7">
        <w:t>4</w:t>
      </w:r>
    </w:p>
    <w:p w14:paraId="563F3011" w14:textId="77777777" w:rsidR="002A5909" w:rsidRPr="002A5909" w:rsidRDefault="002A5909" w:rsidP="002A5909">
      <w:pPr>
        <w:pStyle w:val="CHSglIndBody"/>
        <w:tabs>
          <w:tab w:val="right" w:leader="dot" w:pos="9360"/>
        </w:tabs>
        <w:spacing w:after="0"/>
        <w:ind w:firstLine="0"/>
        <w:jc w:val="both"/>
      </w:pPr>
      <w:r w:rsidRPr="002A5909">
        <w:t xml:space="preserve">       </w:t>
      </w:r>
      <w:r w:rsidR="009003B7">
        <w:t>4.0</w:t>
      </w:r>
      <w:r w:rsidRPr="002A5909">
        <w:t>9.  Considerations Prior to Imposition of Discipline</w:t>
      </w:r>
      <w:r w:rsidRPr="002A5909">
        <w:tab/>
        <w:t>2</w:t>
      </w:r>
      <w:r w:rsidR="009003B7">
        <w:t>4</w:t>
      </w:r>
    </w:p>
    <w:p w14:paraId="5123D185" w14:textId="77777777" w:rsidR="002A5909" w:rsidRPr="002A5909" w:rsidRDefault="002A5909" w:rsidP="002A5909">
      <w:pPr>
        <w:pStyle w:val="CHSglIndBody"/>
        <w:tabs>
          <w:tab w:val="right" w:leader="dot" w:pos="9360"/>
        </w:tabs>
        <w:spacing w:after="0"/>
        <w:ind w:firstLine="0"/>
        <w:jc w:val="both"/>
      </w:pPr>
      <w:r w:rsidRPr="002A5909">
        <w:t xml:space="preserve">       </w:t>
      </w:r>
      <w:r w:rsidR="009003B7">
        <w:t>4.</w:t>
      </w:r>
      <w:r w:rsidRPr="002A5909">
        <w:t>10.  Appeal of the Imposition of Discipline</w:t>
      </w:r>
      <w:r w:rsidRPr="002A5909">
        <w:tab/>
        <w:t>2</w:t>
      </w:r>
      <w:r w:rsidR="009003B7">
        <w:t>5</w:t>
      </w:r>
    </w:p>
    <w:p w14:paraId="6629B0E2" w14:textId="77777777" w:rsidR="002A5909" w:rsidRPr="002A5909" w:rsidRDefault="002A5909" w:rsidP="002A5909">
      <w:pPr>
        <w:pStyle w:val="CHSglIndBody"/>
        <w:tabs>
          <w:tab w:val="right" w:leader="dot" w:pos="9360"/>
        </w:tabs>
        <w:spacing w:after="0"/>
        <w:ind w:firstLine="0"/>
        <w:jc w:val="both"/>
      </w:pPr>
      <w:r w:rsidRPr="002A5909">
        <w:t xml:space="preserve">       </w:t>
      </w:r>
      <w:r w:rsidR="009003B7">
        <w:t>4.</w:t>
      </w:r>
      <w:r w:rsidRPr="002A5909">
        <w:t>11.  Reinstatement Following Permanent Expulsion</w:t>
      </w:r>
      <w:r w:rsidRPr="002A5909">
        <w:tab/>
        <w:t>2</w:t>
      </w:r>
      <w:r w:rsidR="009003B7">
        <w:t>6</w:t>
      </w:r>
    </w:p>
    <w:p w14:paraId="6873B893" w14:textId="77777777" w:rsidR="002A5909" w:rsidRPr="002A5909" w:rsidRDefault="002A5909" w:rsidP="002A5909">
      <w:pPr>
        <w:pStyle w:val="CHSglIndBody"/>
        <w:tabs>
          <w:tab w:val="right" w:leader="dot" w:pos="9360"/>
        </w:tabs>
        <w:spacing w:after="0"/>
        <w:ind w:firstLine="0"/>
        <w:jc w:val="both"/>
      </w:pPr>
      <w:r w:rsidRPr="002A5909">
        <w:t xml:space="preserve">       </w:t>
      </w:r>
      <w:r w:rsidR="009003B7">
        <w:t>4.</w:t>
      </w:r>
      <w:r w:rsidRPr="002A5909">
        <w:t>12.  Student Discrimination and Harassment</w:t>
      </w:r>
      <w:r w:rsidRPr="002A5909">
        <w:tab/>
        <w:t>2</w:t>
      </w:r>
      <w:r w:rsidR="009003B7">
        <w:t>8</w:t>
      </w:r>
    </w:p>
    <w:p w14:paraId="3A7CBD83" w14:textId="77777777" w:rsidR="002A5909" w:rsidRPr="002A5909" w:rsidRDefault="002A5909" w:rsidP="002A5909">
      <w:pPr>
        <w:pStyle w:val="CHSglIndBody"/>
        <w:tabs>
          <w:tab w:val="right" w:leader="dot" w:pos="9360"/>
        </w:tabs>
        <w:spacing w:after="0"/>
        <w:ind w:firstLine="0"/>
        <w:jc w:val="both"/>
      </w:pPr>
      <w:r w:rsidRPr="002A5909">
        <w:t xml:space="preserve">   </w:t>
      </w:r>
      <w:r w:rsidR="009003B7">
        <w:t xml:space="preserve">    4.</w:t>
      </w:r>
      <w:r w:rsidRPr="002A5909">
        <w:t>13.  Bullying</w:t>
      </w:r>
      <w:r w:rsidRPr="002A5909">
        <w:tab/>
        <w:t>2</w:t>
      </w:r>
      <w:r w:rsidR="009003B7">
        <w:t>9</w:t>
      </w:r>
    </w:p>
    <w:p w14:paraId="5E7F29D2" w14:textId="77777777" w:rsidR="002A5909" w:rsidRPr="002A5909" w:rsidRDefault="002A5909" w:rsidP="002A5909">
      <w:pPr>
        <w:pStyle w:val="CHSglIndBody"/>
        <w:tabs>
          <w:tab w:val="right" w:leader="dot" w:pos="9360"/>
        </w:tabs>
        <w:spacing w:after="0"/>
        <w:ind w:firstLine="0"/>
        <w:jc w:val="both"/>
      </w:pPr>
      <w:r w:rsidRPr="002A5909">
        <w:t xml:space="preserve">       </w:t>
      </w:r>
      <w:r w:rsidR="009003B7">
        <w:t>4.</w:t>
      </w:r>
      <w:r w:rsidRPr="002A5909">
        <w:t>14.  Use of Seclusion or Restraint</w:t>
      </w:r>
      <w:r w:rsidRPr="002A5909">
        <w:tab/>
      </w:r>
      <w:r w:rsidR="000D19FE">
        <w:t>3</w:t>
      </w:r>
      <w:r w:rsidR="009003B7">
        <w:t>2</w:t>
      </w:r>
    </w:p>
    <w:p w14:paraId="4F745852" w14:textId="77777777" w:rsidR="002A5909" w:rsidRPr="002A5909" w:rsidRDefault="002A5909" w:rsidP="002A5909">
      <w:pPr>
        <w:pStyle w:val="CHSglIndBody"/>
        <w:tabs>
          <w:tab w:val="right" w:leader="dot" w:pos="9360"/>
        </w:tabs>
        <w:spacing w:after="0"/>
        <w:ind w:firstLine="0"/>
        <w:jc w:val="both"/>
      </w:pPr>
      <w:r w:rsidRPr="002A5909">
        <w:t xml:space="preserve">       </w:t>
      </w:r>
      <w:r w:rsidR="009003B7">
        <w:t>4.1</w:t>
      </w:r>
      <w:r w:rsidRPr="002A5909">
        <w:t>5.  Search and Seizure</w:t>
      </w:r>
      <w:r w:rsidRPr="002A5909">
        <w:tab/>
      </w:r>
      <w:r w:rsidR="000D19FE">
        <w:t>3</w:t>
      </w:r>
      <w:r w:rsidR="009003B7">
        <w:t>2</w:t>
      </w:r>
    </w:p>
    <w:p w14:paraId="3D6D255F" w14:textId="77777777" w:rsidR="002A5909" w:rsidRPr="002A5909" w:rsidRDefault="002A5909" w:rsidP="002A5909">
      <w:pPr>
        <w:pStyle w:val="CHSglIndBody"/>
        <w:tabs>
          <w:tab w:val="right" w:leader="dot" w:pos="9360"/>
        </w:tabs>
        <w:spacing w:after="0"/>
        <w:ind w:firstLine="0"/>
        <w:jc w:val="both"/>
      </w:pPr>
      <w:r w:rsidRPr="002A5909">
        <w:t xml:space="preserve">       </w:t>
      </w:r>
      <w:r w:rsidR="009003B7">
        <w:t>4.</w:t>
      </w:r>
      <w:r w:rsidRPr="002A5909">
        <w:t>16.  Interrogation of Students</w:t>
      </w:r>
      <w:r w:rsidR="008E7E50">
        <w:t xml:space="preserve"> by Law Enforcement</w:t>
      </w:r>
      <w:r w:rsidRPr="002A5909">
        <w:tab/>
        <w:t>3</w:t>
      </w:r>
      <w:r w:rsidR="009003B7">
        <w:t>3</w:t>
      </w:r>
    </w:p>
    <w:p w14:paraId="1F3F705A" w14:textId="77777777" w:rsidR="002A5909" w:rsidRPr="002A5909" w:rsidRDefault="002A5909" w:rsidP="002A5909">
      <w:pPr>
        <w:pStyle w:val="CHSglIndBody"/>
        <w:tabs>
          <w:tab w:val="right" w:leader="dot" w:pos="9360"/>
        </w:tabs>
        <w:spacing w:after="0"/>
        <w:ind w:firstLine="0"/>
        <w:jc w:val="both"/>
      </w:pPr>
      <w:r w:rsidRPr="002A5909">
        <w:t xml:space="preserve">       </w:t>
      </w:r>
      <w:r w:rsidR="009003B7">
        <w:t>4.</w:t>
      </w:r>
      <w:r w:rsidRPr="002A5909">
        <w:t>17.  Education Records</w:t>
      </w:r>
      <w:r w:rsidRPr="002A5909">
        <w:tab/>
        <w:t>3</w:t>
      </w:r>
      <w:r w:rsidR="008E7E50">
        <w:t>4</w:t>
      </w:r>
    </w:p>
    <w:p w14:paraId="5FC5E112" w14:textId="77777777" w:rsidR="002A5909" w:rsidRPr="002A5909" w:rsidRDefault="002A5909" w:rsidP="002A5909">
      <w:pPr>
        <w:pStyle w:val="CHSglIndBody"/>
        <w:tabs>
          <w:tab w:val="right" w:leader="dot" w:pos="9360"/>
        </w:tabs>
        <w:spacing w:after="0"/>
        <w:ind w:firstLine="0"/>
        <w:jc w:val="both"/>
      </w:pPr>
      <w:r w:rsidRPr="002A5909">
        <w:t xml:space="preserve">       </w:t>
      </w:r>
      <w:r w:rsidR="008E7E50">
        <w:t>4.</w:t>
      </w:r>
      <w:r w:rsidRPr="002A5909">
        <w:t>18.  Extra-Curricular Activities; Code of Conduct</w:t>
      </w:r>
      <w:r w:rsidRPr="002A5909">
        <w:tab/>
        <w:t>3</w:t>
      </w:r>
      <w:r w:rsidR="008E7E50">
        <w:t>5</w:t>
      </w:r>
    </w:p>
    <w:p w14:paraId="4558481B" w14:textId="77777777" w:rsidR="002A5909" w:rsidRPr="002A5909" w:rsidRDefault="002A5909" w:rsidP="002A5909">
      <w:pPr>
        <w:pStyle w:val="CHSglIndBody"/>
        <w:tabs>
          <w:tab w:val="right" w:leader="dot" w:pos="9360"/>
        </w:tabs>
        <w:spacing w:after="0"/>
        <w:ind w:firstLine="0"/>
        <w:jc w:val="both"/>
      </w:pPr>
      <w:r w:rsidRPr="002A5909">
        <w:t xml:space="preserve">       </w:t>
      </w:r>
      <w:r w:rsidR="008E7E50">
        <w:t>4.</w:t>
      </w:r>
      <w:r w:rsidRPr="002A5909">
        <w:t>19.  Equal Access for Non-District-Sponsored Activities</w:t>
      </w:r>
      <w:r w:rsidRPr="002A5909">
        <w:tab/>
        <w:t>3</w:t>
      </w:r>
      <w:r w:rsidR="008E7E50">
        <w:t>6</w:t>
      </w:r>
    </w:p>
    <w:p w14:paraId="66D3021B" w14:textId="77777777" w:rsidR="002A5909" w:rsidRPr="002A5909" w:rsidRDefault="002A5909" w:rsidP="002A5909">
      <w:pPr>
        <w:pStyle w:val="CHSglIndBody"/>
        <w:tabs>
          <w:tab w:val="right" w:leader="dot" w:pos="9360"/>
        </w:tabs>
        <w:spacing w:after="0"/>
        <w:ind w:firstLine="0"/>
        <w:jc w:val="both"/>
      </w:pPr>
      <w:r w:rsidRPr="002A5909">
        <w:t xml:space="preserve">       </w:t>
      </w:r>
      <w:r w:rsidR="008E7E50">
        <w:t>4.</w:t>
      </w:r>
      <w:r w:rsidRPr="002A5909">
        <w:t>20.  Medications</w:t>
      </w:r>
      <w:r w:rsidRPr="002A5909">
        <w:tab/>
        <w:t>3</w:t>
      </w:r>
      <w:r w:rsidR="008E7E50">
        <w:t>7</w:t>
      </w:r>
    </w:p>
    <w:p w14:paraId="4804BEE4" w14:textId="77777777" w:rsidR="000D19FE" w:rsidRDefault="002A5909" w:rsidP="00556706">
      <w:pPr>
        <w:pStyle w:val="CHSglIndBody"/>
        <w:tabs>
          <w:tab w:val="right" w:leader="dot" w:pos="9360"/>
        </w:tabs>
        <w:spacing w:after="0"/>
        <w:ind w:firstLine="0"/>
        <w:jc w:val="both"/>
      </w:pPr>
      <w:r w:rsidRPr="002A5909">
        <w:t xml:space="preserve">       </w:t>
      </w:r>
      <w:r w:rsidR="008E7E50">
        <w:t>4.</w:t>
      </w:r>
      <w:r w:rsidRPr="002A5909">
        <w:t>21.  Personal Communication Devices</w:t>
      </w:r>
      <w:r w:rsidRPr="002A5909">
        <w:tab/>
        <w:t>3</w:t>
      </w:r>
      <w:r w:rsidR="008E7E50">
        <w:t>8</w:t>
      </w:r>
    </w:p>
    <w:p w14:paraId="791C1F0B" w14:textId="77777777" w:rsidR="008E7E50" w:rsidRDefault="008E7E50" w:rsidP="00556706">
      <w:pPr>
        <w:pStyle w:val="CHSglIndBody"/>
        <w:tabs>
          <w:tab w:val="right" w:leader="dot" w:pos="9360"/>
        </w:tabs>
        <w:spacing w:after="0"/>
        <w:ind w:firstLine="0"/>
        <w:jc w:val="both"/>
      </w:pPr>
      <w:r>
        <w:t xml:space="preserve">       4.22.  Attendance</w:t>
      </w:r>
      <w:r>
        <w:tab/>
        <w:t>38</w:t>
      </w:r>
    </w:p>
    <w:p w14:paraId="46DFF09E" w14:textId="77777777" w:rsidR="00556706" w:rsidRDefault="00556706" w:rsidP="00556706">
      <w:pPr>
        <w:pStyle w:val="CHSglIndBody"/>
        <w:tabs>
          <w:tab w:val="right" w:leader="dot" w:pos="9360"/>
        </w:tabs>
        <w:spacing w:after="0"/>
        <w:ind w:firstLine="0"/>
        <w:jc w:val="both"/>
      </w:pPr>
    </w:p>
    <w:p w14:paraId="181EAE8C" w14:textId="77777777" w:rsidR="002A5909" w:rsidRPr="002A5909" w:rsidRDefault="002A5909" w:rsidP="002A5909">
      <w:pPr>
        <w:pStyle w:val="CHSglIndBody"/>
        <w:tabs>
          <w:tab w:val="right" w:leader="dot" w:pos="9360"/>
        </w:tabs>
        <w:spacing w:after="0"/>
        <w:ind w:firstLine="0"/>
        <w:jc w:val="both"/>
      </w:pPr>
      <w:r w:rsidRPr="002A5909">
        <w:t>Article V         Personnel</w:t>
      </w:r>
      <w:r w:rsidRPr="002A5909">
        <w:tab/>
        <w:t>3</w:t>
      </w:r>
      <w:r w:rsidR="008E7E50">
        <w:t>9</w:t>
      </w:r>
    </w:p>
    <w:p w14:paraId="6C1AFFD5" w14:textId="77777777" w:rsidR="00556706" w:rsidRDefault="00556706" w:rsidP="002A5909">
      <w:pPr>
        <w:pStyle w:val="CHSglIndBody"/>
        <w:tabs>
          <w:tab w:val="right" w:leader="dot" w:pos="9360"/>
        </w:tabs>
        <w:spacing w:after="0"/>
        <w:ind w:firstLine="0"/>
        <w:jc w:val="both"/>
      </w:pPr>
    </w:p>
    <w:p w14:paraId="62D57973" w14:textId="77777777" w:rsidR="002A5909" w:rsidRPr="002A5909" w:rsidRDefault="002A5909" w:rsidP="002A5909">
      <w:pPr>
        <w:pStyle w:val="CHSglIndBody"/>
        <w:tabs>
          <w:tab w:val="right" w:leader="dot" w:pos="9360"/>
        </w:tabs>
        <w:spacing w:after="0"/>
        <w:ind w:firstLine="0"/>
        <w:jc w:val="both"/>
      </w:pPr>
      <w:r w:rsidRPr="002A5909">
        <w:t xml:space="preserve">       </w:t>
      </w:r>
      <w:r w:rsidR="008E7E50">
        <w:t>5.0</w:t>
      </w:r>
      <w:r w:rsidRPr="002A5909">
        <w:t>1.  Administrative, Instructional and Non-Instructional Staff</w:t>
      </w:r>
      <w:r w:rsidRPr="002A5909">
        <w:tab/>
        <w:t>3</w:t>
      </w:r>
      <w:r w:rsidR="008E7E50">
        <w:t>9</w:t>
      </w:r>
    </w:p>
    <w:p w14:paraId="32A12059" w14:textId="77777777" w:rsidR="002A5909" w:rsidRPr="002A5909" w:rsidRDefault="002A5909" w:rsidP="002A5909">
      <w:pPr>
        <w:pStyle w:val="CHSglIndBody"/>
        <w:tabs>
          <w:tab w:val="right" w:leader="dot" w:pos="9360"/>
        </w:tabs>
        <w:spacing w:after="0"/>
        <w:ind w:firstLine="0"/>
        <w:jc w:val="both"/>
      </w:pPr>
      <w:r w:rsidRPr="002A5909">
        <w:t xml:space="preserve">       </w:t>
      </w:r>
      <w:r w:rsidR="008E7E50">
        <w:t>5.0</w:t>
      </w:r>
      <w:r w:rsidRPr="002A5909">
        <w:t>2.  Non-Discrimination</w:t>
      </w:r>
      <w:r w:rsidRPr="002A5909">
        <w:tab/>
        <w:t>3</w:t>
      </w:r>
      <w:r w:rsidR="008E7E50">
        <w:t>9</w:t>
      </w:r>
    </w:p>
    <w:p w14:paraId="6A62BB90" w14:textId="77777777" w:rsidR="002A5909" w:rsidRPr="002A5909" w:rsidRDefault="002A5909" w:rsidP="002A5909">
      <w:pPr>
        <w:pStyle w:val="CHSglIndBody"/>
        <w:tabs>
          <w:tab w:val="right" w:leader="dot" w:pos="9360"/>
        </w:tabs>
        <w:spacing w:after="0"/>
        <w:ind w:firstLine="0"/>
        <w:jc w:val="both"/>
      </w:pPr>
      <w:r w:rsidRPr="002A5909">
        <w:lastRenderedPageBreak/>
        <w:t xml:space="preserve">       </w:t>
      </w:r>
      <w:r w:rsidR="008E7E50">
        <w:t>5.0</w:t>
      </w:r>
      <w:r w:rsidRPr="002A5909">
        <w:t>3.  Reasonable Accommodation</w:t>
      </w:r>
      <w:r w:rsidRPr="002A5909">
        <w:tab/>
      </w:r>
      <w:r w:rsidR="008E7E50">
        <w:t>40</w:t>
      </w:r>
    </w:p>
    <w:p w14:paraId="68C27D38" w14:textId="77777777" w:rsidR="002A5909" w:rsidRPr="002A5909" w:rsidRDefault="002A5909" w:rsidP="002A5909">
      <w:pPr>
        <w:pStyle w:val="CHSglIndBody"/>
        <w:tabs>
          <w:tab w:val="right" w:leader="dot" w:pos="9360"/>
        </w:tabs>
        <w:spacing w:after="0"/>
        <w:ind w:firstLine="0"/>
        <w:jc w:val="both"/>
      </w:pPr>
      <w:r w:rsidRPr="002A5909">
        <w:t xml:space="preserve">       </w:t>
      </w:r>
      <w:r w:rsidR="008E7E50">
        <w:t>5.0</w:t>
      </w:r>
      <w:r w:rsidRPr="002A5909">
        <w:t>4.  Criminal Background Checks and Unprofessional Conduct Checks</w:t>
      </w:r>
      <w:r w:rsidRPr="002A5909">
        <w:tab/>
      </w:r>
      <w:r w:rsidR="008E7E50">
        <w:t>40</w:t>
      </w:r>
    </w:p>
    <w:p w14:paraId="084ABB7E" w14:textId="77777777" w:rsidR="002A5909" w:rsidRPr="002A5909" w:rsidRDefault="002A5909" w:rsidP="002A5909">
      <w:pPr>
        <w:pStyle w:val="CHSglIndBody"/>
        <w:tabs>
          <w:tab w:val="right" w:leader="dot" w:pos="9360"/>
        </w:tabs>
        <w:spacing w:after="0"/>
        <w:ind w:firstLine="0"/>
        <w:jc w:val="both"/>
      </w:pPr>
      <w:r w:rsidRPr="002A5909">
        <w:t xml:space="preserve">       </w:t>
      </w:r>
      <w:r w:rsidR="008E7E50">
        <w:t>5.0</w:t>
      </w:r>
      <w:r w:rsidRPr="002A5909">
        <w:t>5.  Relationships with Students Prohibited</w:t>
      </w:r>
      <w:r w:rsidRPr="002A5909">
        <w:tab/>
      </w:r>
      <w:r w:rsidR="008E7E50">
        <w:t>40</w:t>
      </w:r>
    </w:p>
    <w:p w14:paraId="360784B3" w14:textId="77777777" w:rsidR="002A5909" w:rsidRDefault="002A5909" w:rsidP="002A5909">
      <w:pPr>
        <w:pStyle w:val="CHSglIndBody"/>
        <w:tabs>
          <w:tab w:val="right" w:leader="dot" w:pos="9360"/>
        </w:tabs>
        <w:spacing w:after="0"/>
        <w:ind w:firstLine="0"/>
        <w:jc w:val="both"/>
      </w:pPr>
      <w:r w:rsidRPr="002A5909">
        <w:t xml:space="preserve">       </w:t>
      </w:r>
      <w:r w:rsidR="008E7E50">
        <w:t>5.0</w:t>
      </w:r>
      <w:r w:rsidRPr="002A5909">
        <w:t>6.  Family Medical Leave Act</w:t>
      </w:r>
      <w:r w:rsidRPr="002A5909">
        <w:tab/>
      </w:r>
      <w:r w:rsidR="008E7E50">
        <w:t>41</w:t>
      </w:r>
    </w:p>
    <w:p w14:paraId="597A9C25" w14:textId="77777777" w:rsidR="00D02147" w:rsidRPr="002A5909" w:rsidRDefault="00D02147" w:rsidP="002A5909">
      <w:pPr>
        <w:pStyle w:val="CHSglIndBody"/>
        <w:tabs>
          <w:tab w:val="right" w:leader="dot" w:pos="9360"/>
        </w:tabs>
        <w:spacing w:after="0"/>
        <w:ind w:firstLine="0"/>
        <w:jc w:val="both"/>
      </w:pPr>
      <w:r>
        <w:t xml:space="preserve">       </w:t>
      </w:r>
      <w:r w:rsidR="008E7E50">
        <w:t>5.0</w:t>
      </w:r>
      <w:r>
        <w:t>7.  Paid Medical Leave Act</w:t>
      </w:r>
      <w:r>
        <w:tab/>
      </w:r>
      <w:r w:rsidR="008E7E50">
        <w:t>41</w:t>
      </w:r>
    </w:p>
    <w:p w14:paraId="4FC51E78" w14:textId="77777777" w:rsidR="002A5909" w:rsidRPr="002A5909" w:rsidRDefault="00D02147" w:rsidP="002A5909">
      <w:pPr>
        <w:pStyle w:val="CHSglIndBody"/>
        <w:tabs>
          <w:tab w:val="right" w:leader="dot" w:pos="9360"/>
        </w:tabs>
        <w:spacing w:after="0"/>
        <w:ind w:firstLine="0"/>
        <w:jc w:val="both"/>
      </w:pPr>
      <w:r>
        <w:t xml:space="preserve">       </w:t>
      </w:r>
      <w:r w:rsidR="008E7E50">
        <w:t>5.0</w:t>
      </w:r>
      <w:r>
        <w:t>8</w:t>
      </w:r>
      <w:r w:rsidR="002A5909" w:rsidRPr="002A5909">
        <w:t>.  Leaves of Absence</w:t>
      </w:r>
      <w:r w:rsidR="002A5909" w:rsidRPr="002A5909">
        <w:tab/>
      </w:r>
      <w:r w:rsidR="008E7E50">
        <w:t>41</w:t>
      </w:r>
    </w:p>
    <w:p w14:paraId="582EB211" w14:textId="77777777" w:rsidR="002A5909" w:rsidRPr="002A5909" w:rsidRDefault="00D02147" w:rsidP="002A5909">
      <w:pPr>
        <w:pStyle w:val="CHSglIndBody"/>
        <w:tabs>
          <w:tab w:val="right" w:leader="dot" w:pos="9360"/>
        </w:tabs>
        <w:spacing w:after="0"/>
        <w:ind w:firstLine="0"/>
        <w:jc w:val="both"/>
      </w:pPr>
      <w:r>
        <w:t xml:space="preserve">       </w:t>
      </w:r>
      <w:r w:rsidR="008E7E50">
        <w:t>5.0</w:t>
      </w:r>
      <w:r>
        <w:t>9</w:t>
      </w:r>
      <w:r w:rsidR="002A5909" w:rsidRPr="002A5909">
        <w:t>.  Medical Examinations</w:t>
      </w:r>
      <w:r w:rsidR="002A5909" w:rsidRPr="002A5909">
        <w:tab/>
      </w:r>
      <w:r w:rsidR="008E7E50">
        <w:t>41</w:t>
      </w:r>
    </w:p>
    <w:p w14:paraId="1272132A" w14:textId="77777777" w:rsidR="002A5909" w:rsidRPr="002A5909" w:rsidRDefault="00D02147" w:rsidP="002A5909">
      <w:pPr>
        <w:pStyle w:val="CHSglIndBody"/>
        <w:tabs>
          <w:tab w:val="right" w:leader="dot" w:pos="9360"/>
        </w:tabs>
        <w:spacing w:after="0"/>
        <w:ind w:firstLine="0"/>
        <w:jc w:val="both"/>
      </w:pPr>
      <w:r>
        <w:t xml:space="preserve">       </w:t>
      </w:r>
      <w:r w:rsidR="008E7E50">
        <w:t>5.</w:t>
      </w:r>
      <w:r>
        <w:t>10</w:t>
      </w:r>
      <w:r w:rsidR="002A5909" w:rsidRPr="002A5909">
        <w:t>.  Health Insurance Porta</w:t>
      </w:r>
      <w:r>
        <w:t>bility and Accountability Act</w:t>
      </w:r>
      <w:r>
        <w:tab/>
      </w:r>
      <w:r w:rsidR="008E7E50">
        <w:t>41</w:t>
      </w:r>
    </w:p>
    <w:p w14:paraId="3D55F5B2" w14:textId="77777777" w:rsidR="002A5909" w:rsidRPr="002A5909" w:rsidRDefault="002A5909" w:rsidP="002A5909">
      <w:pPr>
        <w:pStyle w:val="CHSglIndBody"/>
        <w:tabs>
          <w:tab w:val="right" w:leader="dot" w:pos="9360"/>
        </w:tabs>
        <w:spacing w:after="0"/>
        <w:ind w:firstLine="0"/>
        <w:jc w:val="both"/>
      </w:pPr>
      <w:r w:rsidRPr="002A5909">
        <w:t xml:space="preserve">       </w:t>
      </w:r>
      <w:r w:rsidR="008E7E50">
        <w:t>5.</w:t>
      </w:r>
      <w:r w:rsidR="00D02147">
        <w:t>11</w:t>
      </w:r>
      <w:r w:rsidRPr="002A5909">
        <w:t>.  Consolidated Omnibus Budget Reconciliation Act</w:t>
      </w:r>
      <w:r w:rsidRPr="002A5909">
        <w:tab/>
      </w:r>
      <w:r w:rsidR="008E7E50">
        <w:t>42</w:t>
      </w:r>
    </w:p>
    <w:p w14:paraId="25BF736D" w14:textId="77777777" w:rsidR="002A5909" w:rsidRPr="002A5909" w:rsidRDefault="00D02147" w:rsidP="002A5909">
      <w:pPr>
        <w:pStyle w:val="CHSglIndBody"/>
        <w:tabs>
          <w:tab w:val="right" w:leader="dot" w:pos="9360"/>
        </w:tabs>
        <w:spacing w:after="0"/>
        <w:ind w:firstLine="0"/>
        <w:jc w:val="both"/>
      </w:pPr>
      <w:r>
        <w:t xml:space="preserve">       </w:t>
      </w:r>
      <w:r w:rsidR="008E7E50">
        <w:t>5.1</w:t>
      </w:r>
      <w:r>
        <w:t>2</w:t>
      </w:r>
      <w:r w:rsidR="002A5909" w:rsidRPr="002A5909">
        <w:t xml:space="preserve">. </w:t>
      </w:r>
      <w:r w:rsidR="008E7E50">
        <w:t xml:space="preserve"> </w:t>
      </w:r>
      <w:r w:rsidR="002A5909" w:rsidRPr="002A5909">
        <w:t>Omnibus Transportation Employees</w:t>
      </w:r>
      <w:r w:rsidR="002A5909" w:rsidRPr="002A5909">
        <w:tab/>
      </w:r>
      <w:r w:rsidR="008E7E50">
        <w:t>42</w:t>
      </w:r>
    </w:p>
    <w:p w14:paraId="3CBBD432" w14:textId="77777777" w:rsidR="002A5909" w:rsidRPr="002A5909" w:rsidRDefault="00D02147" w:rsidP="002A5909">
      <w:pPr>
        <w:pStyle w:val="CHSglIndBody"/>
        <w:tabs>
          <w:tab w:val="right" w:leader="dot" w:pos="9360"/>
        </w:tabs>
        <w:spacing w:after="0"/>
        <w:ind w:firstLine="0"/>
        <w:jc w:val="both"/>
      </w:pPr>
      <w:r>
        <w:t xml:space="preserve">       </w:t>
      </w:r>
      <w:r w:rsidR="008E7E50">
        <w:t>5.</w:t>
      </w:r>
      <w:r>
        <w:t>13</w:t>
      </w:r>
      <w:r w:rsidR="002A5909" w:rsidRPr="002A5909">
        <w:t xml:space="preserve">. </w:t>
      </w:r>
      <w:r w:rsidR="008E7E50">
        <w:t xml:space="preserve"> </w:t>
      </w:r>
      <w:r w:rsidR="002A5909" w:rsidRPr="002A5909">
        <w:t>Probationary Teachers</w:t>
      </w:r>
      <w:r w:rsidR="002A5909" w:rsidRPr="002A5909">
        <w:tab/>
      </w:r>
      <w:r w:rsidR="008E7E50">
        <w:t>42</w:t>
      </w:r>
    </w:p>
    <w:p w14:paraId="0CC85377" w14:textId="77777777" w:rsidR="002A5909" w:rsidRPr="002A5909" w:rsidRDefault="00D02147" w:rsidP="002A5909">
      <w:pPr>
        <w:pStyle w:val="CHSglIndBody"/>
        <w:tabs>
          <w:tab w:val="right" w:leader="dot" w:pos="9360"/>
        </w:tabs>
        <w:spacing w:after="0"/>
        <w:ind w:firstLine="0"/>
        <w:jc w:val="both"/>
      </w:pPr>
      <w:r>
        <w:t xml:space="preserve">       </w:t>
      </w:r>
      <w:r w:rsidR="008E7E50">
        <w:t>5.</w:t>
      </w:r>
      <w:r>
        <w:t>14</w:t>
      </w:r>
      <w:r w:rsidR="002A5909" w:rsidRPr="002A5909">
        <w:t xml:space="preserve">. </w:t>
      </w:r>
      <w:r w:rsidR="008E7E50">
        <w:t xml:space="preserve"> </w:t>
      </w:r>
      <w:r w:rsidR="002A5909" w:rsidRPr="002A5909">
        <w:t>Staffing, Assignment, Layoff and Recall of Tenured Teachers</w:t>
      </w:r>
      <w:r w:rsidR="002A5909" w:rsidRPr="002A5909">
        <w:tab/>
      </w:r>
      <w:r w:rsidR="008E7E50">
        <w:t>42</w:t>
      </w:r>
    </w:p>
    <w:p w14:paraId="7C36B2C6" w14:textId="77777777" w:rsidR="002A5909" w:rsidRPr="002A5909" w:rsidRDefault="002A5909" w:rsidP="002A5909">
      <w:pPr>
        <w:pStyle w:val="CHSglIndBody"/>
        <w:tabs>
          <w:tab w:val="right" w:leader="dot" w:pos="9360"/>
        </w:tabs>
        <w:spacing w:after="0"/>
        <w:ind w:firstLine="0"/>
        <w:jc w:val="both"/>
      </w:pPr>
      <w:r w:rsidRPr="002A5909">
        <w:t xml:space="preserve">       </w:t>
      </w:r>
      <w:r w:rsidR="008E7E50">
        <w:t>5.</w:t>
      </w:r>
      <w:r w:rsidR="00D02147">
        <w:t>15</w:t>
      </w:r>
      <w:r w:rsidRPr="002A5909">
        <w:t xml:space="preserve">. </w:t>
      </w:r>
      <w:r w:rsidR="008E7E50">
        <w:t xml:space="preserve"> </w:t>
      </w:r>
      <w:r w:rsidRPr="002A5909">
        <w:t>Staffing, Assignment, Placement, Layoff and Recall of all Non-Tenured</w:t>
      </w:r>
    </w:p>
    <w:p w14:paraId="59755F1F" w14:textId="77777777" w:rsidR="002A5909" w:rsidRPr="002A5909" w:rsidRDefault="002A5909" w:rsidP="002A5909">
      <w:pPr>
        <w:pStyle w:val="CHSglIndBody"/>
        <w:tabs>
          <w:tab w:val="right" w:leader="dot" w:pos="9360"/>
        </w:tabs>
        <w:spacing w:after="0"/>
        <w:ind w:firstLine="0"/>
        <w:jc w:val="both"/>
      </w:pPr>
      <w:r w:rsidRPr="002A5909">
        <w:t xml:space="preserve">             </w:t>
      </w:r>
      <w:r w:rsidR="00D02147">
        <w:t xml:space="preserve">               Teaching Staff</w:t>
      </w:r>
      <w:r w:rsidR="00D02147">
        <w:tab/>
      </w:r>
      <w:r w:rsidR="000D19FE">
        <w:t>4</w:t>
      </w:r>
      <w:r w:rsidR="00CD242C">
        <w:t>3</w:t>
      </w:r>
    </w:p>
    <w:p w14:paraId="06CF1895" w14:textId="77777777" w:rsidR="002A5909" w:rsidRPr="002A5909" w:rsidRDefault="00D02147" w:rsidP="002A5909">
      <w:pPr>
        <w:pStyle w:val="CHSglIndBody"/>
        <w:tabs>
          <w:tab w:val="right" w:leader="dot" w:pos="9360"/>
        </w:tabs>
        <w:spacing w:after="0"/>
        <w:ind w:firstLine="0"/>
        <w:jc w:val="both"/>
      </w:pPr>
      <w:r>
        <w:t xml:space="preserve">       </w:t>
      </w:r>
      <w:r w:rsidR="00CD242C">
        <w:t>5.</w:t>
      </w:r>
      <w:r>
        <w:t>16</w:t>
      </w:r>
      <w:r w:rsidR="002A5909" w:rsidRPr="002A5909">
        <w:t>.  Performance Evaluations</w:t>
      </w:r>
      <w:r w:rsidR="002A5909" w:rsidRPr="002A5909">
        <w:tab/>
      </w:r>
      <w:r w:rsidR="000D19FE">
        <w:t>4</w:t>
      </w:r>
      <w:r w:rsidR="00CD242C">
        <w:t>3</w:t>
      </w:r>
    </w:p>
    <w:p w14:paraId="51EECA52" w14:textId="77777777" w:rsidR="002A5909" w:rsidRPr="002A5909" w:rsidRDefault="00D02147" w:rsidP="002A5909">
      <w:pPr>
        <w:pStyle w:val="CHSglIndBody"/>
        <w:tabs>
          <w:tab w:val="right" w:leader="dot" w:pos="9360"/>
        </w:tabs>
        <w:spacing w:after="0"/>
        <w:ind w:firstLine="0"/>
        <w:jc w:val="both"/>
      </w:pPr>
      <w:r>
        <w:t xml:space="preserve">       </w:t>
      </w:r>
      <w:r w:rsidR="00CD242C">
        <w:t>5.</w:t>
      </w:r>
      <w:r>
        <w:t>17</w:t>
      </w:r>
      <w:r w:rsidR="002A5909" w:rsidRPr="002A5909">
        <w:t>.  Performance Based Compensation</w:t>
      </w:r>
      <w:r w:rsidR="002A5909" w:rsidRPr="002A5909">
        <w:tab/>
      </w:r>
      <w:r w:rsidR="000D19FE">
        <w:t>4</w:t>
      </w:r>
      <w:r w:rsidR="00CD242C">
        <w:t>3</w:t>
      </w:r>
    </w:p>
    <w:p w14:paraId="50D47C7C" w14:textId="77777777" w:rsidR="000D19FE" w:rsidRPr="002A5909" w:rsidRDefault="00D02147" w:rsidP="002A5909">
      <w:pPr>
        <w:pStyle w:val="CHSglIndBody"/>
        <w:tabs>
          <w:tab w:val="right" w:leader="dot" w:pos="9360"/>
        </w:tabs>
        <w:spacing w:after="0"/>
        <w:ind w:firstLine="0"/>
        <w:jc w:val="both"/>
      </w:pPr>
      <w:r>
        <w:t xml:space="preserve">       </w:t>
      </w:r>
      <w:r w:rsidR="00CD242C">
        <w:t>5.</w:t>
      </w:r>
      <w:r>
        <w:t>18</w:t>
      </w:r>
      <w:r w:rsidR="002A5909" w:rsidRPr="002A5909">
        <w:t>.  Discipline, Demotion and Discharge</w:t>
      </w:r>
      <w:r w:rsidR="002A5909" w:rsidRPr="002A5909">
        <w:tab/>
      </w:r>
      <w:r w:rsidR="000D19FE">
        <w:t>4</w:t>
      </w:r>
      <w:r w:rsidR="00CD242C">
        <w:t>3</w:t>
      </w:r>
    </w:p>
    <w:p w14:paraId="02B892F1" w14:textId="77777777" w:rsidR="000D19FE" w:rsidRPr="002A5909" w:rsidRDefault="00D02147" w:rsidP="002A5909">
      <w:pPr>
        <w:pStyle w:val="CHSglIndBody"/>
        <w:tabs>
          <w:tab w:val="right" w:leader="dot" w:pos="9360"/>
        </w:tabs>
        <w:spacing w:after="0"/>
        <w:ind w:firstLine="0"/>
        <w:jc w:val="both"/>
      </w:pPr>
      <w:r>
        <w:t xml:space="preserve">       </w:t>
      </w:r>
      <w:r w:rsidR="00CD242C">
        <w:t>5.</w:t>
      </w:r>
      <w:r>
        <w:t>19</w:t>
      </w:r>
      <w:r w:rsidR="002A5909" w:rsidRPr="002A5909">
        <w:t>.  Resignations and Retirements</w:t>
      </w:r>
      <w:r w:rsidR="002A5909" w:rsidRPr="002A5909">
        <w:tab/>
        <w:t>4</w:t>
      </w:r>
      <w:r w:rsidR="00CD242C">
        <w:t>4</w:t>
      </w:r>
    </w:p>
    <w:p w14:paraId="7DE9DE9F" w14:textId="77777777" w:rsidR="002A5909" w:rsidRPr="002A5909" w:rsidRDefault="00D02147" w:rsidP="002A5909">
      <w:pPr>
        <w:pStyle w:val="CHSglIndBody"/>
        <w:tabs>
          <w:tab w:val="right" w:leader="dot" w:pos="9360"/>
        </w:tabs>
        <w:spacing w:after="0"/>
        <w:ind w:firstLine="0"/>
        <w:jc w:val="both"/>
      </w:pPr>
      <w:r>
        <w:t xml:space="preserve">       </w:t>
      </w:r>
      <w:r w:rsidR="00CD242C">
        <w:t>5.</w:t>
      </w:r>
      <w:r>
        <w:t>20</w:t>
      </w:r>
      <w:r w:rsidR="002A5909" w:rsidRPr="002A5909">
        <w:t>.  Professional Development</w:t>
      </w:r>
      <w:r w:rsidR="002A5909" w:rsidRPr="002A5909">
        <w:tab/>
        <w:t>4</w:t>
      </w:r>
      <w:r w:rsidR="00CD242C">
        <w:t>4</w:t>
      </w:r>
    </w:p>
    <w:p w14:paraId="100E6703" w14:textId="77777777" w:rsidR="002A5909" w:rsidRPr="002A5909" w:rsidRDefault="00D02147" w:rsidP="002A5909">
      <w:pPr>
        <w:pStyle w:val="CHSglIndBody"/>
        <w:tabs>
          <w:tab w:val="right" w:leader="dot" w:pos="9360"/>
        </w:tabs>
        <w:spacing w:after="0"/>
        <w:ind w:firstLine="0"/>
        <w:jc w:val="both"/>
      </w:pPr>
      <w:r>
        <w:t xml:space="preserve">       </w:t>
      </w:r>
      <w:r w:rsidR="00CD242C">
        <w:t>5.</w:t>
      </w:r>
      <w:r>
        <w:t>21</w:t>
      </w:r>
      <w:r w:rsidR="002A5909" w:rsidRPr="002A5909">
        <w:t>.  Gifts to District Personnel</w:t>
      </w:r>
      <w:r w:rsidR="002A5909" w:rsidRPr="002A5909">
        <w:tab/>
        <w:t>4</w:t>
      </w:r>
      <w:r w:rsidR="00CD242C">
        <w:t>4</w:t>
      </w:r>
    </w:p>
    <w:p w14:paraId="1392A234" w14:textId="77777777" w:rsidR="002A5909" w:rsidRPr="002A5909" w:rsidRDefault="00D02147" w:rsidP="002A5909">
      <w:pPr>
        <w:pStyle w:val="CHSglIndBody"/>
        <w:tabs>
          <w:tab w:val="right" w:leader="dot" w:pos="9360"/>
        </w:tabs>
        <w:spacing w:after="0"/>
        <w:ind w:firstLine="0"/>
        <w:jc w:val="both"/>
      </w:pPr>
      <w:r>
        <w:t xml:space="preserve">       </w:t>
      </w:r>
      <w:r w:rsidR="00CD242C">
        <w:t>5.</w:t>
      </w:r>
      <w:r>
        <w:t>22</w:t>
      </w:r>
      <w:r w:rsidR="002A5909" w:rsidRPr="002A5909">
        <w:t>.  Professional Appearance by District Staff</w:t>
      </w:r>
      <w:r w:rsidR="002A5909" w:rsidRPr="002A5909">
        <w:tab/>
        <w:t>4</w:t>
      </w:r>
      <w:r w:rsidR="00CD242C">
        <w:t>4</w:t>
      </w:r>
    </w:p>
    <w:p w14:paraId="7B655CA2" w14:textId="77777777" w:rsidR="002A5909" w:rsidRPr="002A5909" w:rsidRDefault="002A5909" w:rsidP="002A5909">
      <w:pPr>
        <w:pStyle w:val="CHSglIndBody"/>
        <w:tabs>
          <w:tab w:val="right" w:leader="dot" w:pos="9360"/>
        </w:tabs>
        <w:spacing w:after="0"/>
        <w:ind w:firstLine="0"/>
        <w:jc w:val="both"/>
      </w:pPr>
      <w:r w:rsidRPr="002A5909">
        <w:t xml:space="preserve">       </w:t>
      </w:r>
      <w:r w:rsidR="00CD242C">
        <w:t>5.</w:t>
      </w:r>
      <w:r w:rsidR="00D02147">
        <w:t>23</w:t>
      </w:r>
      <w:r w:rsidRPr="002A5909">
        <w:t>.  Outside Activities</w:t>
      </w:r>
      <w:r w:rsidRPr="002A5909">
        <w:tab/>
        <w:t>4</w:t>
      </w:r>
      <w:r w:rsidR="00CD242C">
        <w:t>4</w:t>
      </w:r>
    </w:p>
    <w:p w14:paraId="7A9FB872" w14:textId="77777777" w:rsidR="002A5909" w:rsidRPr="002A5909" w:rsidRDefault="00D02147" w:rsidP="002A5909">
      <w:pPr>
        <w:pStyle w:val="CHSglIndBody"/>
        <w:tabs>
          <w:tab w:val="right" w:leader="dot" w:pos="9360"/>
        </w:tabs>
        <w:spacing w:after="0"/>
        <w:ind w:firstLine="0"/>
        <w:jc w:val="both"/>
      </w:pPr>
      <w:r>
        <w:t xml:space="preserve">       </w:t>
      </w:r>
      <w:r w:rsidR="00CD242C">
        <w:t>5.</w:t>
      </w:r>
      <w:r>
        <w:t>24</w:t>
      </w:r>
      <w:r w:rsidR="002A5909" w:rsidRPr="002A5909">
        <w:t>.  Political Campaigns and Ballot Proposals or Initiatives</w:t>
      </w:r>
      <w:r w:rsidR="002A5909" w:rsidRPr="002A5909">
        <w:tab/>
        <w:t>4</w:t>
      </w:r>
      <w:r w:rsidR="00CD242C">
        <w:t>5</w:t>
      </w:r>
    </w:p>
    <w:p w14:paraId="5C73E885" w14:textId="77777777" w:rsidR="002A5909" w:rsidRPr="002A5909" w:rsidRDefault="00D02147" w:rsidP="002A5909">
      <w:pPr>
        <w:pStyle w:val="CHSglIndBody"/>
        <w:tabs>
          <w:tab w:val="right" w:leader="dot" w:pos="9360"/>
        </w:tabs>
        <w:spacing w:after="0"/>
        <w:ind w:firstLine="0"/>
        <w:jc w:val="both"/>
      </w:pPr>
      <w:r>
        <w:t xml:space="preserve">       </w:t>
      </w:r>
      <w:r w:rsidR="00CD242C">
        <w:t>5.</w:t>
      </w:r>
      <w:r>
        <w:t>25</w:t>
      </w:r>
      <w:r w:rsidR="002A5909" w:rsidRPr="002A5909">
        <w:t>.  Proprietary Information</w:t>
      </w:r>
      <w:r w:rsidR="002A5909" w:rsidRPr="002A5909">
        <w:tab/>
        <w:t>4</w:t>
      </w:r>
      <w:r w:rsidR="00CD242C">
        <w:t>5</w:t>
      </w:r>
    </w:p>
    <w:p w14:paraId="65AC20F0" w14:textId="77777777" w:rsidR="002A5909" w:rsidRDefault="00D02147" w:rsidP="002A5909">
      <w:pPr>
        <w:pStyle w:val="CHSglIndBody"/>
        <w:tabs>
          <w:tab w:val="right" w:leader="dot" w:pos="9360"/>
        </w:tabs>
        <w:spacing w:after="0"/>
        <w:ind w:firstLine="0"/>
        <w:jc w:val="both"/>
      </w:pPr>
      <w:r>
        <w:t xml:space="preserve">       </w:t>
      </w:r>
      <w:r w:rsidR="00CD242C">
        <w:t>5.</w:t>
      </w:r>
      <w:r>
        <w:t>26</w:t>
      </w:r>
      <w:r w:rsidR="002A5909" w:rsidRPr="002A5909">
        <w:t>.  Confidentiality</w:t>
      </w:r>
      <w:r w:rsidR="002A5909" w:rsidRPr="002A5909">
        <w:tab/>
        <w:t>4</w:t>
      </w:r>
      <w:r w:rsidR="00CD242C">
        <w:t>5</w:t>
      </w:r>
    </w:p>
    <w:p w14:paraId="1778833D" w14:textId="77777777" w:rsidR="00CD242C" w:rsidRPr="002A5909" w:rsidRDefault="00CD242C" w:rsidP="002A5909">
      <w:pPr>
        <w:pStyle w:val="CHSglIndBody"/>
        <w:tabs>
          <w:tab w:val="right" w:leader="dot" w:pos="9360"/>
        </w:tabs>
        <w:spacing w:after="0"/>
        <w:ind w:firstLine="0"/>
        <w:jc w:val="both"/>
      </w:pPr>
      <w:r>
        <w:t xml:space="preserve">       5.27.  Conflict of Interest</w:t>
      </w:r>
      <w:r>
        <w:tab/>
        <w:t>46</w:t>
      </w:r>
    </w:p>
    <w:p w14:paraId="054F6BCB" w14:textId="77777777" w:rsidR="002A5909" w:rsidRPr="002A5909" w:rsidRDefault="002A5909" w:rsidP="002A5909">
      <w:pPr>
        <w:pStyle w:val="CHSglIndBody"/>
        <w:tabs>
          <w:tab w:val="left" w:pos="720"/>
          <w:tab w:val="right" w:leader="dot" w:pos="9360"/>
        </w:tabs>
        <w:spacing w:after="0"/>
        <w:ind w:firstLine="0"/>
        <w:jc w:val="both"/>
      </w:pPr>
    </w:p>
    <w:p w14:paraId="52E6F9CD" w14:textId="77777777" w:rsidR="002A5909" w:rsidRPr="002A5909" w:rsidRDefault="002A5909" w:rsidP="002A5909">
      <w:pPr>
        <w:pStyle w:val="CHSglIndBody"/>
        <w:tabs>
          <w:tab w:val="right" w:leader="dot" w:pos="9360"/>
        </w:tabs>
        <w:spacing w:after="0"/>
        <w:ind w:firstLine="0"/>
        <w:jc w:val="both"/>
      </w:pPr>
      <w:r w:rsidRPr="002A5909">
        <w:t>Article VI         Finances</w:t>
      </w:r>
      <w:r w:rsidRPr="002A5909">
        <w:tab/>
        <w:t>4</w:t>
      </w:r>
      <w:r w:rsidR="00CD242C">
        <w:t>6</w:t>
      </w:r>
    </w:p>
    <w:p w14:paraId="020A0A03" w14:textId="77777777" w:rsidR="00556706" w:rsidRDefault="00556706" w:rsidP="002A5909">
      <w:pPr>
        <w:pStyle w:val="CHSglIndBody"/>
        <w:tabs>
          <w:tab w:val="right" w:leader="dot" w:pos="9360"/>
        </w:tabs>
        <w:spacing w:after="0"/>
        <w:ind w:firstLine="0"/>
        <w:jc w:val="both"/>
      </w:pPr>
    </w:p>
    <w:p w14:paraId="562ED514" w14:textId="77777777" w:rsidR="002A5909" w:rsidRPr="002A5909" w:rsidRDefault="002A5909" w:rsidP="002A5909">
      <w:pPr>
        <w:pStyle w:val="CHSglIndBody"/>
        <w:tabs>
          <w:tab w:val="right" w:leader="dot" w:pos="9360"/>
        </w:tabs>
        <w:spacing w:after="0"/>
        <w:ind w:firstLine="0"/>
        <w:jc w:val="both"/>
      </w:pPr>
      <w:r w:rsidRPr="002A5909">
        <w:t xml:space="preserve">       </w:t>
      </w:r>
      <w:r w:rsidR="00CD242C">
        <w:t>6.0</w:t>
      </w:r>
      <w:r w:rsidRPr="002A5909">
        <w:t>1.  Fiscal Management</w:t>
      </w:r>
      <w:r w:rsidRPr="002A5909">
        <w:tab/>
        <w:t>4</w:t>
      </w:r>
      <w:r w:rsidR="00CD242C">
        <w:t>6</w:t>
      </w:r>
    </w:p>
    <w:p w14:paraId="5DB13EC0" w14:textId="77777777" w:rsidR="002A5909" w:rsidRPr="002A5909" w:rsidRDefault="002A5909" w:rsidP="002A5909">
      <w:pPr>
        <w:pStyle w:val="CHSglIndBody"/>
        <w:tabs>
          <w:tab w:val="right" w:leader="dot" w:pos="9360"/>
        </w:tabs>
        <w:spacing w:after="0"/>
        <w:ind w:firstLine="0"/>
        <w:jc w:val="both"/>
      </w:pPr>
      <w:r w:rsidRPr="002A5909">
        <w:t xml:space="preserve">       </w:t>
      </w:r>
      <w:r w:rsidR="00CD242C">
        <w:t>6.0</w:t>
      </w:r>
      <w:r w:rsidRPr="002A5909">
        <w:t>2.  Deposit of School Funds</w:t>
      </w:r>
      <w:r w:rsidRPr="002A5909">
        <w:tab/>
        <w:t>4</w:t>
      </w:r>
      <w:r w:rsidR="00CD242C">
        <w:t>6</w:t>
      </w:r>
    </w:p>
    <w:p w14:paraId="73C13E76" w14:textId="77777777" w:rsidR="002A5909" w:rsidRPr="002A5909" w:rsidRDefault="002A5909" w:rsidP="002A5909">
      <w:pPr>
        <w:pStyle w:val="CHSglIndBody"/>
        <w:tabs>
          <w:tab w:val="right" w:leader="dot" w:pos="9360"/>
        </w:tabs>
        <w:spacing w:after="0"/>
        <w:ind w:firstLine="0"/>
        <w:jc w:val="both"/>
      </w:pPr>
      <w:r w:rsidRPr="002A5909">
        <w:t xml:space="preserve">       </w:t>
      </w:r>
      <w:r w:rsidR="00CD242C">
        <w:t>6.0</w:t>
      </w:r>
      <w:r w:rsidRPr="002A5909">
        <w:t>3.  Annual Budget and Fund Equity</w:t>
      </w:r>
      <w:r w:rsidRPr="002A5909">
        <w:tab/>
        <w:t>4</w:t>
      </w:r>
      <w:r w:rsidR="00CD242C">
        <w:t>6</w:t>
      </w:r>
    </w:p>
    <w:p w14:paraId="57863897" w14:textId="77777777" w:rsidR="002A5909" w:rsidRPr="002A5909" w:rsidRDefault="002A5909" w:rsidP="002A5909">
      <w:pPr>
        <w:pStyle w:val="CHSglIndBody"/>
        <w:tabs>
          <w:tab w:val="right" w:leader="dot" w:pos="9360"/>
        </w:tabs>
        <w:spacing w:after="0"/>
        <w:ind w:firstLine="0"/>
        <w:jc w:val="both"/>
      </w:pPr>
      <w:r w:rsidRPr="002A5909">
        <w:t xml:space="preserve">       </w:t>
      </w:r>
      <w:r w:rsidR="00CD242C">
        <w:t>6.0</w:t>
      </w:r>
      <w:r w:rsidRPr="002A5909">
        <w:t>4.  Grant Funds</w:t>
      </w:r>
      <w:r w:rsidRPr="002A5909">
        <w:tab/>
        <w:t>4</w:t>
      </w:r>
      <w:r w:rsidR="00CD242C">
        <w:t>7</w:t>
      </w:r>
    </w:p>
    <w:p w14:paraId="5335DF48" w14:textId="77777777" w:rsidR="002A5909" w:rsidRPr="002A5909" w:rsidRDefault="002A5909" w:rsidP="002A5909">
      <w:pPr>
        <w:pStyle w:val="CHSglIndBody"/>
        <w:tabs>
          <w:tab w:val="right" w:leader="dot" w:pos="9360"/>
        </w:tabs>
        <w:spacing w:after="0"/>
        <w:ind w:firstLine="0"/>
        <w:jc w:val="both"/>
      </w:pPr>
      <w:r w:rsidRPr="002A5909">
        <w:t xml:space="preserve">       </w:t>
      </w:r>
      <w:r w:rsidR="00CD242C">
        <w:t>6.0</w:t>
      </w:r>
      <w:r w:rsidRPr="002A5909">
        <w:t>5.  General Purchasing</w:t>
      </w:r>
      <w:r w:rsidRPr="002A5909">
        <w:tab/>
        <w:t>4</w:t>
      </w:r>
      <w:r w:rsidR="00CD242C">
        <w:t>7</w:t>
      </w:r>
    </w:p>
    <w:p w14:paraId="54C3B29C" w14:textId="77777777" w:rsidR="002A5909" w:rsidRPr="002A5909" w:rsidRDefault="002A5909" w:rsidP="002A5909">
      <w:pPr>
        <w:pStyle w:val="CHSglIndBody"/>
        <w:tabs>
          <w:tab w:val="right" w:leader="dot" w:pos="9360"/>
        </w:tabs>
        <w:spacing w:after="0"/>
        <w:ind w:firstLine="0"/>
        <w:jc w:val="both"/>
      </w:pPr>
      <w:r w:rsidRPr="002A5909">
        <w:t xml:space="preserve">       </w:t>
      </w:r>
      <w:r w:rsidR="00CD242C">
        <w:t>6.0</w:t>
      </w:r>
      <w:r w:rsidRPr="002A5909">
        <w:t>6.  Purchasing with Federal Funds</w:t>
      </w:r>
      <w:r w:rsidRPr="002A5909">
        <w:tab/>
        <w:t>4</w:t>
      </w:r>
      <w:r w:rsidR="00CD242C">
        <w:t>8</w:t>
      </w:r>
    </w:p>
    <w:p w14:paraId="72A7E243" w14:textId="77777777" w:rsidR="002A5909" w:rsidRPr="002A5909" w:rsidRDefault="002A5909" w:rsidP="002A5909">
      <w:pPr>
        <w:pStyle w:val="CHSglIndBody"/>
        <w:tabs>
          <w:tab w:val="right" w:leader="dot" w:pos="9360"/>
        </w:tabs>
        <w:spacing w:after="0"/>
        <w:ind w:firstLine="0"/>
        <w:jc w:val="both"/>
      </w:pPr>
      <w:r w:rsidRPr="002A5909">
        <w:t xml:space="preserve">       </w:t>
      </w:r>
      <w:r w:rsidR="00CD242C">
        <w:t>6.0</w:t>
      </w:r>
      <w:r w:rsidRPr="002A5909">
        <w:t>7.  Construction</w:t>
      </w:r>
      <w:r w:rsidRPr="002A5909">
        <w:tab/>
        <w:t>4</w:t>
      </w:r>
      <w:r w:rsidR="00CD242C">
        <w:t>9</w:t>
      </w:r>
    </w:p>
    <w:p w14:paraId="2DA00B25" w14:textId="77777777" w:rsidR="002A5909" w:rsidRPr="002A5909" w:rsidRDefault="002A5909" w:rsidP="002A5909">
      <w:pPr>
        <w:pStyle w:val="CHSglIndBody"/>
        <w:tabs>
          <w:tab w:val="right" w:leader="dot" w:pos="9360"/>
        </w:tabs>
        <w:spacing w:after="0"/>
        <w:ind w:firstLine="0"/>
        <w:jc w:val="both"/>
      </w:pPr>
      <w:r w:rsidRPr="002A5909">
        <w:t xml:space="preserve">           </w:t>
      </w:r>
      <w:r w:rsidR="00CD242C">
        <w:t xml:space="preserve">       6.07.1.</w:t>
      </w:r>
      <w:r w:rsidRPr="002A5909">
        <w:t xml:space="preserve">   General Guidelines</w:t>
      </w:r>
      <w:r w:rsidRPr="002A5909">
        <w:tab/>
        <w:t>4</w:t>
      </w:r>
      <w:r w:rsidR="00CD242C">
        <w:t>9</w:t>
      </w:r>
    </w:p>
    <w:p w14:paraId="6FD84602" w14:textId="77777777" w:rsidR="002A5909" w:rsidRPr="002A5909" w:rsidRDefault="002A5909" w:rsidP="002A5909">
      <w:pPr>
        <w:pStyle w:val="CHSglIndBody"/>
        <w:tabs>
          <w:tab w:val="right" w:leader="dot" w:pos="9360"/>
        </w:tabs>
        <w:spacing w:after="0"/>
        <w:ind w:firstLine="0"/>
        <w:jc w:val="both"/>
      </w:pPr>
      <w:r w:rsidRPr="002A5909">
        <w:t xml:space="preserve">           </w:t>
      </w:r>
      <w:r w:rsidR="00CD242C">
        <w:t xml:space="preserve">       6.07.2.</w:t>
      </w:r>
      <w:r w:rsidRPr="002A5909">
        <w:t xml:space="preserve">   Bidding Procedures</w:t>
      </w:r>
      <w:r w:rsidRPr="002A5909">
        <w:tab/>
      </w:r>
      <w:r w:rsidR="00510516">
        <w:t>50</w:t>
      </w:r>
    </w:p>
    <w:p w14:paraId="5702A413" w14:textId="77777777" w:rsidR="002A5909" w:rsidRPr="002A5909" w:rsidRDefault="002A5909" w:rsidP="002A5909">
      <w:pPr>
        <w:pStyle w:val="CHSglIndBody"/>
        <w:tabs>
          <w:tab w:val="right" w:leader="dot" w:pos="9360"/>
        </w:tabs>
        <w:spacing w:after="0"/>
        <w:ind w:firstLine="0"/>
        <w:jc w:val="both"/>
      </w:pPr>
      <w:r w:rsidRPr="002A5909">
        <w:t xml:space="preserve">       </w:t>
      </w:r>
      <w:r w:rsidR="00510516">
        <w:t>6.0</w:t>
      </w:r>
      <w:r w:rsidRPr="002A5909">
        <w:t>8.  District Credit Cards</w:t>
      </w:r>
      <w:r w:rsidRPr="002A5909">
        <w:tab/>
      </w:r>
      <w:r w:rsidR="00510516">
        <w:t>51</w:t>
      </w:r>
    </w:p>
    <w:p w14:paraId="1B5D55BB" w14:textId="77777777" w:rsidR="002A5909" w:rsidRPr="002A5909" w:rsidRDefault="002A5909" w:rsidP="002A5909">
      <w:pPr>
        <w:pStyle w:val="CHSglIndBody"/>
        <w:tabs>
          <w:tab w:val="right" w:leader="dot" w:pos="9360"/>
        </w:tabs>
        <w:spacing w:after="0"/>
        <w:ind w:firstLine="0"/>
        <w:jc w:val="both"/>
      </w:pPr>
      <w:r w:rsidRPr="002A5909">
        <w:t xml:space="preserve">       </w:t>
      </w:r>
      <w:r w:rsidR="00510516">
        <w:t>6.0</w:t>
      </w:r>
      <w:r w:rsidRPr="002A5909">
        <w:t>9.  Investments</w:t>
      </w:r>
      <w:r w:rsidRPr="002A5909">
        <w:tab/>
      </w:r>
      <w:r w:rsidR="00510516">
        <w:t>52</w:t>
      </w:r>
    </w:p>
    <w:p w14:paraId="66AE9ED4" w14:textId="77777777" w:rsidR="002A5909" w:rsidRPr="002A5909" w:rsidRDefault="002A5909" w:rsidP="002A5909">
      <w:pPr>
        <w:pStyle w:val="CHSglIndBody"/>
        <w:tabs>
          <w:tab w:val="right" w:leader="dot" w:pos="9360"/>
        </w:tabs>
        <w:spacing w:after="0"/>
        <w:ind w:firstLine="0"/>
        <w:jc w:val="both"/>
      </w:pPr>
      <w:r w:rsidRPr="002A5909">
        <w:t xml:space="preserve">       </w:t>
      </w:r>
      <w:r w:rsidR="00510516">
        <w:t>6.1</w:t>
      </w:r>
      <w:r w:rsidRPr="002A5909">
        <w:t>0.  Risk Management</w:t>
      </w:r>
      <w:r w:rsidRPr="002A5909">
        <w:tab/>
      </w:r>
      <w:r w:rsidR="00510516">
        <w:t>52</w:t>
      </w:r>
    </w:p>
    <w:p w14:paraId="5410182F" w14:textId="77777777" w:rsidR="002A5909" w:rsidRPr="002A5909" w:rsidRDefault="002A5909" w:rsidP="002A5909">
      <w:pPr>
        <w:pStyle w:val="CHSglIndBody"/>
        <w:tabs>
          <w:tab w:val="right" w:leader="dot" w:pos="9360"/>
        </w:tabs>
        <w:spacing w:after="0"/>
        <w:ind w:firstLine="0"/>
        <w:jc w:val="both"/>
      </w:pPr>
      <w:r w:rsidRPr="002A5909">
        <w:t xml:space="preserve">       </w:t>
      </w:r>
      <w:r w:rsidR="00510516">
        <w:t>6.</w:t>
      </w:r>
      <w:r w:rsidRPr="002A5909">
        <w:t>11.  Audit</w:t>
      </w:r>
      <w:r w:rsidRPr="002A5909">
        <w:tab/>
      </w:r>
      <w:r w:rsidR="00391EC1">
        <w:t>52</w:t>
      </w:r>
    </w:p>
    <w:p w14:paraId="087CB5DE" w14:textId="77777777" w:rsidR="002A5909" w:rsidRPr="002A5909" w:rsidRDefault="002A5909" w:rsidP="002A5909">
      <w:pPr>
        <w:pStyle w:val="CHSglIndBody"/>
        <w:tabs>
          <w:tab w:val="right" w:leader="dot" w:pos="9360"/>
        </w:tabs>
        <w:spacing w:after="0"/>
        <w:ind w:firstLine="0"/>
        <w:jc w:val="both"/>
      </w:pPr>
      <w:r w:rsidRPr="002A5909">
        <w:t xml:space="preserve">       </w:t>
      </w:r>
      <w:r w:rsidR="00391EC1">
        <w:t>6.</w:t>
      </w:r>
      <w:r w:rsidRPr="002A5909">
        <w:t>12.  Fixed Assets/Inventory</w:t>
      </w:r>
      <w:r w:rsidRPr="002A5909">
        <w:tab/>
      </w:r>
      <w:r w:rsidR="00556706">
        <w:t>5</w:t>
      </w:r>
      <w:r w:rsidR="00391EC1">
        <w:t>3</w:t>
      </w:r>
    </w:p>
    <w:p w14:paraId="3359C39E" w14:textId="77777777" w:rsidR="002A5909" w:rsidRPr="002A5909" w:rsidRDefault="002A5909" w:rsidP="002A5909">
      <w:pPr>
        <w:pStyle w:val="CHSglIndBody"/>
        <w:tabs>
          <w:tab w:val="right" w:leader="dot" w:pos="9360"/>
        </w:tabs>
        <w:spacing w:after="0"/>
        <w:ind w:firstLine="0"/>
        <w:jc w:val="both"/>
      </w:pPr>
      <w:r w:rsidRPr="002A5909">
        <w:t xml:space="preserve">       </w:t>
      </w:r>
      <w:r w:rsidR="00391EC1">
        <w:t>6.</w:t>
      </w:r>
      <w:r w:rsidRPr="002A5909">
        <w:t>13.  Surplus Property</w:t>
      </w:r>
      <w:r w:rsidRPr="002A5909">
        <w:tab/>
      </w:r>
      <w:r w:rsidR="00556706">
        <w:t>5</w:t>
      </w:r>
      <w:r w:rsidR="00391EC1">
        <w:t>3</w:t>
      </w:r>
    </w:p>
    <w:p w14:paraId="15B24032" w14:textId="77777777" w:rsidR="002A5909" w:rsidRPr="002A5909" w:rsidRDefault="002A5909" w:rsidP="002A5909">
      <w:pPr>
        <w:pStyle w:val="CHSglIndBody"/>
        <w:tabs>
          <w:tab w:val="right" w:leader="dot" w:pos="9360"/>
        </w:tabs>
        <w:spacing w:after="0"/>
        <w:ind w:firstLine="0"/>
        <w:jc w:val="both"/>
      </w:pPr>
      <w:r w:rsidRPr="002A5909">
        <w:t xml:space="preserve">       </w:t>
      </w:r>
      <w:r w:rsidR="00391EC1">
        <w:t>6.</w:t>
      </w:r>
      <w:r w:rsidRPr="002A5909">
        <w:t>14.  Bonded Employees</w:t>
      </w:r>
      <w:r w:rsidRPr="002A5909">
        <w:tab/>
      </w:r>
      <w:r w:rsidR="00556706">
        <w:t>5</w:t>
      </w:r>
      <w:r w:rsidR="00391EC1">
        <w:t>3</w:t>
      </w:r>
    </w:p>
    <w:p w14:paraId="72556FB0" w14:textId="77777777" w:rsidR="002A5909" w:rsidRPr="002A5909" w:rsidRDefault="002A5909" w:rsidP="002A5909">
      <w:pPr>
        <w:pStyle w:val="CHSglIndBody"/>
        <w:tabs>
          <w:tab w:val="right" w:leader="dot" w:pos="9360"/>
        </w:tabs>
        <w:spacing w:after="0"/>
        <w:ind w:firstLine="0"/>
        <w:jc w:val="both"/>
      </w:pPr>
      <w:r w:rsidRPr="002A5909">
        <w:t xml:space="preserve">       </w:t>
      </w:r>
      <w:r w:rsidR="00391EC1">
        <w:t>6.</w:t>
      </w:r>
      <w:r w:rsidRPr="002A5909">
        <w:t>15.  Electronic Transactions</w:t>
      </w:r>
      <w:r w:rsidRPr="002A5909">
        <w:tab/>
      </w:r>
      <w:r w:rsidR="00556706">
        <w:t>5</w:t>
      </w:r>
      <w:r w:rsidR="00391EC1">
        <w:t>3</w:t>
      </w:r>
    </w:p>
    <w:p w14:paraId="52AAB59D" w14:textId="77777777" w:rsidR="002A5909" w:rsidRPr="002A5909" w:rsidRDefault="002A5909" w:rsidP="002A5909">
      <w:pPr>
        <w:pStyle w:val="CHSglIndBody"/>
        <w:tabs>
          <w:tab w:val="right" w:leader="dot" w:pos="9360"/>
        </w:tabs>
        <w:spacing w:after="0"/>
        <w:ind w:firstLine="0"/>
        <w:jc w:val="both"/>
      </w:pPr>
      <w:r w:rsidRPr="002A5909">
        <w:lastRenderedPageBreak/>
        <w:t xml:space="preserve">       </w:t>
      </w:r>
      <w:r w:rsidR="00391EC1">
        <w:t>6.</w:t>
      </w:r>
      <w:r w:rsidRPr="002A5909">
        <w:t>16.  Credit Card Holder Data Security</w:t>
      </w:r>
      <w:r w:rsidRPr="002A5909">
        <w:tab/>
      </w:r>
      <w:r w:rsidR="00556706">
        <w:t>5</w:t>
      </w:r>
      <w:r w:rsidR="00391EC1">
        <w:t>3</w:t>
      </w:r>
    </w:p>
    <w:p w14:paraId="7A06197B" w14:textId="77777777" w:rsidR="002A5909" w:rsidRPr="002A5909" w:rsidRDefault="002A5909" w:rsidP="002A5909">
      <w:pPr>
        <w:pStyle w:val="CHSglIndBody"/>
        <w:tabs>
          <w:tab w:val="right" w:leader="dot" w:pos="9360"/>
        </w:tabs>
        <w:spacing w:after="0"/>
        <w:ind w:firstLine="0"/>
        <w:jc w:val="both"/>
      </w:pPr>
      <w:r w:rsidRPr="002A5909">
        <w:t xml:space="preserve">       </w:t>
      </w:r>
      <w:r w:rsidR="00391EC1">
        <w:t>6.</w:t>
      </w:r>
      <w:r w:rsidRPr="002A5909">
        <w:t>17.  Student Activity Fund Management</w:t>
      </w:r>
      <w:r w:rsidRPr="002A5909">
        <w:tab/>
      </w:r>
      <w:r w:rsidR="00556706">
        <w:t>5</w:t>
      </w:r>
      <w:r w:rsidR="00391EC1">
        <w:t>3</w:t>
      </w:r>
    </w:p>
    <w:p w14:paraId="570C6E88" w14:textId="77777777" w:rsidR="002A5909" w:rsidRPr="002A5909" w:rsidRDefault="002A5909" w:rsidP="002A5909">
      <w:pPr>
        <w:pStyle w:val="CHSglIndBody"/>
        <w:tabs>
          <w:tab w:val="right" w:leader="dot" w:pos="9360"/>
        </w:tabs>
        <w:spacing w:after="0"/>
        <w:ind w:firstLine="0"/>
        <w:jc w:val="both"/>
      </w:pPr>
      <w:r w:rsidRPr="002A5909">
        <w:t xml:space="preserve">       </w:t>
      </w:r>
      <w:r w:rsidR="00391EC1">
        <w:t>6.</w:t>
      </w:r>
      <w:r w:rsidRPr="002A5909">
        <w:t>18.  Fundraising</w:t>
      </w:r>
      <w:r w:rsidRPr="002A5909">
        <w:tab/>
      </w:r>
      <w:r w:rsidR="00556706">
        <w:t>5</w:t>
      </w:r>
      <w:r w:rsidR="00391EC1">
        <w:t>4</w:t>
      </w:r>
    </w:p>
    <w:p w14:paraId="12F93226" w14:textId="77777777" w:rsidR="002A5909" w:rsidRDefault="002A5909" w:rsidP="008B25D2">
      <w:pPr>
        <w:pStyle w:val="CHSglIndBody"/>
        <w:tabs>
          <w:tab w:val="right" w:leader="dot" w:pos="9360"/>
        </w:tabs>
        <w:spacing w:after="0"/>
        <w:ind w:firstLine="0"/>
        <w:jc w:val="both"/>
      </w:pPr>
      <w:r w:rsidRPr="002A5909">
        <w:t xml:space="preserve">       </w:t>
      </w:r>
      <w:r w:rsidR="00391EC1">
        <w:t>6.</w:t>
      </w:r>
      <w:r w:rsidRPr="002A5909">
        <w:t>19.  Vendor Relations</w:t>
      </w:r>
      <w:r w:rsidRPr="002A5909">
        <w:tab/>
      </w:r>
      <w:r w:rsidR="00556706">
        <w:t>5</w:t>
      </w:r>
      <w:r w:rsidR="00391EC1">
        <w:t>4</w:t>
      </w:r>
    </w:p>
    <w:p w14:paraId="7D058E01" w14:textId="77777777" w:rsidR="00391EC1" w:rsidRPr="002A5909" w:rsidRDefault="00391EC1" w:rsidP="008B25D2">
      <w:pPr>
        <w:pStyle w:val="CHSglIndBody"/>
        <w:tabs>
          <w:tab w:val="right" w:leader="dot" w:pos="9360"/>
        </w:tabs>
        <w:spacing w:after="0"/>
        <w:ind w:firstLine="0"/>
        <w:jc w:val="both"/>
        <w:rPr>
          <w:b/>
          <w:u w:val="single"/>
        </w:rPr>
      </w:pPr>
    </w:p>
    <w:p w14:paraId="5925B107" w14:textId="77777777" w:rsidR="002A5909" w:rsidRPr="002A5909" w:rsidRDefault="002A5909" w:rsidP="002A5909">
      <w:pPr>
        <w:pStyle w:val="CHSglIndBody"/>
        <w:tabs>
          <w:tab w:val="right" w:leader="dot" w:pos="9360"/>
        </w:tabs>
        <w:spacing w:after="0"/>
        <w:ind w:firstLine="0"/>
        <w:jc w:val="both"/>
      </w:pPr>
      <w:r w:rsidRPr="002A5909">
        <w:t>Article VII        Facilities and Operations</w:t>
      </w:r>
      <w:r w:rsidRPr="002A5909">
        <w:tab/>
        <w:t>5</w:t>
      </w:r>
      <w:r w:rsidR="00391EC1">
        <w:t>4</w:t>
      </w:r>
    </w:p>
    <w:p w14:paraId="16052C57" w14:textId="77777777" w:rsidR="00556706" w:rsidRDefault="00556706" w:rsidP="002A5909">
      <w:pPr>
        <w:pStyle w:val="CHSglIndBody"/>
        <w:tabs>
          <w:tab w:val="right" w:leader="dot" w:pos="9360"/>
        </w:tabs>
        <w:spacing w:after="0"/>
        <w:ind w:firstLine="0"/>
        <w:jc w:val="both"/>
      </w:pPr>
    </w:p>
    <w:p w14:paraId="5F82D46E" w14:textId="77777777" w:rsidR="002A5909" w:rsidRPr="002A5909" w:rsidRDefault="002A5909" w:rsidP="002A5909">
      <w:pPr>
        <w:pStyle w:val="CHSglIndBody"/>
        <w:tabs>
          <w:tab w:val="right" w:leader="dot" w:pos="9360"/>
        </w:tabs>
        <w:spacing w:after="0"/>
        <w:ind w:firstLine="0"/>
        <w:jc w:val="both"/>
      </w:pPr>
      <w:r w:rsidRPr="002A5909">
        <w:t xml:space="preserve">       </w:t>
      </w:r>
      <w:r w:rsidR="00391EC1">
        <w:t>7.0</w:t>
      </w:r>
      <w:r w:rsidRPr="002A5909">
        <w:t xml:space="preserve">1. </w:t>
      </w:r>
      <w:r w:rsidR="00391EC1">
        <w:t xml:space="preserve"> </w:t>
      </w:r>
      <w:r w:rsidRPr="002A5909">
        <w:t>Toxic Hazard and Asbestos Hazard Emergency Response</w:t>
      </w:r>
      <w:r w:rsidRPr="002A5909">
        <w:tab/>
        <w:t>5</w:t>
      </w:r>
      <w:r w:rsidR="00391EC1">
        <w:t>4</w:t>
      </w:r>
    </w:p>
    <w:p w14:paraId="391C5D19" w14:textId="77777777" w:rsidR="002A5909" w:rsidRPr="002A5909" w:rsidRDefault="002A5909" w:rsidP="002A5909">
      <w:pPr>
        <w:pStyle w:val="CHSglIndBody"/>
        <w:tabs>
          <w:tab w:val="right" w:leader="dot" w:pos="9360"/>
        </w:tabs>
        <w:spacing w:after="0"/>
        <w:ind w:firstLine="0"/>
        <w:jc w:val="both"/>
      </w:pPr>
      <w:r w:rsidRPr="002A5909">
        <w:t xml:space="preserve">       </w:t>
      </w:r>
      <w:r w:rsidR="00391EC1">
        <w:t>7.0</w:t>
      </w:r>
      <w:r w:rsidRPr="002A5909">
        <w:t xml:space="preserve">2. </w:t>
      </w:r>
      <w:r w:rsidR="00391EC1">
        <w:t xml:space="preserve"> </w:t>
      </w:r>
      <w:r w:rsidRPr="002A5909">
        <w:t>Pest Management</w:t>
      </w:r>
      <w:r w:rsidRPr="002A5909">
        <w:tab/>
        <w:t>5</w:t>
      </w:r>
      <w:r w:rsidR="00391EC1">
        <w:t>4</w:t>
      </w:r>
    </w:p>
    <w:p w14:paraId="102C5975" w14:textId="77777777" w:rsidR="002A5909" w:rsidRPr="002A5909" w:rsidRDefault="002A5909" w:rsidP="002A5909">
      <w:pPr>
        <w:pStyle w:val="CHSglIndBody"/>
        <w:tabs>
          <w:tab w:val="right" w:leader="dot" w:pos="9360"/>
        </w:tabs>
        <w:spacing w:after="0"/>
        <w:ind w:firstLine="0"/>
        <w:jc w:val="both"/>
      </w:pPr>
      <w:r w:rsidRPr="002A5909">
        <w:t xml:space="preserve">       </w:t>
      </w:r>
      <w:r w:rsidR="00391EC1">
        <w:t>7.0</w:t>
      </w:r>
      <w:r w:rsidRPr="002A5909">
        <w:t>3.  Tobacco Free Environment</w:t>
      </w:r>
      <w:r w:rsidRPr="002A5909">
        <w:tab/>
        <w:t>5</w:t>
      </w:r>
      <w:r w:rsidR="00391EC1">
        <w:t>5</w:t>
      </w:r>
    </w:p>
    <w:p w14:paraId="10709B06" w14:textId="77777777" w:rsidR="002A5909" w:rsidRPr="002A5909" w:rsidRDefault="002A5909" w:rsidP="002A5909">
      <w:pPr>
        <w:pStyle w:val="CHSglIndBody"/>
        <w:tabs>
          <w:tab w:val="right" w:leader="dot" w:pos="9360"/>
        </w:tabs>
        <w:spacing w:after="0"/>
        <w:ind w:firstLine="0"/>
        <w:jc w:val="both"/>
      </w:pPr>
      <w:r w:rsidRPr="002A5909">
        <w:t xml:space="preserve">       </w:t>
      </w:r>
      <w:r w:rsidR="00391EC1">
        <w:t>7.0</w:t>
      </w:r>
      <w:r w:rsidRPr="002A5909">
        <w:t>4.  Alcohol and Drug Free Workplace</w:t>
      </w:r>
      <w:r w:rsidRPr="002A5909">
        <w:tab/>
        <w:t>5</w:t>
      </w:r>
      <w:r w:rsidR="00391EC1">
        <w:t>5</w:t>
      </w:r>
    </w:p>
    <w:p w14:paraId="4AF7ED87" w14:textId="77777777" w:rsidR="002A5909" w:rsidRPr="002A5909" w:rsidRDefault="002A5909" w:rsidP="002A5909">
      <w:pPr>
        <w:pStyle w:val="CHSglIndBody"/>
        <w:tabs>
          <w:tab w:val="right" w:leader="dot" w:pos="9360"/>
        </w:tabs>
        <w:spacing w:after="0"/>
        <w:ind w:firstLine="0"/>
        <w:jc w:val="both"/>
      </w:pPr>
      <w:r w:rsidRPr="002A5909">
        <w:t xml:space="preserve">       </w:t>
      </w:r>
      <w:r w:rsidR="00391EC1">
        <w:t>7.0</w:t>
      </w:r>
      <w:r w:rsidRPr="002A5909">
        <w:t>5.  Weapons</w:t>
      </w:r>
      <w:r w:rsidRPr="002A5909">
        <w:tab/>
        <w:t>5</w:t>
      </w:r>
      <w:r w:rsidR="00391EC1">
        <w:t>5</w:t>
      </w:r>
    </w:p>
    <w:p w14:paraId="24601E4D" w14:textId="77777777" w:rsidR="002A5909" w:rsidRPr="002A5909" w:rsidRDefault="002A5909" w:rsidP="002A5909">
      <w:pPr>
        <w:pStyle w:val="CHSglIndBody"/>
        <w:tabs>
          <w:tab w:val="right" w:leader="dot" w:pos="9360"/>
        </w:tabs>
        <w:spacing w:after="0"/>
        <w:ind w:firstLine="0"/>
        <w:jc w:val="both"/>
      </w:pPr>
      <w:r w:rsidRPr="002A5909">
        <w:t xml:space="preserve">       </w:t>
      </w:r>
      <w:r w:rsidR="00391EC1">
        <w:t>7.0</w:t>
      </w:r>
      <w:r w:rsidRPr="002A5909">
        <w:t>6.  Bloodborne Pathogens</w:t>
      </w:r>
      <w:r w:rsidRPr="002A5909">
        <w:tab/>
        <w:t>5</w:t>
      </w:r>
      <w:r w:rsidR="00391EC1">
        <w:t>6</w:t>
      </w:r>
    </w:p>
    <w:p w14:paraId="167723AD" w14:textId="77777777" w:rsidR="002A5909" w:rsidRPr="002A5909" w:rsidRDefault="002A5909" w:rsidP="002A5909">
      <w:pPr>
        <w:pStyle w:val="CHSglIndBody"/>
        <w:tabs>
          <w:tab w:val="right" w:leader="dot" w:pos="9360"/>
        </w:tabs>
        <w:spacing w:after="0"/>
        <w:ind w:firstLine="0"/>
        <w:jc w:val="both"/>
      </w:pPr>
      <w:r w:rsidRPr="002A5909">
        <w:t xml:space="preserve">       </w:t>
      </w:r>
      <w:r w:rsidR="00391EC1">
        <w:t>7.0</w:t>
      </w:r>
      <w:r w:rsidRPr="002A5909">
        <w:t>7.  Communicable Diseases</w:t>
      </w:r>
      <w:r w:rsidRPr="002A5909">
        <w:tab/>
        <w:t>5</w:t>
      </w:r>
      <w:r w:rsidR="00391EC1">
        <w:t>6</w:t>
      </w:r>
    </w:p>
    <w:p w14:paraId="73A0640F" w14:textId="77777777" w:rsidR="002A5909" w:rsidRPr="002A5909" w:rsidRDefault="002A5909" w:rsidP="002A5909">
      <w:pPr>
        <w:pStyle w:val="CHSglIndBody"/>
        <w:tabs>
          <w:tab w:val="right" w:leader="dot" w:pos="9360"/>
        </w:tabs>
        <w:spacing w:after="0"/>
        <w:ind w:firstLine="0"/>
        <w:jc w:val="both"/>
      </w:pPr>
      <w:r w:rsidRPr="002A5909">
        <w:t xml:space="preserve">       </w:t>
      </w:r>
      <w:r w:rsidR="00391EC1">
        <w:t>7.0</w:t>
      </w:r>
      <w:r w:rsidRPr="002A5909">
        <w:t>8.  Cardiac Emergency Response Plan</w:t>
      </w:r>
      <w:r w:rsidRPr="002A5909">
        <w:tab/>
        <w:t>5</w:t>
      </w:r>
      <w:r w:rsidR="00391EC1">
        <w:t>6</w:t>
      </w:r>
    </w:p>
    <w:p w14:paraId="6B2B86D6" w14:textId="77777777" w:rsidR="002A5909" w:rsidRPr="002A5909" w:rsidRDefault="002A5909" w:rsidP="002A5909">
      <w:pPr>
        <w:pStyle w:val="CHSglIndBody"/>
        <w:tabs>
          <w:tab w:val="right" w:leader="dot" w:pos="9360"/>
        </w:tabs>
        <w:spacing w:after="0"/>
        <w:ind w:firstLine="0"/>
        <w:jc w:val="both"/>
      </w:pPr>
      <w:r w:rsidRPr="002A5909">
        <w:t xml:space="preserve">       </w:t>
      </w:r>
      <w:r w:rsidR="00391EC1">
        <w:t>7.0</w:t>
      </w:r>
      <w:r w:rsidRPr="002A5909">
        <w:t>9.  Health Safety and Welfare</w:t>
      </w:r>
      <w:r w:rsidRPr="002A5909">
        <w:tab/>
        <w:t>5</w:t>
      </w:r>
      <w:r w:rsidR="00391EC1">
        <w:t>6</w:t>
      </w:r>
    </w:p>
    <w:p w14:paraId="7FE0B573" w14:textId="77777777" w:rsidR="002A5909" w:rsidRPr="002A5909" w:rsidRDefault="002A5909" w:rsidP="002A5909">
      <w:pPr>
        <w:pStyle w:val="CHSglIndBody"/>
        <w:tabs>
          <w:tab w:val="right" w:leader="dot" w:pos="9360"/>
        </w:tabs>
        <w:spacing w:after="0"/>
        <w:ind w:firstLine="0"/>
        <w:jc w:val="both"/>
      </w:pPr>
      <w:r w:rsidRPr="002A5909">
        <w:t xml:space="preserve">       </w:t>
      </w:r>
      <w:r w:rsidR="00391EC1">
        <w:t>7.</w:t>
      </w:r>
      <w:r w:rsidRPr="002A5909">
        <w:t>10.  Fire and Emergency Safety</w:t>
      </w:r>
      <w:r w:rsidRPr="002A5909">
        <w:tab/>
        <w:t>5</w:t>
      </w:r>
      <w:r w:rsidR="00391EC1">
        <w:t>7</w:t>
      </w:r>
    </w:p>
    <w:p w14:paraId="6A9E0AC4" w14:textId="77777777" w:rsidR="002A5909" w:rsidRPr="002A5909" w:rsidRDefault="002A5909" w:rsidP="002A5909">
      <w:pPr>
        <w:pStyle w:val="CHSglIndBody"/>
        <w:tabs>
          <w:tab w:val="right" w:leader="dot" w:pos="9360"/>
        </w:tabs>
        <w:spacing w:after="0"/>
        <w:ind w:firstLine="0"/>
        <w:jc w:val="both"/>
      </w:pPr>
      <w:r w:rsidRPr="002A5909">
        <w:t xml:space="preserve">       </w:t>
      </w:r>
      <w:r w:rsidR="00391EC1">
        <w:t>7.</w:t>
      </w:r>
      <w:r w:rsidRPr="002A5909">
        <w:t>11.  Food Service Programs</w:t>
      </w:r>
      <w:r w:rsidRPr="002A5909">
        <w:tab/>
        <w:t>5</w:t>
      </w:r>
      <w:r w:rsidR="00391EC1">
        <w:t>7</w:t>
      </w:r>
    </w:p>
    <w:p w14:paraId="4C0FE322" w14:textId="77777777" w:rsidR="002A5909" w:rsidRPr="002A5909" w:rsidRDefault="002A5909" w:rsidP="002A5909">
      <w:pPr>
        <w:pStyle w:val="CHSglIndBody"/>
        <w:tabs>
          <w:tab w:val="right" w:leader="dot" w:pos="9360"/>
        </w:tabs>
        <w:spacing w:after="0"/>
        <w:ind w:firstLine="0"/>
        <w:jc w:val="both"/>
      </w:pPr>
      <w:r w:rsidRPr="002A5909">
        <w:t xml:space="preserve">       </w:t>
      </w:r>
      <w:r w:rsidR="00391EC1">
        <w:t>7.1</w:t>
      </w:r>
      <w:r w:rsidRPr="002A5909">
        <w:t xml:space="preserve">2. </w:t>
      </w:r>
      <w:r w:rsidR="00391EC1">
        <w:t xml:space="preserve"> </w:t>
      </w:r>
      <w:r w:rsidRPr="002A5909">
        <w:t>Transportation of Students</w:t>
      </w:r>
      <w:r w:rsidRPr="002A5909">
        <w:tab/>
        <w:t>5</w:t>
      </w:r>
      <w:r w:rsidR="00391EC1">
        <w:t>7</w:t>
      </w:r>
    </w:p>
    <w:p w14:paraId="188978B4" w14:textId="77777777" w:rsidR="002A5909" w:rsidRPr="002A5909" w:rsidRDefault="002A5909" w:rsidP="002A5909">
      <w:pPr>
        <w:pStyle w:val="CHSglIndBody"/>
        <w:tabs>
          <w:tab w:val="right" w:leader="dot" w:pos="9360"/>
        </w:tabs>
        <w:spacing w:after="0"/>
        <w:ind w:firstLine="0"/>
        <w:jc w:val="both"/>
      </w:pPr>
      <w:r w:rsidRPr="002A5909">
        <w:t xml:space="preserve">       </w:t>
      </w:r>
      <w:r w:rsidR="00391EC1">
        <w:t>7.</w:t>
      </w:r>
      <w:r w:rsidRPr="002A5909">
        <w:t>13.  Web-Site Accessibility</w:t>
      </w:r>
      <w:r w:rsidRPr="002A5909">
        <w:tab/>
        <w:t>5</w:t>
      </w:r>
      <w:r w:rsidR="00391EC1">
        <w:t>7</w:t>
      </w:r>
    </w:p>
    <w:p w14:paraId="6CE853B3" w14:textId="77777777" w:rsidR="002A5909" w:rsidRPr="002A5909" w:rsidRDefault="002A5909" w:rsidP="002A5909">
      <w:pPr>
        <w:pStyle w:val="CHSglIndBody"/>
        <w:tabs>
          <w:tab w:val="right" w:leader="dot" w:pos="9360"/>
        </w:tabs>
        <w:spacing w:after="0"/>
        <w:ind w:firstLine="0"/>
        <w:jc w:val="both"/>
      </w:pPr>
      <w:r w:rsidRPr="002A5909">
        <w:t xml:space="preserve">       </w:t>
      </w:r>
      <w:r w:rsidR="00391EC1">
        <w:t>7.</w:t>
      </w:r>
      <w:r w:rsidRPr="002A5909">
        <w:t>14.  Acceptable Use Policy:  Technology and Internet Safety</w:t>
      </w:r>
      <w:r w:rsidRPr="002A5909">
        <w:tab/>
        <w:t>5</w:t>
      </w:r>
      <w:r w:rsidR="00391EC1">
        <w:t>8</w:t>
      </w:r>
    </w:p>
    <w:p w14:paraId="27DFF0B7" w14:textId="77777777" w:rsidR="002A5909" w:rsidRPr="002A5909" w:rsidRDefault="002A5909" w:rsidP="002A5909">
      <w:pPr>
        <w:pStyle w:val="CHSglIndBody"/>
        <w:tabs>
          <w:tab w:val="right" w:leader="dot" w:pos="9360"/>
        </w:tabs>
        <w:spacing w:after="0"/>
        <w:ind w:firstLine="0"/>
        <w:jc w:val="both"/>
      </w:pPr>
      <w:r w:rsidRPr="002A5909">
        <w:t xml:space="preserve">       </w:t>
      </w:r>
      <w:r w:rsidR="00391EC1">
        <w:t>7.</w:t>
      </w:r>
      <w:r w:rsidRPr="002A5909">
        <w:t>15.  Copyrighted Works</w:t>
      </w:r>
      <w:r w:rsidRPr="002A5909">
        <w:tab/>
        <w:t>5</w:t>
      </w:r>
      <w:r w:rsidR="00391EC1">
        <w:t>8</w:t>
      </w:r>
    </w:p>
    <w:p w14:paraId="55226B87" w14:textId="77777777" w:rsidR="002A5909" w:rsidRPr="002A5909" w:rsidRDefault="002A5909" w:rsidP="002A5909">
      <w:pPr>
        <w:pStyle w:val="CHSglIndBody"/>
        <w:tabs>
          <w:tab w:val="right" w:leader="dot" w:pos="9360"/>
        </w:tabs>
        <w:spacing w:after="0"/>
        <w:ind w:firstLine="0"/>
        <w:jc w:val="both"/>
      </w:pPr>
      <w:r w:rsidRPr="002A5909">
        <w:t xml:space="preserve">       </w:t>
      </w:r>
      <w:r w:rsidR="00391EC1">
        <w:t>7.</w:t>
      </w:r>
      <w:r w:rsidRPr="002A5909">
        <w:t>16.  Privacy of Social Security Numbers</w:t>
      </w:r>
      <w:r w:rsidRPr="002A5909">
        <w:tab/>
        <w:t>5</w:t>
      </w:r>
      <w:r w:rsidR="00391EC1">
        <w:t>8</w:t>
      </w:r>
    </w:p>
    <w:p w14:paraId="24840C16" w14:textId="77777777" w:rsidR="002A5909" w:rsidRPr="002A5909" w:rsidRDefault="002A5909" w:rsidP="002A5909">
      <w:pPr>
        <w:pStyle w:val="CHSglIndBody"/>
        <w:tabs>
          <w:tab w:val="right" w:leader="dot" w:pos="9360"/>
        </w:tabs>
        <w:spacing w:after="0"/>
        <w:ind w:firstLine="0"/>
        <w:jc w:val="both"/>
      </w:pPr>
    </w:p>
    <w:p w14:paraId="78D06CFF" w14:textId="77777777" w:rsidR="002A5909" w:rsidRPr="002A5909" w:rsidRDefault="002A5909" w:rsidP="002A5909">
      <w:pPr>
        <w:pStyle w:val="CHSglIndBody"/>
        <w:tabs>
          <w:tab w:val="right" w:leader="dot" w:pos="9360"/>
        </w:tabs>
        <w:spacing w:after="0"/>
        <w:ind w:firstLine="0"/>
        <w:jc w:val="both"/>
      </w:pPr>
      <w:r w:rsidRPr="002A5909">
        <w:t>Article VIII       Community Relations</w:t>
      </w:r>
      <w:r w:rsidRPr="002A5909">
        <w:tab/>
        <w:t>5</w:t>
      </w:r>
      <w:r w:rsidR="00391EC1">
        <w:t>9</w:t>
      </w:r>
    </w:p>
    <w:p w14:paraId="6EF27E00" w14:textId="77777777" w:rsidR="00556706" w:rsidRDefault="00556706" w:rsidP="002A5909">
      <w:pPr>
        <w:pStyle w:val="CHSglIndBody"/>
        <w:tabs>
          <w:tab w:val="right" w:leader="dot" w:pos="9360"/>
        </w:tabs>
        <w:spacing w:after="0"/>
        <w:ind w:firstLine="0"/>
        <w:jc w:val="both"/>
      </w:pPr>
    </w:p>
    <w:p w14:paraId="67D8C081" w14:textId="77777777" w:rsidR="002A5909" w:rsidRPr="002A5909" w:rsidRDefault="002A5909" w:rsidP="002A5909">
      <w:pPr>
        <w:pStyle w:val="CHSglIndBody"/>
        <w:tabs>
          <w:tab w:val="right" w:leader="dot" w:pos="9360"/>
        </w:tabs>
        <w:spacing w:after="0"/>
        <w:ind w:firstLine="0"/>
        <w:jc w:val="both"/>
      </w:pPr>
      <w:r w:rsidRPr="002A5909">
        <w:t xml:space="preserve">       </w:t>
      </w:r>
      <w:r w:rsidR="00391EC1">
        <w:t>8.01</w:t>
      </w:r>
      <w:r w:rsidRPr="002A5909">
        <w:t>.  Information Generally</w:t>
      </w:r>
      <w:r w:rsidRPr="002A5909">
        <w:tab/>
        <w:t>5</w:t>
      </w:r>
      <w:r w:rsidR="00391EC1">
        <w:t>9</w:t>
      </w:r>
    </w:p>
    <w:p w14:paraId="015E1478" w14:textId="77777777" w:rsidR="002A5909" w:rsidRPr="002A5909" w:rsidRDefault="002A5909" w:rsidP="002A5909">
      <w:pPr>
        <w:pStyle w:val="CHSglIndBody"/>
        <w:tabs>
          <w:tab w:val="right" w:leader="dot" w:pos="9360"/>
        </w:tabs>
        <w:spacing w:after="0"/>
        <w:ind w:firstLine="0"/>
        <w:jc w:val="both"/>
      </w:pPr>
      <w:r w:rsidRPr="002A5909">
        <w:t xml:space="preserve">       </w:t>
      </w:r>
      <w:r w:rsidR="00391EC1">
        <w:t>8.0</w:t>
      </w:r>
      <w:r w:rsidRPr="002A5909">
        <w:t>2.  Freedom of Information Act</w:t>
      </w:r>
      <w:r w:rsidRPr="002A5909">
        <w:tab/>
        <w:t>5</w:t>
      </w:r>
      <w:r w:rsidR="00391EC1">
        <w:t>9</w:t>
      </w:r>
    </w:p>
    <w:p w14:paraId="1143FFE3" w14:textId="77777777" w:rsidR="002A5909" w:rsidRPr="002A5909" w:rsidRDefault="002A5909" w:rsidP="002A5909">
      <w:pPr>
        <w:pStyle w:val="CHSglIndBody"/>
        <w:tabs>
          <w:tab w:val="right" w:leader="dot" w:pos="9360"/>
        </w:tabs>
        <w:spacing w:after="0"/>
        <w:ind w:firstLine="0"/>
        <w:jc w:val="both"/>
      </w:pPr>
      <w:r w:rsidRPr="002A5909">
        <w:t xml:space="preserve">       </w:t>
      </w:r>
      <w:r w:rsidR="00391EC1">
        <w:t>8.0</w:t>
      </w:r>
      <w:r w:rsidRPr="002A5909">
        <w:t>3.  Community Input</w:t>
      </w:r>
      <w:r w:rsidRPr="002A5909">
        <w:tab/>
        <w:t>5</w:t>
      </w:r>
      <w:r w:rsidR="00391EC1">
        <w:t>9</w:t>
      </w:r>
    </w:p>
    <w:p w14:paraId="78BC5518" w14:textId="77777777" w:rsidR="002A5909" w:rsidRPr="002A5909" w:rsidRDefault="002A5909" w:rsidP="002A5909">
      <w:pPr>
        <w:pStyle w:val="CHSglIndBody"/>
        <w:tabs>
          <w:tab w:val="right" w:leader="dot" w:pos="9360"/>
        </w:tabs>
        <w:spacing w:after="0"/>
        <w:ind w:firstLine="0"/>
        <w:jc w:val="both"/>
      </w:pPr>
      <w:r w:rsidRPr="002A5909">
        <w:t xml:space="preserve">       </w:t>
      </w:r>
      <w:r w:rsidR="00391EC1">
        <w:t>8.0</w:t>
      </w:r>
      <w:r w:rsidRPr="002A5909">
        <w:t>4.  Complaints</w:t>
      </w:r>
      <w:r w:rsidRPr="002A5909">
        <w:tab/>
        <w:t>5</w:t>
      </w:r>
      <w:r w:rsidR="00391EC1">
        <w:t>9</w:t>
      </w:r>
    </w:p>
    <w:p w14:paraId="6C1976CF" w14:textId="77777777" w:rsidR="002A5909" w:rsidRPr="002A5909" w:rsidRDefault="002A5909" w:rsidP="002A5909">
      <w:pPr>
        <w:pStyle w:val="CHSglIndBody"/>
        <w:tabs>
          <w:tab w:val="right" w:leader="dot" w:pos="9360"/>
        </w:tabs>
        <w:spacing w:after="0"/>
        <w:ind w:firstLine="0"/>
        <w:jc w:val="both"/>
      </w:pPr>
      <w:r w:rsidRPr="002A5909">
        <w:t xml:space="preserve">       </w:t>
      </w:r>
      <w:r w:rsidR="0032363B">
        <w:t>8.0</w:t>
      </w:r>
      <w:r w:rsidRPr="002A5909">
        <w:t>5.  Gifts, Grants, Bequests and Donations</w:t>
      </w:r>
      <w:r w:rsidRPr="002A5909">
        <w:tab/>
        <w:t>5</w:t>
      </w:r>
      <w:r w:rsidR="0032363B">
        <w:t>9</w:t>
      </w:r>
    </w:p>
    <w:p w14:paraId="27EFD9D0" w14:textId="77777777" w:rsidR="002A5909" w:rsidRDefault="002A5909" w:rsidP="002A5909">
      <w:pPr>
        <w:pStyle w:val="CHSglIndBody"/>
        <w:tabs>
          <w:tab w:val="right" w:leader="dot" w:pos="9360"/>
        </w:tabs>
        <w:spacing w:after="0"/>
        <w:ind w:firstLine="0"/>
        <w:jc w:val="both"/>
      </w:pPr>
      <w:r w:rsidRPr="002A5909">
        <w:t xml:space="preserve">       </w:t>
      </w:r>
      <w:r w:rsidR="0032363B">
        <w:t>8.0</w:t>
      </w:r>
      <w:r w:rsidRPr="002A5909">
        <w:t>6.  Use of District Facilities</w:t>
      </w:r>
      <w:r w:rsidRPr="002A5909">
        <w:tab/>
      </w:r>
      <w:r w:rsidR="0032363B">
        <w:t>60</w:t>
      </w:r>
    </w:p>
    <w:p w14:paraId="3783C8B8" w14:textId="77777777" w:rsidR="0032363B" w:rsidRPr="002A5909" w:rsidRDefault="0032363B" w:rsidP="002A5909">
      <w:pPr>
        <w:pStyle w:val="CHSglIndBody"/>
        <w:tabs>
          <w:tab w:val="right" w:leader="dot" w:pos="9360"/>
        </w:tabs>
        <w:spacing w:after="0"/>
        <w:ind w:firstLine="0"/>
        <w:jc w:val="both"/>
      </w:pPr>
      <w:r>
        <w:t xml:space="preserve">       8.07.  Lending of Board-Owned Equipment</w:t>
      </w:r>
      <w:r>
        <w:tab/>
        <w:t>60</w:t>
      </w:r>
    </w:p>
    <w:p w14:paraId="55B8119C" w14:textId="77777777" w:rsidR="002A5909" w:rsidRPr="002A5909" w:rsidRDefault="002A5909" w:rsidP="002A5909">
      <w:pPr>
        <w:pStyle w:val="CHSglIndBody"/>
        <w:tabs>
          <w:tab w:val="right" w:leader="dot" w:pos="9360"/>
        </w:tabs>
        <w:spacing w:after="0"/>
        <w:ind w:firstLine="0"/>
        <w:jc w:val="both"/>
      </w:pPr>
      <w:r w:rsidRPr="002A5909">
        <w:t xml:space="preserve">       </w:t>
      </w:r>
      <w:r w:rsidR="0032363B">
        <w:t>8.08</w:t>
      </w:r>
      <w:r w:rsidRPr="002A5909">
        <w:t>.  School Visitors</w:t>
      </w:r>
      <w:r w:rsidRPr="002A5909">
        <w:tab/>
      </w:r>
      <w:r w:rsidR="0032363B">
        <w:t>60</w:t>
      </w:r>
    </w:p>
    <w:p w14:paraId="1188748D" w14:textId="77777777" w:rsidR="002A5909" w:rsidRPr="002A5909" w:rsidRDefault="002A5909" w:rsidP="002A5909">
      <w:pPr>
        <w:pStyle w:val="CHSglIndBody"/>
        <w:tabs>
          <w:tab w:val="right" w:leader="dot" w:pos="9360"/>
        </w:tabs>
        <w:spacing w:after="0"/>
        <w:ind w:firstLine="0"/>
        <w:jc w:val="both"/>
      </w:pPr>
      <w:r w:rsidRPr="002A5909">
        <w:t xml:space="preserve">       </w:t>
      </w:r>
      <w:r w:rsidR="0032363B">
        <w:t>8.09</w:t>
      </w:r>
      <w:r w:rsidRPr="002A5909">
        <w:t>.  District Support Organizations</w:t>
      </w:r>
      <w:r w:rsidRPr="002A5909">
        <w:tab/>
      </w:r>
      <w:r w:rsidR="0032363B">
        <w:t>60</w:t>
      </w:r>
    </w:p>
    <w:p w14:paraId="3AEC07C2" w14:textId="77777777" w:rsidR="002A5909" w:rsidRPr="002A5909" w:rsidRDefault="002A5909" w:rsidP="002A5909">
      <w:pPr>
        <w:pStyle w:val="CHSglIndBody"/>
        <w:tabs>
          <w:tab w:val="right" w:leader="dot" w:pos="9360"/>
        </w:tabs>
        <w:spacing w:after="0"/>
        <w:ind w:firstLine="0"/>
        <w:jc w:val="both"/>
      </w:pPr>
      <w:r w:rsidRPr="002A5909">
        <w:t xml:space="preserve">       </w:t>
      </w:r>
      <w:r w:rsidR="0032363B">
        <w:t>8.10</w:t>
      </w:r>
      <w:r w:rsidRPr="002A5909">
        <w:t>.  Advertising:  Distribution or Posting of Information</w:t>
      </w:r>
      <w:r w:rsidRPr="002A5909">
        <w:tab/>
      </w:r>
      <w:r w:rsidR="0032363B">
        <w:t>60</w:t>
      </w:r>
    </w:p>
    <w:p w14:paraId="0BF282B5" w14:textId="77777777" w:rsidR="002A5909" w:rsidRPr="002A5909" w:rsidRDefault="002A5909" w:rsidP="002A5909">
      <w:pPr>
        <w:pStyle w:val="CHSglIndBody"/>
        <w:tabs>
          <w:tab w:val="right" w:leader="dot" w:pos="9360"/>
        </w:tabs>
        <w:spacing w:after="0"/>
        <w:ind w:firstLine="0"/>
        <w:jc w:val="both"/>
      </w:pPr>
      <w:r w:rsidRPr="002A5909">
        <w:t xml:space="preserve">       </w:t>
      </w:r>
      <w:r w:rsidR="0032363B">
        <w:t>8.</w:t>
      </w:r>
      <w:r w:rsidRPr="002A5909">
        <w:t>1</w:t>
      </w:r>
      <w:r w:rsidR="0032363B">
        <w:t>1</w:t>
      </w:r>
      <w:r w:rsidRPr="002A5909">
        <w:t>.  Volunteers</w:t>
      </w:r>
      <w:r w:rsidRPr="002A5909">
        <w:tab/>
      </w:r>
      <w:r w:rsidR="0032363B">
        <w:t>61</w:t>
      </w:r>
    </w:p>
    <w:p w14:paraId="718D1C70" w14:textId="77777777" w:rsidR="002A5909" w:rsidRPr="002A5909" w:rsidRDefault="002A5909" w:rsidP="002A5909">
      <w:pPr>
        <w:pStyle w:val="CHSglIndBody"/>
        <w:tabs>
          <w:tab w:val="right" w:leader="dot" w:pos="9360"/>
        </w:tabs>
        <w:spacing w:after="0"/>
        <w:ind w:firstLine="0"/>
        <w:jc w:val="both"/>
      </w:pPr>
      <w:r w:rsidRPr="002A5909">
        <w:t xml:space="preserve">       </w:t>
      </w:r>
      <w:r w:rsidR="0032363B">
        <w:t>8.</w:t>
      </w:r>
      <w:r w:rsidRPr="002A5909">
        <w:t>1</w:t>
      </w:r>
      <w:r w:rsidR="0032363B">
        <w:t>2</w:t>
      </w:r>
      <w:r w:rsidRPr="002A5909">
        <w:t>.  High School Diplomas to Qualified Military Veterans</w:t>
      </w:r>
      <w:r w:rsidRPr="002A5909">
        <w:tab/>
      </w:r>
      <w:r w:rsidR="0032363B">
        <w:t>61</w:t>
      </w:r>
    </w:p>
    <w:p w14:paraId="4D88E7DA" w14:textId="77777777" w:rsidR="002A5909" w:rsidRPr="002A5909" w:rsidRDefault="002A5909" w:rsidP="002A5909">
      <w:pPr>
        <w:pStyle w:val="CHSglBody"/>
      </w:pPr>
    </w:p>
    <w:p w14:paraId="18337715" w14:textId="77777777" w:rsidR="00434F4E" w:rsidRPr="002A5909" w:rsidRDefault="00434F4E" w:rsidP="00434F4E">
      <w:pPr>
        <w:spacing w:after="0" w:line="240" w:lineRule="auto"/>
        <w:jc w:val="both"/>
        <w:rPr>
          <w:rFonts w:ascii="Times New Roman" w:hAnsi="Times New Roman" w:cs="Times New Roman"/>
          <w:sz w:val="24"/>
          <w:szCs w:val="24"/>
        </w:rPr>
      </w:pPr>
    </w:p>
    <w:p w14:paraId="096C0ECA" w14:textId="77777777" w:rsidR="00083A24" w:rsidRPr="002440F8" w:rsidRDefault="00083A24" w:rsidP="002440F8">
      <w:pPr>
        <w:spacing w:after="0" w:line="240" w:lineRule="auto"/>
        <w:jc w:val="both"/>
        <w:rPr>
          <w:rFonts w:ascii="Times New Roman" w:hAnsi="Times New Roman" w:cs="Times New Roman"/>
          <w:sz w:val="28"/>
          <w:szCs w:val="28"/>
        </w:rPr>
      </w:pPr>
    </w:p>
    <w:p w14:paraId="11800AAA" w14:textId="77777777" w:rsidR="00F27C15" w:rsidRPr="008A3634" w:rsidRDefault="00F27C15" w:rsidP="002440F8">
      <w:pPr>
        <w:spacing w:after="0" w:line="240" w:lineRule="auto"/>
        <w:jc w:val="both"/>
        <w:rPr>
          <w:rFonts w:ascii="Times New Roman" w:hAnsi="Times New Roman" w:cs="Times New Roman"/>
          <w:sz w:val="28"/>
          <w:szCs w:val="28"/>
        </w:rPr>
        <w:sectPr w:rsidR="00F27C15" w:rsidRPr="008A3634" w:rsidSect="0079534A">
          <w:footerReference w:type="default" r:id="rId13"/>
          <w:footerReference w:type="first" r:id="rId14"/>
          <w:pgSz w:w="12240" w:h="15840"/>
          <w:pgMar w:top="1440" w:right="1440" w:bottom="1440" w:left="1440" w:header="720" w:footer="720" w:gutter="0"/>
          <w:pgNumType w:fmt="lowerRoman" w:start="1"/>
          <w:cols w:space="720"/>
          <w:titlePg/>
          <w:docGrid w:linePitch="360"/>
        </w:sectPr>
      </w:pPr>
    </w:p>
    <w:p w14:paraId="7825E6D5" w14:textId="77777777" w:rsidR="00503A84" w:rsidRPr="002440F8" w:rsidRDefault="007B6570" w:rsidP="002440F8">
      <w:pPr>
        <w:spacing w:after="0" w:line="240" w:lineRule="auto"/>
        <w:jc w:val="both"/>
        <w:rPr>
          <w:rFonts w:ascii="Times New Roman" w:hAnsi="Times New Roman" w:cs="Times New Roman"/>
          <w:b/>
          <w:sz w:val="28"/>
          <w:szCs w:val="28"/>
          <w:u w:val="single"/>
        </w:rPr>
      </w:pPr>
      <w:r w:rsidRPr="002440F8">
        <w:rPr>
          <w:rFonts w:ascii="Times New Roman" w:hAnsi="Times New Roman" w:cs="Times New Roman"/>
          <w:b/>
          <w:sz w:val="28"/>
          <w:szCs w:val="28"/>
          <w:u w:val="single"/>
        </w:rPr>
        <w:lastRenderedPageBreak/>
        <w:t>ARTICLE I.</w:t>
      </w:r>
      <w:r w:rsidRPr="002440F8">
        <w:rPr>
          <w:rFonts w:ascii="Times New Roman" w:hAnsi="Times New Roman" w:cs="Times New Roman"/>
          <w:b/>
          <w:sz w:val="28"/>
          <w:szCs w:val="28"/>
          <w:u w:val="single"/>
        </w:rPr>
        <w:tab/>
      </w:r>
      <w:r w:rsidR="00493F05" w:rsidRPr="002440F8">
        <w:rPr>
          <w:rFonts w:ascii="Times New Roman" w:hAnsi="Times New Roman" w:cs="Times New Roman"/>
          <w:b/>
          <w:sz w:val="28"/>
          <w:szCs w:val="28"/>
          <w:u w:val="single"/>
        </w:rPr>
        <w:t>BYLAWS</w:t>
      </w:r>
    </w:p>
    <w:p w14:paraId="611579BB" w14:textId="77777777" w:rsidR="00493F05" w:rsidRPr="002440F8" w:rsidRDefault="00493F05" w:rsidP="002440F8">
      <w:pPr>
        <w:spacing w:after="0" w:line="240" w:lineRule="auto"/>
        <w:jc w:val="both"/>
        <w:rPr>
          <w:rFonts w:ascii="Times New Roman" w:hAnsi="Times New Roman" w:cs="Times New Roman"/>
          <w:b/>
          <w:sz w:val="28"/>
          <w:szCs w:val="28"/>
          <w:u w:val="single"/>
        </w:rPr>
      </w:pPr>
    </w:p>
    <w:p w14:paraId="0FEBDA9F" w14:textId="77777777" w:rsidR="00493F05" w:rsidRPr="00014808" w:rsidRDefault="00014808" w:rsidP="002440F8">
      <w:pPr>
        <w:spacing w:after="0" w:line="240" w:lineRule="auto"/>
        <w:jc w:val="both"/>
        <w:rPr>
          <w:rFonts w:ascii="Times New Roman" w:hAnsi="Times New Roman" w:cs="Times New Roman"/>
          <w:b/>
          <w:sz w:val="28"/>
          <w:szCs w:val="28"/>
        </w:rPr>
      </w:pPr>
      <w:r w:rsidRPr="00014808">
        <w:rPr>
          <w:rFonts w:ascii="Times New Roman" w:hAnsi="Times New Roman" w:cs="Times New Roman"/>
          <w:b/>
          <w:sz w:val="28"/>
          <w:szCs w:val="28"/>
        </w:rPr>
        <w:t>1.00.</w:t>
      </w:r>
      <w:r w:rsidRPr="00014808">
        <w:rPr>
          <w:rFonts w:ascii="Times New Roman" w:hAnsi="Times New Roman" w:cs="Times New Roman"/>
          <w:b/>
          <w:sz w:val="28"/>
          <w:szCs w:val="28"/>
        </w:rPr>
        <w:tab/>
        <w:t>G</w:t>
      </w:r>
      <w:r w:rsidR="00493F05" w:rsidRPr="00014808">
        <w:rPr>
          <w:rFonts w:ascii="Times New Roman" w:hAnsi="Times New Roman" w:cs="Times New Roman"/>
          <w:b/>
          <w:sz w:val="28"/>
          <w:szCs w:val="28"/>
        </w:rPr>
        <w:t>ENERAL</w:t>
      </w:r>
      <w:r w:rsidR="007D6927" w:rsidRPr="00014808">
        <w:rPr>
          <w:rFonts w:ascii="Times New Roman" w:hAnsi="Times New Roman" w:cs="Times New Roman"/>
          <w:b/>
          <w:sz w:val="28"/>
          <w:szCs w:val="28"/>
        </w:rPr>
        <w:t>.</w:t>
      </w:r>
    </w:p>
    <w:p w14:paraId="662EB783" w14:textId="77777777" w:rsidR="00493F05" w:rsidRPr="00014808" w:rsidRDefault="00493F05" w:rsidP="002440F8">
      <w:pPr>
        <w:spacing w:after="0" w:line="240" w:lineRule="auto"/>
        <w:jc w:val="both"/>
        <w:rPr>
          <w:rFonts w:ascii="Times New Roman" w:hAnsi="Times New Roman" w:cs="Times New Roman"/>
          <w:b/>
          <w:sz w:val="28"/>
          <w:szCs w:val="28"/>
        </w:rPr>
      </w:pPr>
    </w:p>
    <w:p w14:paraId="29430DCF" w14:textId="77777777" w:rsidR="00493F05" w:rsidRPr="002440F8" w:rsidRDefault="00014808" w:rsidP="002440F8">
      <w:pPr>
        <w:spacing w:after="0" w:line="240" w:lineRule="auto"/>
        <w:jc w:val="both"/>
        <w:rPr>
          <w:rFonts w:ascii="Times New Roman" w:hAnsi="Times New Roman" w:cs="Times New Roman"/>
          <w:b/>
          <w:sz w:val="24"/>
          <w:szCs w:val="24"/>
        </w:rPr>
      </w:pPr>
      <w:r w:rsidRPr="00014808">
        <w:rPr>
          <w:rFonts w:ascii="Times New Roman" w:hAnsi="Times New Roman" w:cs="Times New Roman"/>
          <w:b/>
          <w:sz w:val="28"/>
          <w:szCs w:val="28"/>
        </w:rPr>
        <w:t>1.01</w:t>
      </w:r>
      <w:r w:rsidR="00493F05" w:rsidRPr="00014808">
        <w:rPr>
          <w:rFonts w:ascii="Times New Roman" w:hAnsi="Times New Roman" w:cs="Times New Roman"/>
          <w:b/>
          <w:sz w:val="28"/>
          <w:szCs w:val="28"/>
        </w:rPr>
        <w:t>.</w:t>
      </w:r>
      <w:r w:rsidR="00493F05" w:rsidRPr="00014808">
        <w:rPr>
          <w:rFonts w:ascii="Times New Roman" w:hAnsi="Times New Roman" w:cs="Times New Roman"/>
          <w:b/>
          <w:sz w:val="28"/>
          <w:szCs w:val="28"/>
        </w:rPr>
        <w:tab/>
        <w:t>Name and Legal Status</w:t>
      </w:r>
      <w:r w:rsidR="007D6927" w:rsidRPr="00014808">
        <w:rPr>
          <w:rFonts w:ascii="Times New Roman" w:hAnsi="Times New Roman" w:cs="Times New Roman"/>
          <w:b/>
          <w:sz w:val="28"/>
          <w:szCs w:val="28"/>
        </w:rPr>
        <w:t>.</w:t>
      </w:r>
    </w:p>
    <w:p w14:paraId="0C758349" w14:textId="77777777" w:rsidR="00493F05" w:rsidRPr="002440F8" w:rsidRDefault="00493F05" w:rsidP="002440F8">
      <w:pPr>
        <w:spacing w:after="0" w:line="240" w:lineRule="auto"/>
        <w:jc w:val="both"/>
        <w:rPr>
          <w:rFonts w:ascii="Times New Roman" w:hAnsi="Times New Roman" w:cs="Times New Roman"/>
          <w:sz w:val="24"/>
          <w:szCs w:val="24"/>
        </w:rPr>
      </w:pPr>
    </w:p>
    <w:p w14:paraId="133A4D22" w14:textId="77777777" w:rsidR="00493F05" w:rsidRPr="002440F8" w:rsidRDefault="00493F05" w:rsidP="002440F8">
      <w:pPr>
        <w:spacing w:after="0" w:line="240" w:lineRule="auto"/>
        <w:jc w:val="both"/>
        <w:rPr>
          <w:rFonts w:ascii="Times New Roman" w:hAnsi="Times New Roman" w:cs="Times New Roman"/>
          <w:i/>
          <w:sz w:val="24"/>
          <w:szCs w:val="24"/>
        </w:rPr>
      </w:pPr>
      <w:r w:rsidRPr="002440F8">
        <w:rPr>
          <w:rFonts w:ascii="Times New Roman" w:hAnsi="Times New Roman" w:cs="Times New Roman"/>
          <w:sz w:val="24"/>
          <w:szCs w:val="24"/>
        </w:rPr>
        <w:t xml:space="preserve">The legal name of the school district is </w:t>
      </w:r>
      <w:r w:rsidR="00014808">
        <w:rPr>
          <w:rFonts w:ascii="Times New Roman" w:hAnsi="Times New Roman" w:cs="Times New Roman"/>
          <w:sz w:val="24"/>
          <w:szCs w:val="24"/>
        </w:rPr>
        <w:t>North Huron School</w:t>
      </w:r>
      <w:r w:rsidR="002A3A78">
        <w:rPr>
          <w:rFonts w:ascii="Times New Roman" w:hAnsi="Times New Roman" w:cs="Times New Roman"/>
          <w:sz w:val="24"/>
          <w:szCs w:val="24"/>
        </w:rPr>
        <w:t xml:space="preserve"> District</w:t>
      </w:r>
      <w:r w:rsidRPr="002440F8">
        <w:rPr>
          <w:rFonts w:ascii="Times New Roman" w:hAnsi="Times New Roman" w:cs="Times New Roman"/>
          <w:sz w:val="24"/>
          <w:szCs w:val="24"/>
        </w:rPr>
        <w:t xml:space="preserve"> (“the District”).  The District is a Michigan general powers school district as provided in the Michigan Revised School Code (“RSC”), MCL §380.1, </w:t>
      </w:r>
      <w:r w:rsidRPr="002440F8">
        <w:rPr>
          <w:rFonts w:ascii="Times New Roman" w:hAnsi="Times New Roman" w:cs="Times New Roman"/>
          <w:i/>
          <w:sz w:val="24"/>
          <w:szCs w:val="24"/>
        </w:rPr>
        <w:t>et seq.</w:t>
      </w:r>
    </w:p>
    <w:p w14:paraId="3EADBB03" w14:textId="77777777" w:rsidR="00493F05" w:rsidRPr="002440F8" w:rsidRDefault="00493F05" w:rsidP="002440F8">
      <w:pPr>
        <w:spacing w:after="0" w:line="240" w:lineRule="auto"/>
        <w:jc w:val="both"/>
        <w:rPr>
          <w:rFonts w:ascii="Times New Roman" w:hAnsi="Times New Roman" w:cs="Times New Roman"/>
          <w:i/>
          <w:sz w:val="24"/>
          <w:szCs w:val="24"/>
        </w:rPr>
      </w:pPr>
    </w:p>
    <w:p w14:paraId="29EC3BA1" w14:textId="77777777" w:rsidR="00B10561" w:rsidRPr="00014808" w:rsidRDefault="00014808" w:rsidP="002440F8">
      <w:pPr>
        <w:spacing w:after="0" w:line="240" w:lineRule="auto"/>
        <w:jc w:val="both"/>
        <w:rPr>
          <w:rFonts w:ascii="Times New Roman" w:hAnsi="Times New Roman" w:cs="Times New Roman"/>
          <w:b/>
          <w:sz w:val="28"/>
          <w:szCs w:val="28"/>
        </w:rPr>
      </w:pPr>
      <w:r w:rsidRPr="00014808">
        <w:rPr>
          <w:rFonts w:ascii="Times New Roman" w:hAnsi="Times New Roman" w:cs="Times New Roman"/>
          <w:b/>
          <w:sz w:val="28"/>
          <w:szCs w:val="28"/>
        </w:rPr>
        <w:t>1.0</w:t>
      </w:r>
      <w:r w:rsidR="00B10561" w:rsidRPr="00014808">
        <w:rPr>
          <w:rFonts w:ascii="Times New Roman" w:hAnsi="Times New Roman" w:cs="Times New Roman"/>
          <w:b/>
          <w:sz w:val="28"/>
          <w:szCs w:val="28"/>
        </w:rPr>
        <w:t>2.</w:t>
      </w:r>
      <w:r w:rsidR="00B10561" w:rsidRPr="00014808">
        <w:rPr>
          <w:rFonts w:ascii="Times New Roman" w:hAnsi="Times New Roman" w:cs="Times New Roman"/>
          <w:b/>
          <w:sz w:val="28"/>
          <w:szCs w:val="28"/>
        </w:rPr>
        <w:tab/>
        <w:t>Authority</w:t>
      </w:r>
      <w:r w:rsidR="007D6927" w:rsidRPr="00014808">
        <w:rPr>
          <w:rFonts w:ascii="Times New Roman" w:hAnsi="Times New Roman" w:cs="Times New Roman"/>
          <w:b/>
          <w:sz w:val="28"/>
          <w:szCs w:val="28"/>
        </w:rPr>
        <w:t>.</w:t>
      </w:r>
    </w:p>
    <w:p w14:paraId="66B86BA6" w14:textId="77777777" w:rsidR="00B10561" w:rsidRPr="002440F8" w:rsidRDefault="00B10561" w:rsidP="002440F8">
      <w:pPr>
        <w:spacing w:after="0" w:line="240" w:lineRule="auto"/>
        <w:jc w:val="both"/>
        <w:rPr>
          <w:rFonts w:ascii="Times New Roman" w:hAnsi="Times New Roman" w:cs="Times New Roman"/>
          <w:sz w:val="24"/>
          <w:szCs w:val="24"/>
        </w:rPr>
      </w:pPr>
    </w:p>
    <w:p w14:paraId="4C06A92E" w14:textId="77777777" w:rsidR="00B10561" w:rsidRPr="002440F8" w:rsidRDefault="00B10561"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The District is governed by the Board of Education (“the Board”).  The Board shall have all powers and authority granted to districts by the RSC, state law generally, and, where applicable, federal law.  </w:t>
      </w:r>
    </w:p>
    <w:p w14:paraId="36951670" w14:textId="77777777" w:rsidR="00B10561" w:rsidRPr="002440F8" w:rsidRDefault="00B10561" w:rsidP="002440F8">
      <w:pPr>
        <w:spacing w:after="0" w:line="240" w:lineRule="auto"/>
        <w:jc w:val="both"/>
        <w:rPr>
          <w:rFonts w:ascii="Times New Roman" w:hAnsi="Times New Roman" w:cs="Times New Roman"/>
          <w:sz w:val="24"/>
          <w:szCs w:val="24"/>
        </w:rPr>
      </w:pPr>
    </w:p>
    <w:p w14:paraId="108AA088" w14:textId="77777777" w:rsidR="00FD582C" w:rsidRPr="00014808" w:rsidRDefault="00014808" w:rsidP="002440F8">
      <w:pPr>
        <w:spacing w:after="0" w:line="240" w:lineRule="auto"/>
        <w:jc w:val="both"/>
        <w:rPr>
          <w:rFonts w:ascii="Times New Roman" w:hAnsi="Times New Roman" w:cs="Times New Roman"/>
          <w:b/>
          <w:sz w:val="28"/>
          <w:szCs w:val="28"/>
        </w:rPr>
      </w:pPr>
      <w:r w:rsidRPr="00014808">
        <w:rPr>
          <w:rFonts w:ascii="Times New Roman" w:hAnsi="Times New Roman" w:cs="Times New Roman"/>
          <w:b/>
          <w:sz w:val="28"/>
          <w:szCs w:val="28"/>
        </w:rPr>
        <w:t>1.0</w:t>
      </w:r>
      <w:r w:rsidR="00FD582C" w:rsidRPr="00014808">
        <w:rPr>
          <w:rFonts w:ascii="Times New Roman" w:hAnsi="Times New Roman" w:cs="Times New Roman"/>
          <w:b/>
          <w:sz w:val="28"/>
          <w:szCs w:val="28"/>
        </w:rPr>
        <w:t>3.</w:t>
      </w:r>
      <w:r w:rsidR="00FD582C" w:rsidRPr="00014808">
        <w:rPr>
          <w:rFonts w:ascii="Times New Roman" w:hAnsi="Times New Roman" w:cs="Times New Roman"/>
          <w:b/>
          <w:sz w:val="28"/>
          <w:szCs w:val="28"/>
        </w:rPr>
        <w:tab/>
        <w:t>Bylaws</w:t>
      </w:r>
      <w:r w:rsidR="007D6927" w:rsidRPr="00014808">
        <w:rPr>
          <w:rFonts w:ascii="Times New Roman" w:hAnsi="Times New Roman" w:cs="Times New Roman"/>
          <w:b/>
          <w:sz w:val="28"/>
          <w:szCs w:val="28"/>
        </w:rPr>
        <w:t>.</w:t>
      </w:r>
    </w:p>
    <w:p w14:paraId="313D2CB7" w14:textId="77777777" w:rsidR="00FD582C" w:rsidRPr="002440F8" w:rsidRDefault="00FD582C" w:rsidP="002440F8">
      <w:pPr>
        <w:spacing w:after="0" w:line="240" w:lineRule="auto"/>
        <w:jc w:val="both"/>
        <w:rPr>
          <w:rFonts w:ascii="Times New Roman" w:hAnsi="Times New Roman" w:cs="Times New Roman"/>
          <w:sz w:val="24"/>
          <w:szCs w:val="24"/>
        </w:rPr>
      </w:pPr>
    </w:p>
    <w:p w14:paraId="12E941DF" w14:textId="77777777" w:rsidR="00FD582C" w:rsidRPr="002440F8" w:rsidRDefault="00FD582C"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These bylaws set forth the internal rules which govern the operations and business of the Board.  To the extent these bylaws may be inconsistent with applicable federal and state law, the applicable federal or state law shall govern.</w:t>
      </w:r>
    </w:p>
    <w:p w14:paraId="1990D63D" w14:textId="77777777" w:rsidR="00FD582C" w:rsidRPr="002440F8" w:rsidRDefault="00FD582C" w:rsidP="002440F8">
      <w:pPr>
        <w:spacing w:after="0" w:line="240" w:lineRule="auto"/>
        <w:jc w:val="both"/>
        <w:rPr>
          <w:rFonts w:ascii="Times New Roman" w:hAnsi="Times New Roman" w:cs="Times New Roman"/>
          <w:sz w:val="24"/>
          <w:szCs w:val="24"/>
        </w:rPr>
      </w:pPr>
    </w:p>
    <w:p w14:paraId="6477ADE9" w14:textId="77777777" w:rsidR="00FD582C" w:rsidRPr="00014808" w:rsidRDefault="00014808" w:rsidP="002440F8">
      <w:pPr>
        <w:spacing w:after="0" w:line="240" w:lineRule="auto"/>
        <w:jc w:val="both"/>
        <w:rPr>
          <w:rFonts w:ascii="Times New Roman" w:hAnsi="Times New Roman" w:cs="Times New Roman"/>
          <w:b/>
          <w:sz w:val="28"/>
          <w:szCs w:val="28"/>
        </w:rPr>
      </w:pPr>
      <w:r w:rsidRPr="00014808">
        <w:rPr>
          <w:rFonts w:ascii="Times New Roman" w:hAnsi="Times New Roman" w:cs="Times New Roman"/>
          <w:b/>
          <w:sz w:val="28"/>
          <w:szCs w:val="28"/>
        </w:rPr>
        <w:t>1.04</w:t>
      </w:r>
      <w:r w:rsidR="00FD582C" w:rsidRPr="00014808">
        <w:rPr>
          <w:rFonts w:ascii="Times New Roman" w:hAnsi="Times New Roman" w:cs="Times New Roman"/>
          <w:b/>
          <w:sz w:val="28"/>
          <w:szCs w:val="28"/>
        </w:rPr>
        <w:t>.</w:t>
      </w:r>
      <w:r w:rsidR="00FD582C" w:rsidRPr="00014808">
        <w:rPr>
          <w:rFonts w:ascii="Times New Roman" w:hAnsi="Times New Roman" w:cs="Times New Roman"/>
          <w:b/>
          <w:sz w:val="28"/>
          <w:szCs w:val="28"/>
        </w:rPr>
        <w:tab/>
        <w:t>Board Policies</w:t>
      </w:r>
      <w:r w:rsidR="007D6927" w:rsidRPr="00014808">
        <w:rPr>
          <w:rFonts w:ascii="Times New Roman" w:hAnsi="Times New Roman" w:cs="Times New Roman"/>
          <w:b/>
          <w:sz w:val="28"/>
          <w:szCs w:val="28"/>
        </w:rPr>
        <w:t>.</w:t>
      </w:r>
    </w:p>
    <w:p w14:paraId="5E57B5FC" w14:textId="77777777" w:rsidR="00FD582C" w:rsidRPr="002440F8" w:rsidRDefault="00FD582C" w:rsidP="002440F8">
      <w:pPr>
        <w:spacing w:after="0" w:line="240" w:lineRule="auto"/>
        <w:jc w:val="both"/>
        <w:rPr>
          <w:rFonts w:ascii="Times New Roman" w:hAnsi="Times New Roman" w:cs="Times New Roman"/>
          <w:sz w:val="24"/>
          <w:szCs w:val="24"/>
        </w:rPr>
      </w:pPr>
    </w:p>
    <w:p w14:paraId="65ED656D" w14:textId="77777777" w:rsidR="00FD582C" w:rsidRPr="002440F8" w:rsidRDefault="00FD582C"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In addition to these bylaws, the Board shall adopt policies to govern the administration of the District.  </w:t>
      </w:r>
      <w:r w:rsidR="0010312B" w:rsidRPr="002440F8">
        <w:rPr>
          <w:rFonts w:ascii="Times New Roman" w:hAnsi="Times New Roman" w:cs="Times New Roman"/>
          <w:sz w:val="24"/>
          <w:szCs w:val="24"/>
        </w:rPr>
        <w:t xml:space="preserve">  </w:t>
      </w:r>
    </w:p>
    <w:p w14:paraId="5F59017A" w14:textId="77777777" w:rsidR="0010312B" w:rsidRPr="002440F8" w:rsidRDefault="0010312B" w:rsidP="002440F8">
      <w:pPr>
        <w:spacing w:after="0" w:line="240" w:lineRule="auto"/>
        <w:jc w:val="both"/>
        <w:rPr>
          <w:rFonts w:ascii="Times New Roman" w:hAnsi="Times New Roman" w:cs="Times New Roman"/>
          <w:sz w:val="24"/>
          <w:szCs w:val="24"/>
        </w:rPr>
      </w:pPr>
    </w:p>
    <w:p w14:paraId="749AA153" w14:textId="77777777" w:rsidR="003422C3" w:rsidRPr="00014808" w:rsidRDefault="00014808" w:rsidP="002440F8">
      <w:pPr>
        <w:spacing w:after="0" w:line="240" w:lineRule="auto"/>
        <w:jc w:val="both"/>
        <w:rPr>
          <w:rFonts w:ascii="Times New Roman" w:hAnsi="Times New Roman" w:cs="Times New Roman"/>
          <w:b/>
          <w:sz w:val="28"/>
          <w:szCs w:val="28"/>
        </w:rPr>
      </w:pPr>
      <w:r w:rsidRPr="00014808">
        <w:rPr>
          <w:rFonts w:ascii="Times New Roman" w:hAnsi="Times New Roman" w:cs="Times New Roman"/>
          <w:b/>
          <w:sz w:val="28"/>
          <w:szCs w:val="28"/>
        </w:rPr>
        <w:t>1.0</w:t>
      </w:r>
      <w:r w:rsidR="003422C3" w:rsidRPr="00014808">
        <w:rPr>
          <w:rFonts w:ascii="Times New Roman" w:hAnsi="Times New Roman" w:cs="Times New Roman"/>
          <w:b/>
          <w:sz w:val="28"/>
          <w:szCs w:val="28"/>
        </w:rPr>
        <w:t>5.</w:t>
      </w:r>
      <w:r w:rsidR="003422C3" w:rsidRPr="00014808">
        <w:rPr>
          <w:rFonts w:ascii="Times New Roman" w:hAnsi="Times New Roman" w:cs="Times New Roman"/>
          <w:b/>
          <w:sz w:val="28"/>
          <w:szCs w:val="28"/>
        </w:rPr>
        <w:tab/>
        <w:t>Amendment of Bylaws or Policies.</w:t>
      </w:r>
    </w:p>
    <w:p w14:paraId="6B2BDE97" w14:textId="77777777" w:rsidR="003422C3" w:rsidRPr="002440F8" w:rsidRDefault="003422C3" w:rsidP="002440F8">
      <w:pPr>
        <w:spacing w:after="0" w:line="240" w:lineRule="auto"/>
        <w:jc w:val="both"/>
        <w:rPr>
          <w:rFonts w:ascii="Times New Roman" w:hAnsi="Times New Roman" w:cs="Times New Roman"/>
          <w:b/>
          <w:sz w:val="24"/>
          <w:szCs w:val="24"/>
        </w:rPr>
      </w:pPr>
    </w:p>
    <w:p w14:paraId="0D07475C" w14:textId="77777777" w:rsidR="003422C3" w:rsidRPr="002440F8" w:rsidRDefault="003422C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The Board may amend these bylaws or the policies of the Board by a majority vote.  Any such amendment shall take effect on the date specified by the Board, but not sooner than the next regular meeting of the Board.</w:t>
      </w:r>
    </w:p>
    <w:p w14:paraId="6B495BAD" w14:textId="77777777" w:rsidR="003422C3" w:rsidRPr="002440F8" w:rsidRDefault="003422C3" w:rsidP="002440F8">
      <w:pPr>
        <w:spacing w:after="0" w:line="240" w:lineRule="auto"/>
        <w:jc w:val="both"/>
        <w:rPr>
          <w:rFonts w:ascii="Times New Roman" w:hAnsi="Times New Roman" w:cs="Times New Roman"/>
          <w:sz w:val="24"/>
          <w:szCs w:val="24"/>
        </w:rPr>
      </w:pPr>
    </w:p>
    <w:p w14:paraId="784EF215" w14:textId="77777777" w:rsidR="003422C3" w:rsidRPr="00014808" w:rsidRDefault="00014808" w:rsidP="002440F8">
      <w:pPr>
        <w:spacing w:after="0" w:line="240" w:lineRule="auto"/>
        <w:jc w:val="both"/>
        <w:rPr>
          <w:rFonts w:ascii="Times New Roman" w:hAnsi="Times New Roman" w:cs="Times New Roman"/>
          <w:b/>
          <w:sz w:val="28"/>
          <w:szCs w:val="28"/>
        </w:rPr>
      </w:pPr>
      <w:r w:rsidRPr="00014808">
        <w:rPr>
          <w:rFonts w:ascii="Times New Roman" w:hAnsi="Times New Roman" w:cs="Times New Roman"/>
          <w:b/>
          <w:sz w:val="28"/>
          <w:szCs w:val="28"/>
        </w:rPr>
        <w:t>1.0</w:t>
      </w:r>
      <w:r w:rsidR="003422C3" w:rsidRPr="00014808">
        <w:rPr>
          <w:rFonts w:ascii="Times New Roman" w:hAnsi="Times New Roman" w:cs="Times New Roman"/>
          <w:b/>
          <w:sz w:val="28"/>
          <w:szCs w:val="28"/>
        </w:rPr>
        <w:t>6.</w:t>
      </w:r>
      <w:r w:rsidR="003422C3" w:rsidRPr="00014808">
        <w:rPr>
          <w:rFonts w:ascii="Times New Roman" w:hAnsi="Times New Roman" w:cs="Times New Roman"/>
          <w:b/>
          <w:sz w:val="28"/>
          <w:szCs w:val="28"/>
        </w:rPr>
        <w:tab/>
        <w:t>Suspension of Bylaws or Policies.</w:t>
      </w:r>
    </w:p>
    <w:p w14:paraId="07AA01C0" w14:textId="77777777" w:rsidR="003422C3" w:rsidRPr="002440F8" w:rsidRDefault="003422C3" w:rsidP="002440F8">
      <w:pPr>
        <w:spacing w:after="0" w:line="240" w:lineRule="auto"/>
        <w:jc w:val="both"/>
        <w:rPr>
          <w:rFonts w:ascii="Times New Roman" w:hAnsi="Times New Roman" w:cs="Times New Roman"/>
          <w:b/>
          <w:sz w:val="24"/>
          <w:szCs w:val="24"/>
        </w:rPr>
      </w:pPr>
    </w:p>
    <w:p w14:paraId="2011C871" w14:textId="77777777" w:rsidR="003422C3" w:rsidRDefault="003422C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Bylaws or policies may be suspended during a Board meeting by a two-thirds vote of the Board members present at such meeting.  Unless amended by the Board, the suspended bylaw or policy shall resume full force and effect upon the adjournment of the Board meeting at which the suspension occurs.</w:t>
      </w:r>
    </w:p>
    <w:p w14:paraId="65435889" w14:textId="77777777" w:rsidR="00014808" w:rsidRDefault="00014808" w:rsidP="002440F8">
      <w:pPr>
        <w:spacing w:after="0" w:line="240" w:lineRule="auto"/>
        <w:jc w:val="both"/>
        <w:rPr>
          <w:rFonts w:ascii="Times New Roman" w:hAnsi="Times New Roman" w:cs="Times New Roman"/>
          <w:sz w:val="24"/>
          <w:szCs w:val="24"/>
        </w:rPr>
      </w:pPr>
    </w:p>
    <w:p w14:paraId="63A87687" w14:textId="77777777" w:rsidR="00014808" w:rsidRPr="00417C4E" w:rsidRDefault="00014808" w:rsidP="0001480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Pr="00417C4E">
        <w:rPr>
          <w:rFonts w:ascii="Times New Roman" w:hAnsi="Times New Roman" w:cs="Times New Roman"/>
          <w:b/>
          <w:sz w:val="28"/>
          <w:szCs w:val="28"/>
        </w:rPr>
        <w:t>.</w:t>
      </w:r>
      <w:r>
        <w:rPr>
          <w:rFonts w:ascii="Times New Roman" w:hAnsi="Times New Roman" w:cs="Times New Roman"/>
          <w:b/>
          <w:sz w:val="28"/>
          <w:szCs w:val="28"/>
        </w:rPr>
        <w:t>0</w:t>
      </w:r>
      <w:r w:rsidRPr="00417C4E">
        <w:rPr>
          <w:rFonts w:ascii="Times New Roman" w:hAnsi="Times New Roman" w:cs="Times New Roman"/>
          <w:b/>
          <w:sz w:val="28"/>
          <w:szCs w:val="28"/>
        </w:rPr>
        <w:t>7.</w:t>
      </w:r>
      <w:r w:rsidRPr="00417C4E">
        <w:rPr>
          <w:rFonts w:ascii="Times New Roman" w:hAnsi="Times New Roman" w:cs="Times New Roman"/>
          <w:b/>
          <w:sz w:val="28"/>
          <w:szCs w:val="28"/>
        </w:rPr>
        <w:tab/>
        <w:t>Modification or Suspension of Bylaws During States of Emergency.</w:t>
      </w:r>
    </w:p>
    <w:p w14:paraId="50D8156C" w14:textId="77777777" w:rsidR="00014808" w:rsidRDefault="00014808" w:rsidP="00014808">
      <w:pPr>
        <w:spacing w:after="0" w:line="240" w:lineRule="auto"/>
        <w:jc w:val="both"/>
        <w:rPr>
          <w:rFonts w:ascii="Times New Roman" w:hAnsi="Times New Roman" w:cs="Times New Roman"/>
          <w:b/>
          <w:sz w:val="24"/>
          <w:szCs w:val="24"/>
        </w:rPr>
      </w:pPr>
    </w:p>
    <w:p w14:paraId="0CBABE28" w14:textId="77777777" w:rsidR="00014808" w:rsidRDefault="00014808" w:rsidP="000148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During states of emergency applicable to the District declared by the President of the United States, the Governor of the State of Michigan, or another governmental entity with the legal authority to bind the District, the following procedures shall be in effect:</w:t>
      </w:r>
    </w:p>
    <w:p w14:paraId="731DC9E9" w14:textId="77777777" w:rsidR="00014808" w:rsidRDefault="00014808" w:rsidP="00014808">
      <w:pPr>
        <w:spacing w:after="0" w:line="240" w:lineRule="auto"/>
        <w:jc w:val="both"/>
        <w:rPr>
          <w:rFonts w:ascii="Times New Roman" w:hAnsi="Times New Roman" w:cs="Times New Roman"/>
          <w:sz w:val="24"/>
          <w:szCs w:val="24"/>
        </w:rPr>
      </w:pPr>
    </w:p>
    <w:p w14:paraId="58D7F77D" w14:textId="77777777" w:rsidR="00014808" w:rsidRDefault="00014808" w:rsidP="0001480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1.07.1.</w:t>
      </w:r>
      <w:r>
        <w:rPr>
          <w:rFonts w:ascii="Times New Roman" w:hAnsi="Times New Roman" w:cs="Times New Roman"/>
          <w:sz w:val="24"/>
          <w:szCs w:val="24"/>
        </w:rPr>
        <w:tab/>
        <w:t>The Board President may modify or suspend procedural requirements of these bylaws as required and to the extent necessary to comply with requirements contained in the declaration of the state of emergency.</w:t>
      </w:r>
    </w:p>
    <w:p w14:paraId="703E5C63" w14:textId="77777777" w:rsidR="00014808" w:rsidRDefault="00014808" w:rsidP="00014808">
      <w:pPr>
        <w:spacing w:after="0" w:line="240" w:lineRule="auto"/>
        <w:ind w:left="720"/>
        <w:jc w:val="both"/>
        <w:rPr>
          <w:rFonts w:ascii="Times New Roman" w:hAnsi="Times New Roman" w:cs="Times New Roman"/>
          <w:sz w:val="24"/>
          <w:szCs w:val="24"/>
        </w:rPr>
      </w:pPr>
    </w:p>
    <w:p w14:paraId="236B23F9" w14:textId="77777777" w:rsidR="00014808" w:rsidRDefault="00014808" w:rsidP="0001480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1.07.2.</w:t>
      </w:r>
      <w:r>
        <w:rPr>
          <w:rFonts w:ascii="Times New Roman" w:hAnsi="Times New Roman" w:cs="Times New Roman"/>
          <w:sz w:val="24"/>
          <w:szCs w:val="24"/>
        </w:rPr>
        <w:tab/>
        <w:t>During the pendency of any such state of emergency, the adoption, amendments, repeal or suspension of Board bylaws and/or policies shall be effective immediately and shall remain in effect until the termination of the state of emergency, unless thereafter readopted by the Board, and need not be readopted at the next Board meeting after their initial adoption in order to remain in effect.</w:t>
      </w:r>
    </w:p>
    <w:p w14:paraId="604FD169" w14:textId="77777777" w:rsidR="00014808" w:rsidRPr="00014808" w:rsidRDefault="00014808" w:rsidP="002440F8">
      <w:pPr>
        <w:spacing w:after="0" w:line="240" w:lineRule="auto"/>
        <w:jc w:val="both"/>
        <w:rPr>
          <w:rFonts w:ascii="Times New Roman" w:hAnsi="Times New Roman" w:cs="Times New Roman"/>
          <w:b/>
          <w:sz w:val="24"/>
          <w:szCs w:val="24"/>
        </w:rPr>
      </w:pPr>
    </w:p>
    <w:p w14:paraId="71218DB2" w14:textId="77777777" w:rsidR="0010312B" w:rsidRPr="00014808" w:rsidRDefault="00014808" w:rsidP="002440F8">
      <w:pPr>
        <w:spacing w:after="0" w:line="240" w:lineRule="auto"/>
        <w:jc w:val="both"/>
        <w:rPr>
          <w:rFonts w:ascii="Times New Roman" w:hAnsi="Times New Roman" w:cs="Times New Roman"/>
          <w:b/>
          <w:sz w:val="28"/>
          <w:szCs w:val="28"/>
        </w:rPr>
      </w:pPr>
      <w:r w:rsidRPr="00014808">
        <w:rPr>
          <w:rFonts w:ascii="Times New Roman" w:hAnsi="Times New Roman" w:cs="Times New Roman"/>
          <w:b/>
          <w:sz w:val="28"/>
          <w:szCs w:val="28"/>
        </w:rPr>
        <w:t>1.08</w:t>
      </w:r>
      <w:r w:rsidR="0010312B" w:rsidRPr="00014808">
        <w:rPr>
          <w:rFonts w:ascii="Times New Roman" w:hAnsi="Times New Roman" w:cs="Times New Roman"/>
          <w:b/>
          <w:sz w:val="28"/>
          <w:szCs w:val="28"/>
        </w:rPr>
        <w:t>.</w:t>
      </w:r>
      <w:r w:rsidR="0010312B" w:rsidRPr="00014808">
        <w:rPr>
          <w:rFonts w:ascii="Times New Roman" w:hAnsi="Times New Roman" w:cs="Times New Roman"/>
          <w:b/>
          <w:sz w:val="28"/>
          <w:szCs w:val="28"/>
        </w:rPr>
        <w:tab/>
        <w:t>Superintendent</w:t>
      </w:r>
      <w:r w:rsidR="007D6927" w:rsidRPr="00014808">
        <w:rPr>
          <w:rFonts w:ascii="Times New Roman" w:hAnsi="Times New Roman" w:cs="Times New Roman"/>
          <w:b/>
          <w:sz w:val="28"/>
          <w:szCs w:val="28"/>
        </w:rPr>
        <w:t>.</w:t>
      </w:r>
    </w:p>
    <w:p w14:paraId="2F45DCBA" w14:textId="77777777" w:rsidR="0010312B" w:rsidRPr="002440F8" w:rsidRDefault="0010312B" w:rsidP="002440F8">
      <w:pPr>
        <w:spacing w:after="0" w:line="240" w:lineRule="auto"/>
        <w:jc w:val="both"/>
        <w:rPr>
          <w:rFonts w:ascii="Times New Roman" w:hAnsi="Times New Roman" w:cs="Times New Roman"/>
          <w:b/>
          <w:sz w:val="24"/>
          <w:szCs w:val="24"/>
        </w:rPr>
      </w:pPr>
    </w:p>
    <w:p w14:paraId="2631972D" w14:textId="77777777" w:rsidR="0010312B" w:rsidRPr="002440F8" w:rsidRDefault="0010312B"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The Board shall at all times employ a Superintendent in conformity with the RSC.  The Superintendent shall enforce Board </w:t>
      </w:r>
      <w:r w:rsidR="00BA52C9" w:rsidRPr="002440F8">
        <w:rPr>
          <w:rFonts w:ascii="Times New Roman" w:hAnsi="Times New Roman" w:cs="Times New Roman"/>
          <w:sz w:val="24"/>
          <w:szCs w:val="24"/>
        </w:rPr>
        <w:t>p</w:t>
      </w:r>
      <w:r w:rsidRPr="002440F8">
        <w:rPr>
          <w:rFonts w:ascii="Times New Roman" w:hAnsi="Times New Roman" w:cs="Times New Roman"/>
          <w:sz w:val="24"/>
          <w:szCs w:val="24"/>
        </w:rPr>
        <w:t xml:space="preserve">olicies, as well as applicable state and federal law, within the District.  The Superintendent shall, as necessary, adopt administrative guidelines for the implementation of Board </w:t>
      </w:r>
      <w:r w:rsidR="00BA52C9" w:rsidRPr="002440F8">
        <w:rPr>
          <w:rFonts w:ascii="Times New Roman" w:hAnsi="Times New Roman" w:cs="Times New Roman"/>
          <w:sz w:val="24"/>
          <w:szCs w:val="24"/>
        </w:rPr>
        <w:t>p</w:t>
      </w:r>
      <w:r w:rsidRPr="002440F8">
        <w:rPr>
          <w:rFonts w:ascii="Times New Roman" w:hAnsi="Times New Roman" w:cs="Times New Roman"/>
          <w:sz w:val="24"/>
          <w:szCs w:val="24"/>
        </w:rPr>
        <w:t xml:space="preserve">olicies.  </w:t>
      </w:r>
      <w:r w:rsidR="007D6927" w:rsidRPr="002440F8">
        <w:rPr>
          <w:rFonts w:ascii="Times New Roman" w:hAnsi="Times New Roman" w:cs="Times New Roman"/>
          <w:sz w:val="24"/>
          <w:szCs w:val="24"/>
        </w:rPr>
        <w:t xml:space="preserve">Administrative guidelines do not require formal approval by the Board, but shall be provided to the Board at the time or before they become effective.  </w:t>
      </w:r>
      <w:r w:rsidRPr="002440F8">
        <w:rPr>
          <w:rFonts w:ascii="Times New Roman" w:hAnsi="Times New Roman" w:cs="Times New Roman"/>
          <w:sz w:val="24"/>
          <w:szCs w:val="24"/>
        </w:rPr>
        <w:t>In cases in which the Board has not adopted policies, the Superintendent may act, and shall thereafter notify the Board</w:t>
      </w:r>
      <w:r w:rsidR="00390023" w:rsidRPr="002440F8">
        <w:rPr>
          <w:rFonts w:ascii="Times New Roman" w:hAnsi="Times New Roman" w:cs="Times New Roman"/>
          <w:sz w:val="24"/>
          <w:szCs w:val="24"/>
        </w:rPr>
        <w:t xml:space="preserve"> of such action.  References in these bylaws and the Board </w:t>
      </w:r>
      <w:r w:rsidR="00BA52C9" w:rsidRPr="002440F8">
        <w:rPr>
          <w:rFonts w:ascii="Times New Roman" w:hAnsi="Times New Roman" w:cs="Times New Roman"/>
          <w:sz w:val="24"/>
          <w:szCs w:val="24"/>
        </w:rPr>
        <w:t>p</w:t>
      </w:r>
      <w:r w:rsidR="00390023" w:rsidRPr="002440F8">
        <w:rPr>
          <w:rFonts w:ascii="Times New Roman" w:hAnsi="Times New Roman" w:cs="Times New Roman"/>
          <w:sz w:val="24"/>
          <w:szCs w:val="24"/>
        </w:rPr>
        <w:t xml:space="preserve">olicies to “the Superintendent” shall also mean the Superintendent’s designee except if action solely by the Superintendent is expressly required. </w:t>
      </w:r>
      <w:r w:rsidRPr="002440F8">
        <w:rPr>
          <w:rFonts w:ascii="Times New Roman" w:hAnsi="Times New Roman" w:cs="Times New Roman"/>
          <w:sz w:val="24"/>
          <w:szCs w:val="24"/>
        </w:rPr>
        <w:t xml:space="preserve">  </w:t>
      </w:r>
    </w:p>
    <w:p w14:paraId="57815763" w14:textId="77777777" w:rsidR="00FD582C" w:rsidRPr="002440F8" w:rsidRDefault="00FD582C" w:rsidP="002440F8">
      <w:pPr>
        <w:spacing w:after="0" w:line="240" w:lineRule="auto"/>
        <w:jc w:val="both"/>
        <w:rPr>
          <w:rFonts w:ascii="Times New Roman" w:hAnsi="Times New Roman" w:cs="Times New Roman"/>
          <w:sz w:val="24"/>
          <w:szCs w:val="24"/>
        </w:rPr>
      </w:pPr>
    </w:p>
    <w:p w14:paraId="18025A18" w14:textId="77777777" w:rsidR="00390023" w:rsidRPr="00014808" w:rsidRDefault="00014808" w:rsidP="002440F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1.10</w:t>
      </w:r>
      <w:r w:rsidR="007B6570" w:rsidRPr="00014808">
        <w:rPr>
          <w:rFonts w:ascii="Times New Roman" w:hAnsi="Times New Roman" w:cs="Times New Roman"/>
          <w:b/>
          <w:sz w:val="28"/>
          <w:szCs w:val="28"/>
        </w:rPr>
        <w:t>.</w:t>
      </w:r>
      <w:r w:rsidR="00FD582C" w:rsidRPr="00014808">
        <w:rPr>
          <w:rFonts w:ascii="Times New Roman" w:hAnsi="Times New Roman" w:cs="Times New Roman"/>
          <w:b/>
          <w:sz w:val="28"/>
          <w:szCs w:val="28"/>
        </w:rPr>
        <w:tab/>
        <w:t>ORGANIZATION OF THE BOARD</w:t>
      </w:r>
      <w:r w:rsidR="007D6927" w:rsidRPr="00014808">
        <w:rPr>
          <w:rFonts w:ascii="Times New Roman" w:hAnsi="Times New Roman" w:cs="Times New Roman"/>
          <w:b/>
          <w:sz w:val="28"/>
          <w:szCs w:val="28"/>
        </w:rPr>
        <w:t>.</w:t>
      </w:r>
      <w:r w:rsidR="00B10561" w:rsidRPr="00014808">
        <w:rPr>
          <w:rFonts w:ascii="Times New Roman" w:hAnsi="Times New Roman" w:cs="Times New Roman"/>
          <w:sz w:val="28"/>
          <w:szCs w:val="28"/>
        </w:rPr>
        <w:t xml:space="preserve">  </w:t>
      </w:r>
      <w:r w:rsidR="00493F05" w:rsidRPr="00014808">
        <w:rPr>
          <w:rFonts w:ascii="Times New Roman" w:hAnsi="Times New Roman" w:cs="Times New Roman"/>
          <w:sz w:val="28"/>
          <w:szCs w:val="28"/>
        </w:rPr>
        <w:t xml:space="preserve"> </w:t>
      </w:r>
    </w:p>
    <w:p w14:paraId="2D46F820" w14:textId="77777777" w:rsidR="00390023" w:rsidRPr="00014808" w:rsidRDefault="00390023" w:rsidP="002440F8">
      <w:pPr>
        <w:spacing w:after="0" w:line="240" w:lineRule="auto"/>
        <w:jc w:val="both"/>
        <w:rPr>
          <w:rFonts w:ascii="Times New Roman" w:hAnsi="Times New Roman" w:cs="Times New Roman"/>
          <w:sz w:val="28"/>
          <w:szCs w:val="28"/>
        </w:rPr>
      </w:pPr>
    </w:p>
    <w:p w14:paraId="16A9C050" w14:textId="77777777" w:rsidR="00390023" w:rsidRPr="00014808" w:rsidRDefault="00014808" w:rsidP="002440F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w:t>
      </w:r>
      <w:r w:rsidR="00390023" w:rsidRPr="00014808">
        <w:rPr>
          <w:rFonts w:ascii="Times New Roman" w:hAnsi="Times New Roman" w:cs="Times New Roman"/>
          <w:b/>
          <w:sz w:val="28"/>
          <w:szCs w:val="28"/>
        </w:rPr>
        <w:t>.</w:t>
      </w:r>
      <w:r w:rsidR="00390023" w:rsidRPr="00014808">
        <w:rPr>
          <w:rFonts w:ascii="Times New Roman" w:hAnsi="Times New Roman" w:cs="Times New Roman"/>
          <w:b/>
          <w:sz w:val="28"/>
          <w:szCs w:val="28"/>
        </w:rPr>
        <w:tab/>
        <w:t>Composition of the Board</w:t>
      </w:r>
      <w:r w:rsidR="007D6927" w:rsidRPr="00014808">
        <w:rPr>
          <w:rFonts w:ascii="Times New Roman" w:hAnsi="Times New Roman" w:cs="Times New Roman"/>
          <w:b/>
          <w:sz w:val="28"/>
          <w:szCs w:val="28"/>
        </w:rPr>
        <w:t>.</w:t>
      </w:r>
    </w:p>
    <w:p w14:paraId="09438AFE" w14:textId="77777777" w:rsidR="00390023" w:rsidRPr="002440F8" w:rsidRDefault="00390023" w:rsidP="002440F8">
      <w:pPr>
        <w:spacing w:after="0" w:line="240" w:lineRule="auto"/>
        <w:jc w:val="both"/>
        <w:rPr>
          <w:rFonts w:ascii="Times New Roman" w:hAnsi="Times New Roman" w:cs="Times New Roman"/>
          <w:b/>
          <w:sz w:val="24"/>
          <w:szCs w:val="24"/>
        </w:rPr>
      </w:pPr>
    </w:p>
    <w:p w14:paraId="7F37E226" w14:textId="77777777" w:rsidR="00390023" w:rsidRPr="002440F8" w:rsidRDefault="0039002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The Board is composed of seven members, elected or appointed as provided by the RSC and Michigan law.  Board members shall be elected on a staggered basis on the November general election date in even-numbered years.</w:t>
      </w:r>
    </w:p>
    <w:p w14:paraId="1DEBCEA2" w14:textId="77777777" w:rsidR="00390023" w:rsidRPr="002440F8" w:rsidRDefault="00390023" w:rsidP="002440F8">
      <w:pPr>
        <w:spacing w:after="0" w:line="240" w:lineRule="auto"/>
        <w:jc w:val="both"/>
        <w:rPr>
          <w:rFonts w:ascii="Times New Roman" w:hAnsi="Times New Roman" w:cs="Times New Roman"/>
          <w:sz w:val="24"/>
          <w:szCs w:val="24"/>
        </w:rPr>
      </w:pPr>
    </w:p>
    <w:p w14:paraId="7A62D605" w14:textId="77777777" w:rsidR="00390023" w:rsidRPr="00014808" w:rsidRDefault="00014808" w:rsidP="002440F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w:t>
      </w:r>
      <w:r w:rsidR="00390023" w:rsidRPr="00014808">
        <w:rPr>
          <w:rFonts w:ascii="Times New Roman" w:hAnsi="Times New Roman" w:cs="Times New Roman"/>
          <w:b/>
          <w:sz w:val="28"/>
          <w:szCs w:val="28"/>
        </w:rPr>
        <w:t>2.</w:t>
      </w:r>
      <w:r w:rsidR="00390023" w:rsidRPr="00014808">
        <w:rPr>
          <w:rFonts w:ascii="Times New Roman" w:hAnsi="Times New Roman" w:cs="Times New Roman"/>
          <w:b/>
          <w:sz w:val="28"/>
          <w:szCs w:val="28"/>
        </w:rPr>
        <w:tab/>
        <w:t>Term of Office</w:t>
      </w:r>
      <w:r w:rsidR="007D6927" w:rsidRPr="00014808">
        <w:rPr>
          <w:rFonts w:ascii="Times New Roman" w:hAnsi="Times New Roman" w:cs="Times New Roman"/>
          <w:b/>
          <w:sz w:val="28"/>
          <w:szCs w:val="28"/>
        </w:rPr>
        <w:t>.</w:t>
      </w:r>
    </w:p>
    <w:p w14:paraId="3CB96E5C" w14:textId="77777777" w:rsidR="00615993" w:rsidRPr="002440F8" w:rsidRDefault="00615993" w:rsidP="002440F8">
      <w:pPr>
        <w:spacing w:after="0" w:line="240" w:lineRule="auto"/>
        <w:jc w:val="both"/>
        <w:rPr>
          <w:rFonts w:ascii="Times New Roman" w:hAnsi="Times New Roman" w:cs="Times New Roman"/>
          <w:sz w:val="24"/>
          <w:szCs w:val="24"/>
        </w:rPr>
      </w:pPr>
    </w:p>
    <w:p w14:paraId="30CB92AB" w14:textId="77777777" w:rsidR="00BC5DCC" w:rsidRPr="002440F8" w:rsidRDefault="0061599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Board members are elected for </w:t>
      </w:r>
      <w:r w:rsidR="00014808">
        <w:rPr>
          <w:rFonts w:ascii="Times New Roman" w:hAnsi="Times New Roman" w:cs="Times New Roman"/>
          <w:sz w:val="24"/>
          <w:szCs w:val="24"/>
        </w:rPr>
        <w:t>six</w:t>
      </w:r>
      <w:r w:rsidRPr="002440F8">
        <w:rPr>
          <w:rFonts w:ascii="Times New Roman" w:hAnsi="Times New Roman" w:cs="Times New Roman"/>
          <w:sz w:val="24"/>
          <w:szCs w:val="24"/>
        </w:rPr>
        <w:t>-year terms.  Terms of elected Board members shall commence on January 1 of the year following the</w:t>
      </w:r>
      <w:r w:rsidR="007D6927" w:rsidRPr="002440F8">
        <w:rPr>
          <w:rFonts w:ascii="Times New Roman" w:hAnsi="Times New Roman" w:cs="Times New Roman"/>
          <w:sz w:val="24"/>
          <w:szCs w:val="24"/>
        </w:rPr>
        <w:t>ir</w:t>
      </w:r>
      <w:r w:rsidRPr="002440F8">
        <w:rPr>
          <w:rFonts w:ascii="Times New Roman" w:hAnsi="Times New Roman" w:cs="Times New Roman"/>
          <w:sz w:val="24"/>
          <w:szCs w:val="24"/>
        </w:rPr>
        <w:t xml:space="preserve"> election.</w:t>
      </w:r>
      <w:r w:rsidR="00AD5A62">
        <w:rPr>
          <w:rFonts w:ascii="Times New Roman" w:hAnsi="Times New Roman" w:cs="Times New Roman"/>
          <w:sz w:val="24"/>
          <w:szCs w:val="24"/>
        </w:rPr>
        <w:t xml:space="preserve">  </w:t>
      </w:r>
    </w:p>
    <w:p w14:paraId="0CC67C65" w14:textId="77777777" w:rsidR="00BC5DCC" w:rsidRPr="002440F8" w:rsidRDefault="00BC5DCC" w:rsidP="002440F8">
      <w:pPr>
        <w:spacing w:after="0" w:line="240" w:lineRule="auto"/>
        <w:jc w:val="both"/>
        <w:rPr>
          <w:rFonts w:ascii="Times New Roman" w:hAnsi="Times New Roman" w:cs="Times New Roman"/>
          <w:sz w:val="24"/>
          <w:szCs w:val="24"/>
        </w:rPr>
      </w:pPr>
    </w:p>
    <w:p w14:paraId="359EF31A" w14:textId="77777777" w:rsidR="00BC5DCC" w:rsidRPr="00014808" w:rsidRDefault="00014808" w:rsidP="002440F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1.13</w:t>
      </w:r>
      <w:r w:rsidR="00BC5DCC" w:rsidRPr="00014808">
        <w:rPr>
          <w:rFonts w:ascii="Times New Roman" w:hAnsi="Times New Roman" w:cs="Times New Roman"/>
          <w:b/>
          <w:sz w:val="28"/>
          <w:szCs w:val="28"/>
        </w:rPr>
        <w:t>.</w:t>
      </w:r>
      <w:r w:rsidR="00BC5DCC" w:rsidRPr="00014808">
        <w:rPr>
          <w:rFonts w:ascii="Times New Roman" w:hAnsi="Times New Roman" w:cs="Times New Roman"/>
          <w:b/>
          <w:sz w:val="28"/>
          <w:szCs w:val="28"/>
        </w:rPr>
        <w:tab/>
        <w:t>Board Vacancies</w:t>
      </w:r>
      <w:r w:rsidR="007D6927" w:rsidRPr="00014808">
        <w:rPr>
          <w:rFonts w:ascii="Times New Roman" w:hAnsi="Times New Roman" w:cs="Times New Roman"/>
          <w:b/>
          <w:sz w:val="28"/>
          <w:szCs w:val="28"/>
        </w:rPr>
        <w:t>.</w:t>
      </w:r>
    </w:p>
    <w:p w14:paraId="2DE10011" w14:textId="77777777" w:rsidR="00BC5DCC" w:rsidRPr="002440F8" w:rsidRDefault="00BC5DCC" w:rsidP="002440F8">
      <w:pPr>
        <w:spacing w:after="0" w:line="240" w:lineRule="auto"/>
        <w:jc w:val="both"/>
        <w:rPr>
          <w:rFonts w:ascii="Times New Roman" w:hAnsi="Times New Roman" w:cs="Times New Roman"/>
          <w:b/>
          <w:sz w:val="24"/>
          <w:szCs w:val="24"/>
        </w:rPr>
      </w:pPr>
    </w:p>
    <w:p w14:paraId="2BCC5AED" w14:textId="77777777" w:rsidR="00BC5DCC" w:rsidRPr="002440F8" w:rsidRDefault="00BC5DCC"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If a Board position becomes vacant, the Board shall appoint a </w:t>
      </w:r>
      <w:r w:rsidR="005E320A" w:rsidRPr="002440F8">
        <w:rPr>
          <w:rFonts w:ascii="Times New Roman" w:hAnsi="Times New Roman" w:cs="Times New Roman"/>
          <w:sz w:val="24"/>
          <w:szCs w:val="24"/>
        </w:rPr>
        <w:t xml:space="preserve">qualified person to fill the position </w:t>
      </w:r>
      <w:r w:rsidRPr="002440F8">
        <w:rPr>
          <w:rFonts w:ascii="Times New Roman" w:hAnsi="Times New Roman" w:cs="Times New Roman"/>
          <w:sz w:val="24"/>
          <w:szCs w:val="24"/>
        </w:rPr>
        <w:t xml:space="preserve">within 30 days </w:t>
      </w:r>
      <w:r w:rsidR="005E320A" w:rsidRPr="002440F8">
        <w:rPr>
          <w:rFonts w:ascii="Times New Roman" w:hAnsi="Times New Roman" w:cs="Times New Roman"/>
          <w:sz w:val="24"/>
          <w:szCs w:val="24"/>
        </w:rPr>
        <w:t xml:space="preserve">after </w:t>
      </w:r>
      <w:r w:rsidRPr="002440F8">
        <w:rPr>
          <w:rFonts w:ascii="Times New Roman" w:hAnsi="Times New Roman" w:cs="Times New Roman"/>
          <w:sz w:val="24"/>
          <w:szCs w:val="24"/>
        </w:rPr>
        <w:t xml:space="preserve">the vacancy occurs.  The appointee shall hold office until the next regular school election.  </w:t>
      </w:r>
      <w:r w:rsidR="005E320A" w:rsidRPr="002440F8">
        <w:rPr>
          <w:rFonts w:ascii="Times New Roman" w:hAnsi="Times New Roman" w:cs="Times New Roman"/>
          <w:sz w:val="24"/>
          <w:szCs w:val="24"/>
        </w:rPr>
        <w:t xml:space="preserve">Board positions may become vacant for any of the reasons provided by Michigan law.  </w:t>
      </w:r>
      <w:r w:rsidRPr="002440F8">
        <w:rPr>
          <w:rFonts w:ascii="Times New Roman" w:hAnsi="Times New Roman" w:cs="Times New Roman"/>
          <w:sz w:val="24"/>
          <w:szCs w:val="24"/>
        </w:rPr>
        <w:t>Resignations of Board members are effective without acceptance or approval by the Board.</w:t>
      </w:r>
    </w:p>
    <w:p w14:paraId="59C90C44" w14:textId="77777777" w:rsidR="00BC5DCC" w:rsidRPr="002440F8" w:rsidRDefault="00BC5DCC" w:rsidP="002440F8">
      <w:pPr>
        <w:spacing w:after="0" w:line="240" w:lineRule="auto"/>
        <w:jc w:val="both"/>
        <w:rPr>
          <w:rFonts w:ascii="Times New Roman" w:hAnsi="Times New Roman" w:cs="Times New Roman"/>
          <w:sz w:val="24"/>
          <w:szCs w:val="24"/>
        </w:rPr>
      </w:pPr>
    </w:p>
    <w:p w14:paraId="10E86233" w14:textId="77777777" w:rsidR="004F5AA8" w:rsidRDefault="004F5AA8" w:rsidP="002440F8">
      <w:pPr>
        <w:spacing w:after="0" w:line="240" w:lineRule="auto"/>
        <w:jc w:val="both"/>
        <w:rPr>
          <w:rFonts w:ascii="Times New Roman" w:hAnsi="Times New Roman" w:cs="Times New Roman"/>
          <w:b/>
          <w:sz w:val="28"/>
          <w:szCs w:val="28"/>
        </w:rPr>
      </w:pPr>
    </w:p>
    <w:p w14:paraId="3E0BFBAB" w14:textId="77777777" w:rsidR="004F5AA8" w:rsidRDefault="004F5AA8">
      <w:pPr>
        <w:rPr>
          <w:rFonts w:ascii="Times New Roman" w:hAnsi="Times New Roman" w:cs="Times New Roman"/>
          <w:b/>
          <w:sz w:val="28"/>
          <w:szCs w:val="28"/>
        </w:rPr>
      </w:pPr>
      <w:r>
        <w:rPr>
          <w:rFonts w:ascii="Times New Roman" w:hAnsi="Times New Roman" w:cs="Times New Roman"/>
          <w:b/>
          <w:sz w:val="28"/>
          <w:szCs w:val="28"/>
        </w:rPr>
        <w:br w:type="page"/>
      </w:r>
    </w:p>
    <w:p w14:paraId="6CC2B15A" w14:textId="77777777" w:rsidR="00BC5DCC" w:rsidRPr="00014808" w:rsidRDefault="00014808" w:rsidP="002440F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1.1</w:t>
      </w:r>
      <w:r w:rsidR="00BC5DCC" w:rsidRPr="00014808">
        <w:rPr>
          <w:rFonts w:ascii="Times New Roman" w:hAnsi="Times New Roman" w:cs="Times New Roman"/>
          <w:b/>
          <w:sz w:val="28"/>
          <w:szCs w:val="28"/>
        </w:rPr>
        <w:t>4.</w:t>
      </w:r>
      <w:r w:rsidR="00BC5DCC" w:rsidRPr="00014808">
        <w:rPr>
          <w:rFonts w:ascii="Times New Roman" w:hAnsi="Times New Roman" w:cs="Times New Roman"/>
          <w:b/>
          <w:sz w:val="28"/>
          <w:szCs w:val="28"/>
        </w:rPr>
        <w:tab/>
        <w:t>Acceptance and Oath of Office</w:t>
      </w:r>
      <w:r w:rsidR="007D6927" w:rsidRPr="00014808">
        <w:rPr>
          <w:rFonts w:ascii="Times New Roman" w:hAnsi="Times New Roman" w:cs="Times New Roman"/>
          <w:b/>
          <w:sz w:val="28"/>
          <w:szCs w:val="28"/>
        </w:rPr>
        <w:t>.</w:t>
      </w:r>
    </w:p>
    <w:p w14:paraId="041AA88F" w14:textId="77777777" w:rsidR="00BC5DCC" w:rsidRPr="002440F8" w:rsidRDefault="00BC5DCC" w:rsidP="002440F8">
      <w:pPr>
        <w:spacing w:after="0" w:line="240" w:lineRule="auto"/>
        <w:jc w:val="both"/>
        <w:rPr>
          <w:rFonts w:ascii="Times New Roman" w:hAnsi="Times New Roman" w:cs="Times New Roman"/>
          <w:b/>
          <w:sz w:val="24"/>
          <w:szCs w:val="24"/>
        </w:rPr>
      </w:pPr>
    </w:p>
    <w:p w14:paraId="0DC127EE" w14:textId="77777777" w:rsidR="005E320A" w:rsidRPr="002440F8" w:rsidRDefault="00BC5DCC"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Elected</w:t>
      </w:r>
      <w:r w:rsidR="007D6927" w:rsidRPr="002440F8">
        <w:rPr>
          <w:rFonts w:ascii="Times New Roman" w:hAnsi="Times New Roman" w:cs="Times New Roman"/>
          <w:sz w:val="24"/>
          <w:szCs w:val="24"/>
        </w:rPr>
        <w:t xml:space="preserve">, re-elected </w:t>
      </w:r>
      <w:r w:rsidRPr="002440F8">
        <w:rPr>
          <w:rFonts w:ascii="Times New Roman" w:hAnsi="Times New Roman" w:cs="Times New Roman"/>
          <w:sz w:val="24"/>
          <w:szCs w:val="24"/>
        </w:rPr>
        <w:t xml:space="preserve">or appointed Board members shall file an acceptance of office </w:t>
      </w:r>
      <w:r w:rsidR="008F289C" w:rsidRPr="002440F8">
        <w:rPr>
          <w:rFonts w:ascii="Times New Roman" w:hAnsi="Times New Roman" w:cs="Times New Roman"/>
          <w:sz w:val="24"/>
          <w:szCs w:val="24"/>
        </w:rPr>
        <w:t>and affidavit of eligibility a</w:t>
      </w:r>
      <w:r w:rsidRPr="002440F8">
        <w:rPr>
          <w:rFonts w:ascii="Times New Roman" w:hAnsi="Times New Roman" w:cs="Times New Roman"/>
          <w:sz w:val="24"/>
          <w:szCs w:val="24"/>
        </w:rPr>
        <w:t xml:space="preserve">s required by </w:t>
      </w:r>
      <w:r w:rsidR="008F289C" w:rsidRPr="002440F8">
        <w:rPr>
          <w:rFonts w:ascii="Times New Roman" w:hAnsi="Times New Roman" w:cs="Times New Roman"/>
          <w:sz w:val="24"/>
          <w:szCs w:val="24"/>
        </w:rPr>
        <w:t>state law, and</w:t>
      </w:r>
      <w:r w:rsidR="005E320A" w:rsidRPr="002440F8">
        <w:rPr>
          <w:rFonts w:ascii="Times New Roman" w:hAnsi="Times New Roman" w:cs="Times New Roman"/>
          <w:sz w:val="24"/>
          <w:szCs w:val="24"/>
        </w:rPr>
        <w:t>, before taking office,</w:t>
      </w:r>
      <w:r w:rsidR="008F289C" w:rsidRPr="002440F8">
        <w:rPr>
          <w:rFonts w:ascii="Times New Roman" w:hAnsi="Times New Roman" w:cs="Times New Roman"/>
          <w:sz w:val="24"/>
          <w:szCs w:val="24"/>
        </w:rPr>
        <w:t xml:space="preserve"> shall </w:t>
      </w:r>
      <w:r w:rsidR="005E320A" w:rsidRPr="002440F8">
        <w:rPr>
          <w:rFonts w:ascii="Times New Roman" w:hAnsi="Times New Roman" w:cs="Times New Roman"/>
          <w:sz w:val="24"/>
          <w:szCs w:val="24"/>
        </w:rPr>
        <w:t>take the oath of office required by Article XI, Section 1 of the Michigan Constitution of 1963.</w:t>
      </w:r>
    </w:p>
    <w:p w14:paraId="46258EDB" w14:textId="77777777" w:rsidR="005E320A" w:rsidRPr="002440F8" w:rsidRDefault="005E320A" w:rsidP="002440F8">
      <w:pPr>
        <w:spacing w:after="0" w:line="240" w:lineRule="auto"/>
        <w:jc w:val="both"/>
        <w:rPr>
          <w:rFonts w:ascii="Times New Roman" w:hAnsi="Times New Roman" w:cs="Times New Roman"/>
          <w:sz w:val="24"/>
          <w:szCs w:val="24"/>
        </w:rPr>
      </w:pPr>
    </w:p>
    <w:p w14:paraId="29E646A5" w14:textId="77777777" w:rsidR="005E722C" w:rsidRPr="004F5AA8" w:rsidRDefault="004F5AA8" w:rsidP="002440F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w:t>
      </w:r>
      <w:r w:rsidR="000076D2" w:rsidRPr="004F5AA8">
        <w:rPr>
          <w:rFonts w:ascii="Times New Roman" w:hAnsi="Times New Roman" w:cs="Times New Roman"/>
          <w:b/>
          <w:sz w:val="28"/>
          <w:szCs w:val="28"/>
        </w:rPr>
        <w:t>5</w:t>
      </w:r>
      <w:r w:rsidR="005E320A" w:rsidRPr="004F5AA8">
        <w:rPr>
          <w:rFonts w:ascii="Times New Roman" w:hAnsi="Times New Roman" w:cs="Times New Roman"/>
          <w:b/>
          <w:sz w:val="28"/>
          <w:szCs w:val="28"/>
        </w:rPr>
        <w:t>.</w:t>
      </w:r>
      <w:r w:rsidR="005E320A" w:rsidRPr="004F5AA8">
        <w:rPr>
          <w:rFonts w:ascii="Times New Roman" w:hAnsi="Times New Roman" w:cs="Times New Roman"/>
          <w:b/>
          <w:sz w:val="28"/>
          <w:szCs w:val="28"/>
        </w:rPr>
        <w:tab/>
        <w:t>Board Officers</w:t>
      </w:r>
      <w:r w:rsidR="007D6927" w:rsidRPr="004F5AA8">
        <w:rPr>
          <w:rFonts w:ascii="Times New Roman" w:hAnsi="Times New Roman" w:cs="Times New Roman"/>
          <w:b/>
          <w:sz w:val="28"/>
          <w:szCs w:val="28"/>
        </w:rPr>
        <w:t>.</w:t>
      </w:r>
    </w:p>
    <w:p w14:paraId="0230EEAE" w14:textId="77777777" w:rsidR="005E722C" w:rsidRPr="002440F8" w:rsidRDefault="005E722C" w:rsidP="002440F8">
      <w:pPr>
        <w:spacing w:after="0" w:line="240" w:lineRule="auto"/>
        <w:jc w:val="both"/>
        <w:rPr>
          <w:rFonts w:ascii="Times New Roman" w:hAnsi="Times New Roman" w:cs="Times New Roman"/>
          <w:b/>
          <w:sz w:val="24"/>
          <w:szCs w:val="24"/>
        </w:rPr>
      </w:pPr>
    </w:p>
    <w:p w14:paraId="2A41284F" w14:textId="77777777" w:rsidR="005E722C" w:rsidRPr="002440F8" w:rsidRDefault="005E722C"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Members of the Board shall elect by majority vote a President, Vice-President, Secretary and Treasurer at the Board’s annual organizational meeting.  Officers shall hold office for one year, or until their successors are elected and take office.  Officers are eligible for re-election to their office</w:t>
      </w:r>
      <w:r w:rsidR="003E6A9B">
        <w:rPr>
          <w:rFonts w:ascii="Times New Roman" w:hAnsi="Times New Roman" w:cs="Times New Roman"/>
          <w:sz w:val="24"/>
          <w:szCs w:val="24"/>
        </w:rPr>
        <w:t>s</w:t>
      </w:r>
      <w:r w:rsidRPr="002440F8">
        <w:rPr>
          <w:rFonts w:ascii="Times New Roman" w:hAnsi="Times New Roman" w:cs="Times New Roman"/>
          <w:sz w:val="24"/>
          <w:szCs w:val="24"/>
        </w:rPr>
        <w:t xml:space="preserve">.  </w:t>
      </w:r>
    </w:p>
    <w:p w14:paraId="20B420CA" w14:textId="77777777" w:rsidR="005E722C" w:rsidRPr="002440F8" w:rsidRDefault="005E722C" w:rsidP="002440F8">
      <w:pPr>
        <w:spacing w:after="0" w:line="240" w:lineRule="auto"/>
        <w:jc w:val="both"/>
        <w:rPr>
          <w:rFonts w:ascii="Times New Roman" w:hAnsi="Times New Roman" w:cs="Times New Roman"/>
          <w:sz w:val="24"/>
          <w:szCs w:val="24"/>
        </w:rPr>
      </w:pPr>
    </w:p>
    <w:p w14:paraId="395AB7CE" w14:textId="77777777" w:rsidR="005E722C" w:rsidRPr="004F5AA8" w:rsidRDefault="004F5AA8" w:rsidP="002440F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w:t>
      </w:r>
      <w:r w:rsidR="000076D2" w:rsidRPr="004F5AA8">
        <w:rPr>
          <w:rFonts w:ascii="Times New Roman" w:hAnsi="Times New Roman" w:cs="Times New Roman"/>
          <w:b/>
          <w:sz w:val="28"/>
          <w:szCs w:val="28"/>
        </w:rPr>
        <w:t>6</w:t>
      </w:r>
      <w:r w:rsidR="005E722C" w:rsidRPr="004F5AA8">
        <w:rPr>
          <w:rFonts w:ascii="Times New Roman" w:hAnsi="Times New Roman" w:cs="Times New Roman"/>
          <w:b/>
          <w:sz w:val="28"/>
          <w:szCs w:val="28"/>
        </w:rPr>
        <w:t>.</w:t>
      </w:r>
      <w:r w:rsidR="005E722C" w:rsidRPr="004F5AA8">
        <w:rPr>
          <w:rFonts w:ascii="Times New Roman" w:hAnsi="Times New Roman" w:cs="Times New Roman"/>
          <w:b/>
          <w:sz w:val="28"/>
          <w:szCs w:val="28"/>
        </w:rPr>
        <w:tab/>
        <w:t>Vacancies in Board Offices</w:t>
      </w:r>
      <w:r w:rsidR="007D6927" w:rsidRPr="004F5AA8">
        <w:rPr>
          <w:rFonts w:ascii="Times New Roman" w:hAnsi="Times New Roman" w:cs="Times New Roman"/>
          <w:b/>
          <w:sz w:val="28"/>
          <w:szCs w:val="28"/>
        </w:rPr>
        <w:t>.</w:t>
      </w:r>
    </w:p>
    <w:p w14:paraId="684A2C2E" w14:textId="77777777" w:rsidR="005E722C" w:rsidRPr="002440F8" w:rsidRDefault="005E722C" w:rsidP="002440F8">
      <w:pPr>
        <w:spacing w:after="0" w:line="240" w:lineRule="auto"/>
        <w:jc w:val="both"/>
        <w:rPr>
          <w:rFonts w:ascii="Times New Roman" w:hAnsi="Times New Roman" w:cs="Times New Roman"/>
          <w:b/>
          <w:sz w:val="24"/>
          <w:szCs w:val="24"/>
        </w:rPr>
      </w:pPr>
    </w:p>
    <w:p w14:paraId="008DD275" w14:textId="77777777" w:rsidR="005B7FA7" w:rsidRPr="002440F8" w:rsidRDefault="005B7FA7"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A </w:t>
      </w:r>
      <w:r w:rsidR="005E722C" w:rsidRPr="002440F8">
        <w:rPr>
          <w:rFonts w:ascii="Times New Roman" w:hAnsi="Times New Roman" w:cs="Times New Roman"/>
          <w:sz w:val="24"/>
          <w:szCs w:val="24"/>
        </w:rPr>
        <w:t>Board office shall become vacant if the holder of the office ceases to be a Board member, resigns from the Board office, or is removed from the</w:t>
      </w:r>
      <w:r w:rsidRPr="002440F8">
        <w:rPr>
          <w:rFonts w:ascii="Times New Roman" w:hAnsi="Times New Roman" w:cs="Times New Roman"/>
          <w:sz w:val="24"/>
          <w:szCs w:val="24"/>
        </w:rPr>
        <w:t xml:space="preserve"> Board office by a majority vote of the Board.  A vacancy in a Board office shall be filled by a majority vote of the Board.</w:t>
      </w:r>
    </w:p>
    <w:p w14:paraId="5BCF7BA3" w14:textId="77777777" w:rsidR="005B7FA7" w:rsidRPr="002440F8" w:rsidRDefault="005B7FA7" w:rsidP="002440F8">
      <w:pPr>
        <w:spacing w:after="0" w:line="240" w:lineRule="auto"/>
        <w:jc w:val="both"/>
        <w:rPr>
          <w:rFonts w:ascii="Times New Roman" w:hAnsi="Times New Roman" w:cs="Times New Roman"/>
          <w:sz w:val="24"/>
          <w:szCs w:val="24"/>
        </w:rPr>
      </w:pPr>
    </w:p>
    <w:p w14:paraId="41C711B4" w14:textId="77777777" w:rsidR="00B850A4" w:rsidRPr="004F5AA8" w:rsidRDefault="004F5AA8" w:rsidP="002440F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w:t>
      </w:r>
      <w:r w:rsidR="000076D2" w:rsidRPr="004F5AA8">
        <w:rPr>
          <w:rFonts w:ascii="Times New Roman" w:hAnsi="Times New Roman" w:cs="Times New Roman"/>
          <w:b/>
          <w:sz w:val="28"/>
          <w:szCs w:val="28"/>
        </w:rPr>
        <w:t>7</w:t>
      </w:r>
      <w:r w:rsidR="00B850A4" w:rsidRPr="004F5AA8">
        <w:rPr>
          <w:rFonts w:ascii="Times New Roman" w:hAnsi="Times New Roman" w:cs="Times New Roman"/>
          <w:b/>
          <w:sz w:val="28"/>
          <w:szCs w:val="28"/>
        </w:rPr>
        <w:t>.</w:t>
      </w:r>
      <w:r w:rsidR="00B850A4" w:rsidRPr="004F5AA8">
        <w:rPr>
          <w:rFonts w:ascii="Times New Roman" w:hAnsi="Times New Roman" w:cs="Times New Roman"/>
          <w:b/>
          <w:sz w:val="28"/>
          <w:szCs w:val="28"/>
        </w:rPr>
        <w:tab/>
        <w:t>Compensation and Reimbursement.</w:t>
      </w:r>
    </w:p>
    <w:p w14:paraId="0CFF0481" w14:textId="77777777" w:rsidR="00B850A4" w:rsidRPr="002440F8" w:rsidRDefault="00B850A4" w:rsidP="002440F8">
      <w:pPr>
        <w:spacing w:after="0" w:line="240" w:lineRule="auto"/>
        <w:jc w:val="both"/>
        <w:rPr>
          <w:rFonts w:ascii="Times New Roman" w:hAnsi="Times New Roman" w:cs="Times New Roman"/>
          <w:sz w:val="24"/>
          <w:szCs w:val="24"/>
        </w:rPr>
      </w:pPr>
    </w:p>
    <w:p w14:paraId="2E5C81BC" w14:textId="77777777" w:rsidR="004F5AA8" w:rsidRDefault="00B850A4" w:rsidP="004F5AA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Board members shall receive </w:t>
      </w:r>
      <w:r w:rsidRPr="002440F8">
        <w:rPr>
          <w:rFonts w:ascii="Times New Roman" w:hAnsi="Times New Roman" w:cs="Times New Roman"/>
          <w:sz w:val="24"/>
          <w:szCs w:val="24"/>
        </w:rPr>
        <w:tab/>
        <w:t xml:space="preserve">compensation of </w:t>
      </w:r>
      <w:r w:rsidR="004F5AA8">
        <w:rPr>
          <w:rFonts w:ascii="Times New Roman" w:hAnsi="Times New Roman" w:cs="Times New Roman"/>
          <w:sz w:val="24"/>
          <w:szCs w:val="24"/>
        </w:rPr>
        <w:t>$35.00</w:t>
      </w:r>
      <w:r w:rsidRPr="002440F8">
        <w:rPr>
          <w:rFonts w:ascii="Times New Roman" w:hAnsi="Times New Roman" w:cs="Times New Roman"/>
          <w:sz w:val="24"/>
          <w:szCs w:val="24"/>
        </w:rPr>
        <w:t xml:space="preserve"> per Board meeting</w:t>
      </w:r>
      <w:r w:rsidR="004F5AA8">
        <w:rPr>
          <w:rFonts w:ascii="Times New Roman" w:hAnsi="Times New Roman" w:cs="Times New Roman"/>
          <w:sz w:val="24"/>
          <w:szCs w:val="24"/>
        </w:rPr>
        <w:t>.</w:t>
      </w:r>
    </w:p>
    <w:p w14:paraId="2DE9DDF8" w14:textId="77777777" w:rsidR="00B850A4" w:rsidRPr="002440F8" w:rsidRDefault="004F5AA8" w:rsidP="004F5AA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 </w:t>
      </w:r>
    </w:p>
    <w:p w14:paraId="7FF5304E" w14:textId="77777777" w:rsidR="00B850A4" w:rsidRPr="002440F8" w:rsidRDefault="00B850A4"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Board members shall be reimbursed for actual and necessary expenses incurred in the discharge of their official duties.  Board members will not be reimbursed for entertainment expenses, or for the purchase of alcoholic beverages.  The Board will ordinarily not approve expenditures of District funds for members to attend meetings outside Michigan, and any such attendance must first be approved in advance by the Board.  The Board may establish policies for the reimbursement of expenses of Board members.</w:t>
      </w:r>
    </w:p>
    <w:p w14:paraId="7C4B2FE5" w14:textId="77777777" w:rsidR="00B850A4" w:rsidRPr="002440F8" w:rsidRDefault="00B850A4" w:rsidP="002440F8">
      <w:pPr>
        <w:spacing w:after="0" w:line="240" w:lineRule="auto"/>
        <w:jc w:val="both"/>
        <w:rPr>
          <w:rFonts w:ascii="Times New Roman" w:hAnsi="Times New Roman" w:cs="Times New Roman"/>
          <w:sz w:val="24"/>
          <w:szCs w:val="24"/>
        </w:rPr>
      </w:pPr>
    </w:p>
    <w:p w14:paraId="6B79654A" w14:textId="77777777" w:rsidR="00B850A4" w:rsidRPr="004F5AA8" w:rsidRDefault="004F5AA8" w:rsidP="002440F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w:t>
      </w:r>
      <w:r w:rsidR="000076D2" w:rsidRPr="004F5AA8">
        <w:rPr>
          <w:rFonts w:ascii="Times New Roman" w:hAnsi="Times New Roman" w:cs="Times New Roman"/>
          <w:b/>
          <w:sz w:val="28"/>
          <w:szCs w:val="28"/>
        </w:rPr>
        <w:t>8</w:t>
      </w:r>
      <w:r w:rsidR="00B850A4" w:rsidRPr="004F5AA8">
        <w:rPr>
          <w:rFonts w:ascii="Times New Roman" w:hAnsi="Times New Roman" w:cs="Times New Roman"/>
          <w:b/>
          <w:sz w:val="28"/>
          <w:szCs w:val="28"/>
        </w:rPr>
        <w:t>.</w:t>
      </w:r>
      <w:r w:rsidR="00B850A4" w:rsidRPr="004F5AA8">
        <w:rPr>
          <w:rFonts w:ascii="Times New Roman" w:hAnsi="Times New Roman" w:cs="Times New Roman"/>
          <w:b/>
          <w:sz w:val="28"/>
          <w:szCs w:val="28"/>
        </w:rPr>
        <w:tab/>
        <w:t>Committees.</w:t>
      </w:r>
    </w:p>
    <w:p w14:paraId="2B2FC6E3" w14:textId="77777777" w:rsidR="00B850A4" w:rsidRPr="002440F8" w:rsidRDefault="00B850A4" w:rsidP="002440F8">
      <w:pPr>
        <w:spacing w:after="0" w:line="240" w:lineRule="auto"/>
        <w:jc w:val="both"/>
        <w:rPr>
          <w:rFonts w:ascii="Times New Roman" w:hAnsi="Times New Roman" w:cs="Times New Roman"/>
          <w:b/>
          <w:sz w:val="24"/>
          <w:szCs w:val="24"/>
        </w:rPr>
      </w:pPr>
    </w:p>
    <w:p w14:paraId="62EDC7CE" w14:textId="77777777" w:rsidR="00B850A4" w:rsidRPr="002440F8" w:rsidRDefault="00B850A4"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The Board may create standing or </w:t>
      </w:r>
      <w:r w:rsidRPr="002440F8">
        <w:rPr>
          <w:rFonts w:ascii="Times New Roman" w:hAnsi="Times New Roman" w:cs="Times New Roman"/>
          <w:i/>
          <w:sz w:val="24"/>
          <w:szCs w:val="24"/>
        </w:rPr>
        <w:t>ad hoc</w:t>
      </w:r>
      <w:r w:rsidRPr="002440F8">
        <w:rPr>
          <w:rFonts w:ascii="Times New Roman" w:hAnsi="Times New Roman" w:cs="Times New Roman"/>
          <w:sz w:val="24"/>
          <w:szCs w:val="24"/>
        </w:rPr>
        <w:t xml:space="preserve"> committees to gather information for and make recommendations to the Board.  The President shall appoint the members of committees.  No committee may consist of more than three Board members.  </w:t>
      </w:r>
    </w:p>
    <w:p w14:paraId="571725C4" w14:textId="77777777" w:rsidR="00B850A4" w:rsidRPr="002440F8" w:rsidRDefault="00B850A4" w:rsidP="002440F8">
      <w:pPr>
        <w:spacing w:after="0" w:line="240" w:lineRule="auto"/>
        <w:jc w:val="both"/>
        <w:rPr>
          <w:rFonts w:ascii="Times New Roman" w:hAnsi="Times New Roman" w:cs="Times New Roman"/>
          <w:sz w:val="24"/>
          <w:szCs w:val="24"/>
        </w:rPr>
      </w:pPr>
    </w:p>
    <w:p w14:paraId="2E10BAAD" w14:textId="77777777" w:rsidR="007C48BF" w:rsidRPr="00B26735" w:rsidRDefault="00AB1B63" w:rsidP="002440F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1.20.</w:t>
      </w:r>
      <w:r w:rsidR="00B850A4" w:rsidRPr="00B26735">
        <w:rPr>
          <w:rFonts w:ascii="Times New Roman" w:hAnsi="Times New Roman" w:cs="Times New Roman"/>
          <w:b/>
          <w:sz w:val="28"/>
          <w:szCs w:val="28"/>
        </w:rPr>
        <w:tab/>
        <w:t>FUNCTIONING OF THE BOARD.</w:t>
      </w:r>
    </w:p>
    <w:p w14:paraId="52D65CF5" w14:textId="77777777" w:rsidR="007C48BF" w:rsidRPr="00B26735" w:rsidRDefault="007C48BF" w:rsidP="002440F8">
      <w:pPr>
        <w:spacing w:after="0" w:line="240" w:lineRule="auto"/>
        <w:jc w:val="both"/>
        <w:rPr>
          <w:rFonts w:ascii="Times New Roman" w:hAnsi="Times New Roman" w:cs="Times New Roman"/>
          <w:b/>
          <w:sz w:val="28"/>
          <w:szCs w:val="28"/>
        </w:rPr>
      </w:pPr>
    </w:p>
    <w:p w14:paraId="04B9023E" w14:textId="77777777" w:rsidR="005B7FA7" w:rsidRPr="002440F8" w:rsidRDefault="00AB1B63" w:rsidP="002440F8">
      <w:pPr>
        <w:spacing w:after="0" w:line="240" w:lineRule="auto"/>
        <w:jc w:val="both"/>
        <w:rPr>
          <w:rFonts w:ascii="Times New Roman" w:hAnsi="Times New Roman" w:cs="Times New Roman"/>
          <w:b/>
          <w:sz w:val="24"/>
          <w:szCs w:val="24"/>
        </w:rPr>
      </w:pPr>
      <w:r>
        <w:rPr>
          <w:rFonts w:ascii="Times New Roman" w:hAnsi="Times New Roman" w:cs="Times New Roman"/>
          <w:b/>
          <w:sz w:val="28"/>
          <w:szCs w:val="28"/>
        </w:rPr>
        <w:t>1.21</w:t>
      </w:r>
      <w:r w:rsidR="005B7FA7" w:rsidRPr="00B26735">
        <w:rPr>
          <w:rFonts w:ascii="Times New Roman" w:hAnsi="Times New Roman" w:cs="Times New Roman"/>
          <w:b/>
          <w:sz w:val="28"/>
          <w:szCs w:val="28"/>
        </w:rPr>
        <w:t>.</w:t>
      </w:r>
      <w:r w:rsidR="005B7FA7" w:rsidRPr="00B26735">
        <w:rPr>
          <w:rFonts w:ascii="Times New Roman" w:hAnsi="Times New Roman" w:cs="Times New Roman"/>
          <w:b/>
          <w:sz w:val="28"/>
          <w:szCs w:val="28"/>
        </w:rPr>
        <w:tab/>
        <w:t>Duties of Board Officers</w:t>
      </w:r>
      <w:r w:rsidR="003E6A9B" w:rsidRPr="00B26735">
        <w:rPr>
          <w:rFonts w:ascii="Times New Roman" w:hAnsi="Times New Roman" w:cs="Times New Roman"/>
          <w:b/>
          <w:sz w:val="28"/>
          <w:szCs w:val="28"/>
        </w:rPr>
        <w:t>.</w:t>
      </w:r>
    </w:p>
    <w:p w14:paraId="4897B2D4" w14:textId="77777777" w:rsidR="005B7FA7" w:rsidRPr="002440F8" w:rsidRDefault="005B7FA7" w:rsidP="002440F8">
      <w:pPr>
        <w:spacing w:after="0" w:line="240" w:lineRule="auto"/>
        <w:jc w:val="both"/>
        <w:rPr>
          <w:rFonts w:ascii="Times New Roman" w:hAnsi="Times New Roman" w:cs="Times New Roman"/>
          <w:b/>
          <w:sz w:val="24"/>
          <w:szCs w:val="24"/>
        </w:rPr>
      </w:pPr>
    </w:p>
    <w:p w14:paraId="7EB45298" w14:textId="77777777" w:rsidR="007D6927" w:rsidRPr="002440F8" w:rsidRDefault="001B5E00" w:rsidP="002440F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1.21.1</w:t>
      </w:r>
      <w:r w:rsidR="007D6927" w:rsidRPr="002440F8">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5B7FA7" w:rsidRPr="002440F8">
        <w:rPr>
          <w:rFonts w:ascii="Times New Roman" w:hAnsi="Times New Roman" w:cs="Times New Roman"/>
          <w:sz w:val="24"/>
          <w:szCs w:val="24"/>
          <w:u w:val="single"/>
        </w:rPr>
        <w:t>President.</w:t>
      </w:r>
      <w:r w:rsidR="005B7FA7" w:rsidRPr="002440F8">
        <w:rPr>
          <w:rFonts w:ascii="Times New Roman" w:hAnsi="Times New Roman" w:cs="Times New Roman"/>
          <w:sz w:val="24"/>
          <w:szCs w:val="24"/>
        </w:rPr>
        <w:tab/>
      </w:r>
    </w:p>
    <w:p w14:paraId="66D17A6B" w14:textId="77777777" w:rsidR="007D6927" w:rsidRPr="002440F8" w:rsidRDefault="007D6927" w:rsidP="002440F8">
      <w:pPr>
        <w:spacing w:after="0" w:line="240" w:lineRule="auto"/>
        <w:ind w:left="720"/>
        <w:jc w:val="both"/>
        <w:rPr>
          <w:rFonts w:ascii="Times New Roman" w:hAnsi="Times New Roman" w:cs="Times New Roman"/>
          <w:sz w:val="24"/>
          <w:szCs w:val="24"/>
        </w:rPr>
      </w:pPr>
    </w:p>
    <w:p w14:paraId="0D52359D" w14:textId="77777777" w:rsidR="00DF0035" w:rsidRPr="002440F8" w:rsidRDefault="005B7FA7" w:rsidP="002440F8">
      <w:pPr>
        <w:spacing w:after="0" w:line="240" w:lineRule="auto"/>
        <w:ind w:left="720"/>
        <w:jc w:val="both"/>
        <w:rPr>
          <w:rFonts w:ascii="Times New Roman" w:hAnsi="Times New Roman" w:cs="Times New Roman"/>
          <w:sz w:val="24"/>
          <w:szCs w:val="24"/>
        </w:rPr>
      </w:pPr>
      <w:r w:rsidRPr="002440F8">
        <w:rPr>
          <w:rFonts w:ascii="Times New Roman" w:hAnsi="Times New Roman" w:cs="Times New Roman"/>
          <w:sz w:val="24"/>
          <w:szCs w:val="24"/>
        </w:rPr>
        <w:t xml:space="preserve">The Board President shall </w:t>
      </w:r>
      <w:r w:rsidR="00611493" w:rsidRPr="002440F8">
        <w:rPr>
          <w:rFonts w:ascii="Times New Roman" w:hAnsi="Times New Roman" w:cs="Times New Roman"/>
          <w:sz w:val="24"/>
          <w:szCs w:val="24"/>
        </w:rPr>
        <w:t xml:space="preserve">preside at all meetings of the Board, and shall conduct meetings in the manner prescribed by these bylaws and state law.  The President is the official spokesperson for the Board.  The President, in cooperation with the Superintendent, shall </w:t>
      </w:r>
      <w:r w:rsidR="00611493" w:rsidRPr="002440F8">
        <w:rPr>
          <w:rFonts w:ascii="Times New Roman" w:hAnsi="Times New Roman" w:cs="Times New Roman"/>
          <w:sz w:val="24"/>
          <w:szCs w:val="24"/>
        </w:rPr>
        <w:lastRenderedPageBreak/>
        <w:t xml:space="preserve">prepare agendas for Board meetings.  In the absence of the Secretary at a meeting of the Board, the President shall appoint an Acting Secretary, who shall sign the minutes of that meeting.  The President shall </w:t>
      </w:r>
      <w:r w:rsidR="00DF0035" w:rsidRPr="002440F8">
        <w:rPr>
          <w:rFonts w:ascii="Times New Roman" w:hAnsi="Times New Roman" w:cs="Times New Roman"/>
          <w:sz w:val="24"/>
          <w:szCs w:val="24"/>
        </w:rPr>
        <w:t>perform such other duties as authorized by the Board, or as otherwise required by law and appropriate to the office.  The President may consult with the Superintendent and/or legal counsel prior to bringing an issue before the Board.</w:t>
      </w:r>
    </w:p>
    <w:p w14:paraId="25DF7A3D" w14:textId="77777777" w:rsidR="00DF0035" w:rsidRPr="002440F8" w:rsidRDefault="00DF0035" w:rsidP="002440F8">
      <w:pPr>
        <w:spacing w:after="0" w:line="240" w:lineRule="auto"/>
        <w:ind w:left="720"/>
        <w:jc w:val="both"/>
        <w:rPr>
          <w:rFonts w:ascii="Times New Roman" w:hAnsi="Times New Roman" w:cs="Times New Roman"/>
          <w:sz w:val="24"/>
          <w:szCs w:val="24"/>
        </w:rPr>
      </w:pPr>
    </w:p>
    <w:p w14:paraId="09614477" w14:textId="77777777" w:rsidR="007D6927" w:rsidRPr="002440F8" w:rsidRDefault="001B5E00" w:rsidP="002440F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1.21.2</w:t>
      </w:r>
      <w:r w:rsidR="007D6927" w:rsidRPr="002440F8">
        <w:rPr>
          <w:rFonts w:ascii="Times New Roman" w:hAnsi="Times New Roman" w:cs="Times New Roman"/>
          <w:sz w:val="24"/>
          <w:szCs w:val="24"/>
        </w:rPr>
        <w:t>.</w:t>
      </w:r>
      <w:r>
        <w:rPr>
          <w:rFonts w:ascii="Times New Roman" w:hAnsi="Times New Roman" w:cs="Times New Roman"/>
          <w:sz w:val="24"/>
          <w:szCs w:val="24"/>
        </w:rPr>
        <w:tab/>
      </w:r>
      <w:r w:rsidR="007D6927" w:rsidRPr="002440F8">
        <w:rPr>
          <w:rFonts w:ascii="Times New Roman" w:hAnsi="Times New Roman" w:cs="Times New Roman"/>
          <w:sz w:val="24"/>
          <w:szCs w:val="24"/>
        </w:rPr>
        <w:tab/>
      </w:r>
      <w:r w:rsidR="00DF0035" w:rsidRPr="002440F8">
        <w:rPr>
          <w:rFonts w:ascii="Times New Roman" w:hAnsi="Times New Roman" w:cs="Times New Roman"/>
          <w:sz w:val="24"/>
          <w:szCs w:val="24"/>
          <w:u w:val="single"/>
        </w:rPr>
        <w:t>Vice-President.</w:t>
      </w:r>
      <w:r w:rsidR="00DF0035" w:rsidRPr="002440F8">
        <w:rPr>
          <w:rFonts w:ascii="Times New Roman" w:hAnsi="Times New Roman" w:cs="Times New Roman"/>
          <w:sz w:val="24"/>
          <w:szCs w:val="24"/>
        </w:rPr>
        <w:tab/>
      </w:r>
    </w:p>
    <w:p w14:paraId="738C3596" w14:textId="77777777" w:rsidR="007D6927" w:rsidRPr="002440F8" w:rsidRDefault="007D6927" w:rsidP="002440F8">
      <w:pPr>
        <w:spacing w:after="0" w:line="240" w:lineRule="auto"/>
        <w:ind w:left="720"/>
        <w:jc w:val="both"/>
        <w:rPr>
          <w:rFonts w:ascii="Times New Roman" w:hAnsi="Times New Roman" w:cs="Times New Roman"/>
          <w:sz w:val="24"/>
          <w:szCs w:val="24"/>
        </w:rPr>
      </w:pPr>
    </w:p>
    <w:p w14:paraId="64F0A9B6" w14:textId="77777777" w:rsidR="00DF0035" w:rsidRPr="002440F8" w:rsidRDefault="00DF0035" w:rsidP="002440F8">
      <w:pPr>
        <w:spacing w:after="0" w:line="240" w:lineRule="auto"/>
        <w:ind w:left="720"/>
        <w:jc w:val="both"/>
        <w:rPr>
          <w:rFonts w:ascii="Times New Roman" w:hAnsi="Times New Roman" w:cs="Times New Roman"/>
          <w:sz w:val="24"/>
          <w:szCs w:val="24"/>
        </w:rPr>
      </w:pPr>
      <w:r w:rsidRPr="002440F8">
        <w:rPr>
          <w:rFonts w:ascii="Times New Roman" w:hAnsi="Times New Roman" w:cs="Times New Roman"/>
          <w:sz w:val="24"/>
          <w:szCs w:val="24"/>
        </w:rPr>
        <w:t xml:space="preserve">The Vice-President shall preside at Board meetings when the President is not in attendance, and shall have the duties and responsibilities of the President in the absence of the President.  The Vice-President shall perform such other </w:t>
      </w:r>
      <w:r w:rsidR="007D6927" w:rsidRPr="002440F8">
        <w:rPr>
          <w:rFonts w:ascii="Times New Roman" w:hAnsi="Times New Roman" w:cs="Times New Roman"/>
          <w:sz w:val="24"/>
          <w:szCs w:val="24"/>
        </w:rPr>
        <w:t xml:space="preserve">duties </w:t>
      </w:r>
      <w:r w:rsidRPr="002440F8">
        <w:rPr>
          <w:rFonts w:ascii="Times New Roman" w:hAnsi="Times New Roman" w:cs="Times New Roman"/>
          <w:sz w:val="24"/>
          <w:szCs w:val="24"/>
        </w:rPr>
        <w:t xml:space="preserve">as authorized by the Board.  </w:t>
      </w:r>
    </w:p>
    <w:p w14:paraId="7FAB8C72" w14:textId="77777777" w:rsidR="00AB1B63" w:rsidRDefault="00AB1B63" w:rsidP="002440F8">
      <w:pPr>
        <w:spacing w:after="0" w:line="240" w:lineRule="auto"/>
        <w:ind w:left="720"/>
        <w:jc w:val="both"/>
        <w:rPr>
          <w:rFonts w:ascii="Times New Roman" w:hAnsi="Times New Roman" w:cs="Times New Roman"/>
          <w:sz w:val="24"/>
          <w:szCs w:val="24"/>
        </w:rPr>
      </w:pPr>
    </w:p>
    <w:p w14:paraId="7337EFBE" w14:textId="77777777" w:rsidR="007D6927" w:rsidRPr="002440F8" w:rsidRDefault="001B5E00" w:rsidP="002440F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1.21.3</w:t>
      </w:r>
      <w:r w:rsidR="007D6927" w:rsidRPr="002440F8">
        <w:rPr>
          <w:rFonts w:ascii="Times New Roman" w:hAnsi="Times New Roman" w:cs="Times New Roman"/>
          <w:sz w:val="24"/>
          <w:szCs w:val="24"/>
        </w:rPr>
        <w:t>.</w:t>
      </w:r>
      <w:r>
        <w:rPr>
          <w:rFonts w:ascii="Times New Roman" w:hAnsi="Times New Roman" w:cs="Times New Roman"/>
          <w:sz w:val="24"/>
          <w:szCs w:val="24"/>
        </w:rPr>
        <w:tab/>
      </w:r>
      <w:r w:rsidR="007D6927" w:rsidRPr="002440F8">
        <w:rPr>
          <w:rFonts w:ascii="Times New Roman" w:hAnsi="Times New Roman" w:cs="Times New Roman"/>
          <w:sz w:val="24"/>
          <w:szCs w:val="24"/>
        </w:rPr>
        <w:tab/>
      </w:r>
      <w:r w:rsidR="00DF0035" w:rsidRPr="002440F8">
        <w:rPr>
          <w:rFonts w:ascii="Times New Roman" w:hAnsi="Times New Roman" w:cs="Times New Roman"/>
          <w:sz w:val="24"/>
          <w:szCs w:val="24"/>
          <w:u w:val="single"/>
        </w:rPr>
        <w:t>Secretary.</w:t>
      </w:r>
      <w:r w:rsidR="00DF0035" w:rsidRPr="002440F8">
        <w:rPr>
          <w:rFonts w:ascii="Times New Roman" w:hAnsi="Times New Roman" w:cs="Times New Roman"/>
          <w:sz w:val="24"/>
          <w:szCs w:val="24"/>
        </w:rPr>
        <w:tab/>
      </w:r>
    </w:p>
    <w:p w14:paraId="43F52F74" w14:textId="77777777" w:rsidR="007D6927" w:rsidRPr="002440F8" w:rsidRDefault="007D6927" w:rsidP="002440F8">
      <w:pPr>
        <w:spacing w:after="0" w:line="240" w:lineRule="auto"/>
        <w:ind w:left="720"/>
        <w:jc w:val="both"/>
        <w:rPr>
          <w:rFonts w:ascii="Times New Roman" w:hAnsi="Times New Roman" w:cs="Times New Roman"/>
          <w:sz w:val="24"/>
          <w:szCs w:val="24"/>
        </w:rPr>
      </w:pPr>
    </w:p>
    <w:p w14:paraId="302A507B" w14:textId="77777777" w:rsidR="00493F05" w:rsidRPr="002440F8" w:rsidRDefault="00DF0035" w:rsidP="002440F8">
      <w:pPr>
        <w:spacing w:after="0" w:line="240" w:lineRule="auto"/>
        <w:ind w:left="720"/>
        <w:jc w:val="both"/>
        <w:rPr>
          <w:rFonts w:ascii="Times New Roman" w:hAnsi="Times New Roman" w:cs="Times New Roman"/>
          <w:sz w:val="24"/>
          <w:szCs w:val="24"/>
        </w:rPr>
      </w:pPr>
      <w:r w:rsidRPr="002440F8">
        <w:rPr>
          <w:rFonts w:ascii="Times New Roman" w:hAnsi="Times New Roman" w:cs="Times New Roman"/>
          <w:sz w:val="24"/>
          <w:szCs w:val="24"/>
        </w:rPr>
        <w:t xml:space="preserve">The Secretary shall take and keep the minutes of meetings of the Board in conformity with the Open Meetings Act and other state law, and shall perform all other duties as may be authorized by the Board.   </w:t>
      </w:r>
      <w:r w:rsidR="00611493" w:rsidRPr="002440F8">
        <w:rPr>
          <w:rFonts w:ascii="Times New Roman" w:hAnsi="Times New Roman" w:cs="Times New Roman"/>
          <w:sz w:val="24"/>
          <w:szCs w:val="24"/>
        </w:rPr>
        <w:t xml:space="preserve">  </w:t>
      </w:r>
      <w:r w:rsidR="005E722C" w:rsidRPr="002440F8">
        <w:rPr>
          <w:rFonts w:ascii="Times New Roman" w:hAnsi="Times New Roman" w:cs="Times New Roman"/>
          <w:sz w:val="24"/>
          <w:szCs w:val="24"/>
        </w:rPr>
        <w:t xml:space="preserve">   </w:t>
      </w:r>
      <w:r w:rsidR="00615993" w:rsidRPr="002440F8">
        <w:rPr>
          <w:rFonts w:ascii="Times New Roman" w:hAnsi="Times New Roman" w:cs="Times New Roman"/>
          <w:sz w:val="24"/>
          <w:szCs w:val="24"/>
        </w:rPr>
        <w:t xml:space="preserve">  </w:t>
      </w:r>
      <w:r w:rsidR="00493F05" w:rsidRPr="002440F8">
        <w:rPr>
          <w:rFonts w:ascii="Times New Roman" w:hAnsi="Times New Roman" w:cs="Times New Roman"/>
          <w:sz w:val="24"/>
          <w:szCs w:val="24"/>
        </w:rPr>
        <w:t xml:space="preserve"> </w:t>
      </w:r>
    </w:p>
    <w:p w14:paraId="625E4244" w14:textId="77777777" w:rsidR="00493F05" w:rsidRPr="002440F8" w:rsidRDefault="00493F05" w:rsidP="002440F8">
      <w:pPr>
        <w:spacing w:after="0" w:line="240" w:lineRule="auto"/>
        <w:ind w:left="1440" w:hanging="720"/>
        <w:jc w:val="both"/>
        <w:rPr>
          <w:rFonts w:ascii="Times New Roman" w:hAnsi="Times New Roman" w:cs="Times New Roman"/>
          <w:b/>
          <w:sz w:val="24"/>
          <w:szCs w:val="24"/>
        </w:rPr>
      </w:pPr>
    </w:p>
    <w:p w14:paraId="552124C3" w14:textId="77777777" w:rsidR="007D6927" w:rsidRPr="002440F8" w:rsidRDefault="001B5E00" w:rsidP="002440F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1.21.4</w:t>
      </w:r>
      <w:r w:rsidR="007D6927" w:rsidRPr="002440F8">
        <w:rPr>
          <w:rFonts w:ascii="Times New Roman" w:hAnsi="Times New Roman" w:cs="Times New Roman"/>
          <w:sz w:val="24"/>
          <w:szCs w:val="24"/>
        </w:rPr>
        <w:t>.</w:t>
      </w:r>
      <w:r>
        <w:rPr>
          <w:rFonts w:ascii="Times New Roman" w:hAnsi="Times New Roman" w:cs="Times New Roman"/>
          <w:sz w:val="24"/>
          <w:szCs w:val="24"/>
        </w:rPr>
        <w:tab/>
      </w:r>
      <w:r w:rsidR="007D6927" w:rsidRPr="002440F8">
        <w:rPr>
          <w:rFonts w:ascii="Times New Roman" w:hAnsi="Times New Roman" w:cs="Times New Roman"/>
          <w:sz w:val="24"/>
          <w:szCs w:val="24"/>
        </w:rPr>
        <w:tab/>
      </w:r>
      <w:r w:rsidR="00ED0AA3" w:rsidRPr="002440F8">
        <w:rPr>
          <w:rFonts w:ascii="Times New Roman" w:hAnsi="Times New Roman" w:cs="Times New Roman"/>
          <w:sz w:val="24"/>
          <w:szCs w:val="24"/>
          <w:u w:val="single"/>
        </w:rPr>
        <w:t>Treasurer.</w:t>
      </w:r>
      <w:r w:rsidR="00ED0AA3" w:rsidRPr="002440F8">
        <w:rPr>
          <w:rFonts w:ascii="Times New Roman" w:hAnsi="Times New Roman" w:cs="Times New Roman"/>
          <w:sz w:val="24"/>
          <w:szCs w:val="24"/>
        </w:rPr>
        <w:tab/>
      </w:r>
    </w:p>
    <w:p w14:paraId="738C228E" w14:textId="77777777" w:rsidR="007D6927" w:rsidRPr="002440F8" w:rsidRDefault="007D6927" w:rsidP="002440F8">
      <w:pPr>
        <w:spacing w:after="0" w:line="240" w:lineRule="auto"/>
        <w:ind w:left="720"/>
        <w:jc w:val="both"/>
        <w:rPr>
          <w:rFonts w:ascii="Times New Roman" w:hAnsi="Times New Roman" w:cs="Times New Roman"/>
          <w:sz w:val="24"/>
          <w:szCs w:val="24"/>
        </w:rPr>
      </w:pPr>
    </w:p>
    <w:p w14:paraId="621699FE" w14:textId="77777777" w:rsidR="00ED0AA3" w:rsidRPr="002440F8" w:rsidRDefault="00ED0AA3" w:rsidP="002440F8">
      <w:pPr>
        <w:spacing w:after="0" w:line="240" w:lineRule="auto"/>
        <w:ind w:left="720"/>
        <w:jc w:val="both"/>
        <w:rPr>
          <w:rFonts w:ascii="Times New Roman" w:hAnsi="Times New Roman" w:cs="Times New Roman"/>
          <w:sz w:val="24"/>
          <w:szCs w:val="24"/>
        </w:rPr>
      </w:pPr>
      <w:r w:rsidRPr="002440F8">
        <w:rPr>
          <w:rFonts w:ascii="Times New Roman" w:hAnsi="Times New Roman" w:cs="Times New Roman"/>
          <w:sz w:val="24"/>
          <w:szCs w:val="24"/>
        </w:rPr>
        <w:t xml:space="preserve">The Treasurer, working with the Superintendent or other District staff designated by the Superintendent, shall perform such duties as may be authorized by the Board or state law.  </w:t>
      </w:r>
    </w:p>
    <w:p w14:paraId="181EA195" w14:textId="77777777" w:rsidR="0093479B" w:rsidRPr="002440F8" w:rsidRDefault="0093479B" w:rsidP="002440F8">
      <w:pPr>
        <w:spacing w:after="0" w:line="240" w:lineRule="auto"/>
        <w:ind w:left="720"/>
        <w:jc w:val="both"/>
        <w:rPr>
          <w:rFonts w:ascii="Times New Roman" w:hAnsi="Times New Roman" w:cs="Times New Roman"/>
          <w:sz w:val="24"/>
          <w:szCs w:val="24"/>
        </w:rPr>
      </w:pPr>
    </w:p>
    <w:p w14:paraId="6A2991B7" w14:textId="77777777" w:rsidR="00CE7C75" w:rsidRPr="00AB1B63" w:rsidRDefault="00AB1B63" w:rsidP="002440F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1.2</w:t>
      </w:r>
      <w:r w:rsidR="00B850A4" w:rsidRPr="00AB1B63">
        <w:rPr>
          <w:rFonts w:ascii="Times New Roman" w:hAnsi="Times New Roman" w:cs="Times New Roman"/>
          <w:b/>
          <w:sz w:val="28"/>
          <w:szCs w:val="28"/>
        </w:rPr>
        <w:t>2</w:t>
      </w:r>
      <w:r w:rsidR="00CE7C75" w:rsidRPr="00AB1B63">
        <w:rPr>
          <w:rFonts w:ascii="Times New Roman" w:hAnsi="Times New Roman" w:cs="Times New Roman"/>
          <w:b/>
          <w:sz w:val="28"/>
          <w:szCs w:val="28"/>
        </w:rPr>
        <w:t>.</w:t>
      </w:r>
      <w:r w:rsidR="00CE7C75" w:rsidRPr="00AB1B63">
        <w:rPr>
          <w:rFonts w:ascii="Times New Roman" w:hAnsi="Times New Roman" w:cs="Times New Roman"/>
          <w:b/>
          <w:sz w:val="28"/>
          <w:szCs w:val="28"/>
        </w:rPr>
        <w:tab/>
        <w:t>Duties and Role of Individual Board Members.</w:t>
      </w:r>
    </w:p>
    <w:p w14:paraId="57C80959" w14:textId="77777777" w:rsidR="00CE7C75" w:rsidRPr="002440F8" w:rsidRDefault="00CE7C75" w:rsidP="002440F8">
      <w:pPr>
        <w:spacing w:after="0" w:line="240" w:lineRule="auto"/>
        <w:jc w:val="both"/>
        <w:rPr>
          <w:rFonts w:ascii="Times New Roman" w:hAnsi="Times New Roman" w:cs="Times New Roman"/>
          <w:b/>
          <w:sz w:val="24"/>
          <w:szCs w:val="24"/>
        </w:rPr>
      </w:pPr>
    </w:p>
    <w:p w14:paraId="301B7C71" w14:textId="77777777" w:rsidR="00CE7C75" w:rsidRPr="002440F8" w:rsidRDefault="00CE7C75"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The</w:t>
      </w:r>
      <w:r w:rsidR="00BC2E5D" w:rsidRPr="002440F8">
        <w:rPr>
          <w:rFonts w:ascii="Times New Roman" w:hAnsi="Times New Roman" w:cs="Times New Roman"/>
          <w:sz w:val="24"/>
          <w:szCs w:val="24"/>
        </w:rPr>
        <w:t xml:space="preserve"> Board acts as a whole, and only at properly convened and noticed Board meetings. Individual Board members do not possess the powers that reside in the Board, and may not act or purport to act for the Board unless the Board has specifically delegated the authority of an individual member to act.  </w:t>
      </w:r>
      <w:r w:rsidR="008D4DD6" w:rsidRPr="002440F8">
        <w:rPr>
          <w:rFonts w:ascii="Times New Roman" w:hAnsi="Times New Roman" w:cs="Times New Roman"/>
          <w:sz w:val="24"/>
          <w:szCs w:val="24"/>
        </w:rPr>
        <w:t xml:space="preserve">Individual members of the Board may not speak for the Board.  A Board member who speaks to </w:t>
      </w:r>
      <w:r w:rsidR="007D6927" w:rsidRPr="002440F8">
        <w:rPr>
          <w:rFonts w:ascii="Times New Roman" w:hAnsi="Times New Roman" w:cs="Times New Roman"/>
          <w:sz w:val="24"/>
          <w:szCs w:val="24"/>
        </w:rPr>
        <w:t xml:space="preserve">or otherwise communicates with </w:t>
      </w:r>
      <w:r w:rsidR="008D4DD6" w:rsidRPr="002440F8">
        <w:rPr>
          <w:rFonts w:ascii="Times New Roman" w:hAnsi="Times New Roman" w:cs="Times New Roman"/>
          <w:sz w:val="24"/>
          <w:szCs w:val="24"/>
        </w:rPr>
        <w:t>the media, the public or other officials on District matters shall make clear to the audience that the Board member is expressing only that Board member’s views, and that those views do not necessarily reflect the views of the Board as a whole or any other Board member.</w:t>
      </w:r>
      <w:r w:rsidR="00BC2E5D" w:rsidRPr="002440F8">
        <w:rPr>
          <w:rFonts w:ascii="Times New Roman" w:hAnsi="Times New Roman" w:cs="Times New Roman"/>
          <w:sz w:val="24"/>
          <w:szCs w:val="24"/>
        </w:rPr>
        <w:t xml:space="preserve">  </w:t>
      </w:r>
    </w:p>
    <w:p w14:paraId="2981BE1D" w14:textId="77777777" w:rsidR="00CE7C75" w:rsidRPr="002440F8" w:rsidRDefault="00CE7C75" w:rsidP="002440F8">
      <w:pPr>
        <w:spacing w:after="0" w:line="240" w:lineRule="auto"/>
        <w:jc w:val="both"/>
        <w:rPr>
          <w:rFonts w:ascii="Times New Roman" w:hAnsi="Times New Roman" w:cs="Times New Roman"/>
          <w:b/>
          <w:sz w:val="24"/>
          <w:szCs w:val="24"/>
        </w:rPr>
      </w:pPr>
    </w:p>
    <w:p w14:paraId="716727D0" w14:textId="77777777" w:rsidR="008D4DD6" w:rsidRPr="00AB1B63" w:rsidRDefault="00AB1B63" w:rsidP="002440F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1.2</w:t>
      </w:r>
      <w:r w:rsidR="00B850A4" w:rsidRPr="00AB1B63">
        <w:rPr>
          <w:rFonts w:ascii="Times New Roman" w:hAnsi="Times New Roman" w:cs="Times New Roman"/>
          <w:b/>
          <w:sz w:val="28"/>
          <w:szCs w:val="28"/>
        </w:rPr>
        <w:t>3</w:t>
      </w:r>
      <w:r w:rsidR="008D4DD6" w:rsidRPr="00AB1B63">
        <w:rPr>
          <w:rFonts w:ascii="Times New Roman" w:hAnsi="Times New Roman" w:cs="Times New Roman"/>
          <w:b/>
          <w:sz w:val="28"/>
          <w:szCs w:val="28"/>
        </w:rPr>
        <w:t>.</w:t>
      </w:r>
      <w:r w:rsidR="008D4DD6" w:rsidRPr="00AB1B63">
        <w:rPr>
          <w:rFonts w:ascii="Times New Roman" w:hAnsi="Times New Roman" w:cs="Times New Roman"/>
          <w:b/>
          <w:sz w:val="28"/>
          <w:szCs w:val="28"/>
        </w:rPr>
        <w:tab/>
        <w:t>Confidentiality.</w:t>
      </w:r>
    </w:p>
    <w:p w14:paraId="1D6F4921" w14:textId="77777777" w:rsidR="008D4DD6" w:rsidRPr="002440F8" w:rsidRDefault="008D4DD6" w:rsidP="002440F8">
      <w:pPr>
        <w:spacing w:after="0" w:line="240" w:lineRule="auto"/>
        <w:jc w:val="both"/>
        <w:rPr>
          <w:rFonts w:ascii="Times New Roman" w:hAnsi="Times New Roman" w:cs="Times New Roman"/>
          <w:b/>
          <w:sz w:val="24"/>
          <w:szCs w:val="24"/>
        </w:rPr>
      </w:pPr>
    </w:p>
    <w:p w14:paraId="5155467D" w14:textId="77777777" w:rsidR="008D4DD6" w:rsidRPr="002440F8" w:rsidRDefault="000A42CF"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Board members will on occasion receive information that is not available to the general public, including information about students or employees, information subject to the attorney-client or another privilege, and information disseminated during a closed session of the Board.  An individual Board member shall not disclose or share confidential information without the authorization of the Board or as may be required by law.</w:t>
      </w:r>
    </w:p>
    <w:p w14:paraId="4F7DF889" w14:textId="77777777" w:rsidR="000A42CF" w:rsidRPr="002440F8" w:rsidRDefault="000A42CF" w:rsidP="002440F8">
      <w:pPr>
        <w:spacing w:after="0" w:line="240" w:lineRule="auto"/>
        <w:jc w:val="both"/>
        <w:rPr>
          <w:rFonts w:ascii="Times New Roman" w:hAnsi="Times New Roman" w:cs="Times New Roman"/>
          <w:sz w:val="24"/>
          <w:szCs w:val="24"/>
        </w:rPr>
      </w:pPr>
    </w:p>
    <w:p w14:paraId="2EB4726B" w14:textId="77777777" w:rsidR="008B25D2" w:rsidRDefault="008B25D2">
      <w:pPr>
        <w:rPr>
          <w:rFonts w:ascii="Times New Roman" w:hAnsi="Times New Roman" w:cs="Times New Roman"/>
          <w:b/>
          <w:sz w:val="28"/>
          <w:szCs w:val="28"/>
        </w:rPr>
      </w:pPr>
      <w:r>
        <w:rPr>
          <w:rFonts w:ascii="Times New Roman" w:hAnsi="Times New Roman" w:cs="Times New Roman"/>
          <w:b/>
          <w:sz w:val="28"/>
          <w:szCs w:val="28"/>
        </w:rPr>
        <w:br w:type="page"/>
      </w:r>
    </w:p>
    <w:p w14:paraId="5B9633C2" w14:textId="77777777" w:rsidR="0093479B" w:rsidRPr="00AB1B63" w:rsidRDefault="00AB1B63" w:rsidP="002440F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1.2</w:t>
      </w:r>
      <w:r w:rsidR="00B850A4" w:rsidRPr="00AB1B63">
        <w:rPr>
          <w:rFonts w:ascii="Times New Roman" w:hAnsi="Times New Roman" w:cs="Times New Roman"/>
          <w:b/>
          <w:sz w:val="28"/>
          <w:szCs w:val="28"/>
        </w:rPr>
        <w:t>4</w:t>
      </w:r>
      <w:r w:rsidR="0093479B" w:rsidRPr="00AB1B63">
        <w:rPr>
          <w:rFonts w:ascii="Times New Roman" w:hAnsi="Times New Roman" w:cs="Times New Roman"/>
          <w:b/>
          <w:sz w:val="28"/>
          <w:szCs w:val="28"/>
        </w:rPr>
        <w:t>.</w:t>
      </w:r>
      <w:r w:rsidR="0093479B" w:rsidRPr="00AB1B63">
        <w:rPr>
          <w:rFonts w:ascii="Times New Roman" w:hAnsi="Times New Roman" w:cs="Times New Roman"/>
          <w:b/>
          <w:sz w:val="28"/>
          <w:szCs w:val="28"/>
        </w:rPr>
        <w:tab/>
        <w:t>Board Ethics</w:t>
      </w:r>
      <w:r w:rsidR="007D6927" w:rsidRPr="00AB1B63">
        <w:rPr>
          <w:rFonts w:ascii="Times New Roman" w:hAnsi="Times New Roman" w:cs="Times New Roman"/>
          <w:b/>
          <w:sz w:val="28"/>
          <w:szCs w:val="28"/>
        </w:rPr>
        <w:t>.</w:t>
      </w:r>
    </w:p>
    <w:p w14:paraId="2C4C7EDB" w14:textId="77777777" w:rsidR="00CE7C75" w:rsidRPr="002440F8" w:rsidRDefault="00CE7C75" w:rsidP="002440F8">
      <w:pPr>
        <w:spacing w:after="0" w:line="240" w:lineRule="auto"/>
        <w:jc w:val="both"/>
        <w:rPr>
          <w:rFonts w:ascii="Times New Roman" w:hAnsi="Times New Roman" w:cs="Times New Roman"/>
          <w:b/>
          <w:sz w:val="24"/>
          <w:szCs w:val="24"/>
        </w:rPr>
      </w:pPr>
    </w:p>
    <w:p w14:paraId="0DAB682F" w14:textId="77777777" w:rsidR="00CE7C75" w:rsidRPr="002440F8" w:rsidRDefault="00CE7C75"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The Board by majority vote </w:t>
      </w:r>
      <w:r w:rsidR="00AB1B63">
        <w:rPr>
          <w:rFonts w:ascii="Times New Roman" w:hAnsi="Times New Roman" w:cs="Times New Roman"/>
          <w:sz w:val="24"/>
          <w:szCs w:val="24"/>
        </w:rPr>
        <w:t>may</w:t>
      </w:r>
      <w:r w:rsidRPr="002440F8">
        <w:rPr>
          <w:rFonts w:ascii="Times New Roman" w:hAnsi="Times New Roman" w:cs="Times New Roman"/>
          <w:sz w:val="24"/>
          <w:szCs w:val="24"/>
        </w:rPr>
        <w:t xml:space="preserve"> prescribe a Code of Ethics applicable to the conduct of individual Board members, and each Board member shall be asked to acknowledge and sign the Code of Ethics at the commencement of his or her term.</w:t>
      </w:r>
    </w:p>
    <w:p w14:paraId="03C897A3" w14:textId="77777777" w:rsidR="00CE7C75" w:rsidRPr="002440F8" w:rsidRDefault="00CE7C75" w:rsidP="002440F8">
      <w:pPr>
        <w:spacing w:after="0" w:line="240" w:lineRule="auto"/>
        <w:jc w:val="both"/>
        <w:rPr>
          <w:rFonts w:ascii="Times New Roman" w:hAnsi="Times New Roman" w:cs="Times New Roman"/>
          <w:sz w:val="24"/>
          <w:szCs w:val="24"/>
        </w:rPr>
      </w:pPr>
    </w:p>
    <w:p w14:paraId="416E0369" w14:textId="77777777" w:rsidR="00CE7C75" w:rsidRPr="00BF16D5" w:rsidRDefault="00BF16D5" w:rsidP="002440F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1.2</w:t>
      </w:r>
      <w:r w:rsidR="00B850A4" w:rsidRPr="00BF16D5">
        <w:rPr>
          <w:rFonts w:ascii="Times New Roman" w:hAnsi="Times New Roman" w:cs="Times New Roman"/>
          <w:b/>
          <w:sz w:val="28"/>
          <w:szCs w:val="28"/>
        </w:rPr>
        <w:t>5</w:t>
      </w:r>
      <w:r w:rsidR="000A42CF" w:rsidRPr="00BF16D5">
        <w:rPr>
          <w:rFonts w:ascii="Times New Roman" w:hAnsi="Times New Roman" w:cs="Times New Roman"/>
          <w:b/>
          <w:sz w:val="28"/>
          <w:szCs w:val="28"/>
        </w:rPr>
        <w:t>.</w:t>
      </w:r>
      <w:r w:rsidR="000A42CF" w:rsidRPr="00BF16D5">
        <w:rPr>
          <w:rFonts w:ascii="Times New Roman" w:hAnsi="Times New Roman" w:cs="Times New Roman"/>
          <w:b/>
          <w:sz w:val="28"/>
          <w:szCs w:val="28"/>
        </w:rPr>
        <w:tab/>
        <w:t>Conflict of Interest</w:t>
      </w:r>
      <w:r w:rsidR="007D6927" w:rsidRPr="00BF16D5">
        <w:rPr>
          <w:rFonts w:ascii="Times New Roman" w:hAnsi="Times New Roman" w:cs="Times New Roman"/>
          <w:b/>
          <w:sz w:val="28"/>
          <w:szCs w:val="28"/>
        </w:rPr>
        <w:t>.</w:t>
      </w:r>
    </w:p>
    <w:p w14:paraId="348599A7" w14:textId="77777777" w:rsidR="000A42CF" w:rsidRPr="002440F8" w:rsidRDefault="000A42CF" w:rsidP="002440F8">
      <w:pPr>
        <w:spacing w:after="0" w:line="240" w:lineRule="auto"/>
        <w:jc w:val="both"/>
        <w:rPr>
          <w:rFonts w:ascii="Times New Roman" w:hAnsi="Times New Roman" w:cs="Times New Roman"/>
          <w:b/>
          <w:sz w:val="24"/>
          <w:szCs w:val="24"/>
        </w:rPr>
      </w:pPr>
    </w:p>
    <w:p w14:paraId="04647297" w14:textId="77777777" w:rsidR="000916D5" w:rsidRPr="002440F8" w:rsidRDefault="000A42CF"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Board members shall perform their official duties in a manner free from conflict of interest, and shall refrain from actions that </w:t>
      </w:r>
      <w:r w:rsidR="00E91628" w:rsidRPr="002440F8">
        <w:rPr>
          <w:rFonts w:ascii="Times New Roman" w:hAnsi="Times New Roman" w:cs="Times New Roman"/>
          <w:sz w:val="24"/>
          <w:szCs w:val="24"/>
        </w:rPr>
        <w:t>create the appearance of a conflict of interest prohibited by law.  Board members shall familiarize themselves with and at all times comply with the requirements and prohibitions of state law relative to conflicts of interest.</w:t>
      </w:r>
      <w:r w:rsidR="000916D5" w:rsidRPr="002440F8">
        <w:rPr>
          <w:rFonts w:ascii="Times New Roman" w:hAnsi="Times New Roman" w:cs="Times New Roman"/>
          <w:sz w:val="24"/>
          <w:szCs w:val="24"/>
        </w:rPr>
        <w:t xml:space="preserve">  The Board by policy may prohibit the hiring by the District of immediate family or other relatives of Board members during their terms on the Board.</w:t>
      </w:r>
    </w:p>
    <w:p w14:paraId="1C8CB2F2" w14:textId="77777777" w:rsidR="007D6927" w:rsidRPr="002440F8" w:rsidRDefault="00AD5A62" w:rsidP="00654E6D">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p>
    <w:p w14:paraId="5CB9A835" w14:textId="77777777" w:rsidR="005A4FE5" w:rsidRPr="00BF16D5" w:rsidRDefault="00BF16D5" w:rsidP="002440F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1.2</w:t>
      </w:r>
      <w:r w:rsidR="005A4FE5" w:rsidRPr="00BF16D5">
        <w:rPr>
          <w:rFonts w:ascii="Times New Roman" w:hAnsi="Times New Roman" w:cs="Times New Roman"/>
          <w:b/>
          <w:sz w:val="28"/>
          <w:szCs w:val="28"/>
        </w:rPr>
        <w:t>6.</w:t>
      </w:r>
      <w:r w:rsidR="005A4FE5" w:rsidRPr="00BF16D5">
        <w:rPr>
          <w:rFonts w:ascii="Times New Roman" w:hAnsi="Times New Roman" w:cs="Times New Roman"/>
          <w:b/>
          <w:sz w:val="28"/>
          <w:szCs w:val="28"/>
        </w:rPr>
        <w:tab/>
        <w:t>Indemnification.</w:t>
      </w:r>
    </w:p>
    <w:p w14:paraId="5976DF3B" w14:textId="77777777" w:rsidR="005A4FE5" w:rsidRPr="002440F8" w:rsidRDefault="005A4FE5" w:rsidP="002440F8">
      <w:pPr>
        <w:spacing w:after="0" w:line="240" w:lineRule="auto"/>
        <w:jc w:val="both"/>
        <w:rPr>
          <w:rFonts w:ascii="Times New Roman" w:hAnsi="Times New Roman" w:cs="Times New Roman"/>
          <w:b/>
          <w:sz w:val="24"/>
          <w:szCs w:val="24"/>
        </w:rPr>
      </w:pPr>
    </w:p>
    <w:p w14:paraId="405EBC71" w14:textId="77777777" w:rsidR="005A4FE5" w:rsidRPr="002440F8" w:rsidRDefault="005A4FE5" w:rsidP="002440F8">
      <w:pPr>
        <w:spacing w:after="0" w:line="240" w:lineRule="auto"/>
        <w:jc w:val="both"/>
        <w:rPr>
          <w:rFonts w:ascii="Times New Roman" w:hAnsi="Times New Roman" w:cs="Times New Roman"/>
          <w:b/>
          <w:sz w:val="24"/>
          <w:szCs w:val="24"/>
        </w:rPr>
      </w:pPr>
      <w:r w:rsidRPr="002440F8">
        <w:rPr>
          <w:rFonts w:ascii="Times New Roman" w:hAnsi="Times New Roman" w:cs="Times New Roman"/>
          <w:sz w:val="24"/>
          <w:szCs w:val="24"/>
        </w:rPr>
        <w:t>The District shall indemnify the Board and individual Board members to the fullest extent permitted by law.  The District will purchase and maintain in effect insurance policies for the indemnification and defense of the Board and individual Board members.</w:t>
      </w:r>
    </w:p>
    <w:p w14:paraId="0D700502" w14:textId="77777777" w:rsidR="007C48BF" w:rsidRPr="002440F8" w:rsidRDefault="007C48BF" w:rsidP="002440F8">
      <w:pPr>
        <w:spacing w:after="0" w:line="240" w:lineRule="auto"/>
        <w:jc w:val="both"/>
        <w:rPr>
          <w:rFonts w:ascii="Times New Roman" w:hAnsi="Times New Roman" w:cs="Times New Roman"/>
          <w:sz w:val="24"/>
          <w:szCs w:val="24"/>
        </w:rPr>
      </w:pPr>
    </w:p>
    <w:p w14:paraId="1D7CDBEB" w14:textId="77777777" w:rsidR="00B2597B" w:rsidRPr="00BF16D5" w:rsidRDefault="00BF16D5" w:rsidP="002440F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1.2</w:t>
      </w:r>
      <w:r w:rsidR="00B2597B" w:rsidRPr="00BF16D5">
        <w:rPr>
          <w:rFonts w:ascii="Times New Roman" w:hAnsi="Times New Roman" w:cs="Times New Roman"/>
          <w:b/>
          <w:sz w:val="28"/>
          <w:szCs w:val="28"/>
        </w:rPr>
        <w:t>7.</w:t>
      </w:r>
      <w:r w:rsidR="00B2597B" w:rsidRPr="00BF16D5">
        <w:rPr>
          <w:rFonts w:ascii="Times New Roman" w:hAnsi="Times New Roman" w:cs="Times New Roman"/>
          <w:b/>
          <w:sz w:val="28"/>
          <w:szCs w:val="28"/>
        </w:rPr>
        <w:tab/>
        <w:t xml:space="preserve">Professional </w:t>
      </w:r>
      <w:r w:rsidR="007E40F3" w:rsidRPr="00BF16D5">
        <w:rPr>
          <w:rFonts w:ascii="Times New Roman" w:hAnsi="Times New Roman" w:cs="Times New Roman"/>
          <w:b/>
          <w:sz w:val="28"/>
          <w:szCs w:val="28"/>
        </w:rPr>
        <w:t xml:space="preserve">and Consulting </w:t>
      </w:r>
      <w:r w:rsidR="00B2597B" w:rsidRPr="00BF16D5">
        <w:rPr>
          <w:rFonts w:ascii="Times New Roman" w:hAnsi="Times New Roman" w:cs="Times New Roman"/>
          <w:b/>
          <w:sz w:val="28"/>
          <w:szCs w:val="28"/>
        </w:rPr>
        <w:t>Services.</w:t>
      </w:r>
    </w:p>
    <w:p w14:paraId="5A0D9711" w14:textId="77777777" w:rsidR="00B2597B" w:rsidRPr="002440F8" w:rsidRDefault="00B2597B" w:rsidP="002440F8">
      <w:pPr>
        <w:spacing w:after="0" w:line="240" w:lineRule="auto"/>
        <w:jc w:val="both"/>
        <w:rPr>
          <w:rFonts w:ascii="Times New Roman" w:hAnsi="Times New Roman" w:cs="Times New Roman"/>
          <w:b/>
          <w:sz w:val="24"/>
          <w:szCs w:val="24"/>
        </w:rPr>
      </w:pPr>
    </w:p>
    <w:p w14:paraId="56695911" w14:textId="77777777" w:rsidR="00B2597B" w:rsidRPr="002440F8" w:rsidRDefault="00B2597B"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The Board shall employ an independent auditor to examine the books and records of the District</w:t>
      </w:r>
      <w:r w:rsidR="007D6927" w:rsidRPr="002440F8">
        <w:rPr>
          <w:rFonts w:ascii="Times New Roman" w:hAnsi="Times New Roman" w:cs="Times New Roman"/>
          <w:sz w:val="24"/>
          <w:szCs w:val="24"/>
        </w:rPr>
        <w:t>,</w:t>
      </w:r>
      <w:r w:rsidRPr="002440F8">
        <w:rPr>
          <w:rFonts w:ascii="Times New Roman" w:hAnsi="Times New Roman" w:cs="Times New Roman"/>
          <w:sz w:val="24"/>
          <w:szCs w:val="24"/>
        </w:rPr>
        <w:t xml:space="preserve"> to render an opinion on the financial statements of the District prepared at the close of the fiscal year, and to perform such other services as may be requested by the Board.  The Board may appoint qualified individuals or firms to provide legal, architectural, insurance and other professional services for the District</w:t>
      </w:r>
      <w:r w:rsidR="007E40F3" w:rsidRPr="002440F8">
        <w:rPr>
          <w:rFonts w:ascii="Times New Roman" w:hAnsi="Times New Roman" w:cs="Times New Roman"/>
          <w:sz w:val="24"/>
          <w:szCs w:val="24"/>
        </w:rPr>
        <w:t xml:space="preserve">, and may appoint other consultants </w:t>
      </w:r>
      <w:r w:rsidR="003422C3" w:rsidRPr="002440F8">
        <w:rPr>
          <w:rFonts w:ascii="Times New Roman" w:hAnsi="Times New Roman" w:cs="Times New Roman"/>
          <w:sz w:val="24"/>
          <w:szCs w:val="24"/>
        </w:rPr>
        <w:t xml:space="preserve">as </w:t>
      </w:r>
      <w:r w:rsidR="007E40F3" w:rsidRPr="002440F8">
        <w:rPr>
          <w:rFonts w:ascii="Times New Roman" w:hAnsi="Times New Roman" w:cs="Times New Roman"/>
          <w:sz w:val="24"/>
          <w:szCs w:val="24"/>
        </w:rPr>
        <w:t>it deems appropriate.</w:t>
      </w:r>
      <w:r w:rsidRPr="002440F8">
        <w:rPr>
          <w:rFonts w:ascii="Times New Roman" w:hAnsi="Times New Roman" w:cs="Times New Roman"/>
          <w:sz w:val="24"/>
          <w:szCs w:val="24"/>
        </w:rPr>
        <w:t xml:space="preserve"> </w:t>
      </w:r>
    </w:p>
    <w:p w14:paraId="228ABE9D" w14:textId="77777777" w:rsidR="00B850A4" w:rsidRPr="002440F8" w:rsidRDefault="00B850A4" w:rsidP="002440F8">
      <w:pPr>
        <w:spacing w:after="0" w:line="240" w:lineRule="auto"/>
        <w:jc w:val="both"/>
        <w:rPr>
          <w:rFonts w:ascii="Times New Roman" w:hAnsi="Times New Roman" w:cs="Times New Roman"/>
          <w:sz w:val="24"/>
          <w:szCs w:val="24"/>
        </w:rPr>
      </w:pPr>
    </w:p>
    <w:p w14:paraId="3FBF53EB" w14:textId="77777777" w:rsidR="007E40F3" w:rsidRPr="00BF16D5" w:rsidRDefault="00BF16D5" w:rsidP="002440F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1.2</w:t>
      </w:r>
      <w:r w:rsidR="007E40F3" w:rsidRPr="00BF16D5">
        <w:rPr>
          <w:rFonts w:ascii="Times New Roman" w:hAnsi="Times New Roman" w:cs="Times New Roman"/>
          <w:b/>
          <w:sz w:val="28"/>
          <w:szCs w:val="28"/>
        </w:rPr>
        <w:t>8.</w:t>
      </w:r>
      <w:r w:rsidR="007E40F3" w:rsidRPr="00BF16D5">
        <w:rPr>
          <w:rFonts w:ascii="Times New Roman" w:hAnsi="Times New Roman" w:cs="Times New Roman"/>
          <w:b/>
          <w:sz w:val="28"/>
          <w:szCs w:val="28"/>
        </w:rPr>
        <w:tab/>
        <w:t>Discipline of Board Members.</w:t>
      </w:r>
    </w:p>
    <w:p w14:paraId="2A0331C5" w14:textId="77777777" w:rsidR="007E40F3" w:rsidRPr="002440F8" w:rsidRDefault="007E40F3" w:rsidP="002440F8">
      <w:pPr>
        <w:spacing w:after="0" w:line="240" w:lineRule="auto"/>
        <w:jc w:val="both"/>
        <w:rPr>
          <w:rFonts w:ascii="Times New Roman" w:hAnsi="Times New Roman" w:cs="Times New Roman"/>
          <w:b/>
          <w:sz w:val="24"/>
          <w:szCs w:val="24"/>
        </w:rPr>
      </w:pPr>
    </w:p>
    <w:p w14:paraId="57990C69" w14:textId="77777777" w:rsidR="00B95843" w:rsidRPr="002440F8" w:rsidRDefault="007E40F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By majority vote, the Board may censure a Board member for violating these bylaws, the policies of the Board, or state or federal law, or otherwise acting in a manner inconsistent with the duties and responsibilities of a Board member.  By majority vote, the Board may petition the Governor to remove a Board member from office </w:t>
      </w:r>
      <w:r w:rsidR="00B95843" w:rsidRPr="002440F8">
        <w:rPr>
          <w:rFonts w:ascii="Times New Roman" w:hAnsi="Times New Roman" w:cs="Times New Roman"/>
          <w:sz w:val="24"/>
          <w:szCs w:val="24"/>
        </w:rPr>
        <w:t>in accordance with MCL §380.1107.</w:t>
      </w:r>
    </w:p>
    <w:p w14:paraId="257DFAAD" w14:textId="77777777" w:rsidR="007E40F3" w:rsidRPr="002440F8" w:rsidRDefault="007E40F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  </w:t>
      </w:r>
    </w:p>
    <w:p w14:paraId="6D069337" w14:textId="77777777" w:rsidR="00B95843" w:rsidRPr="00BF16D5" w:rsidRDefault="00BF16D5" w:rsidP="002440F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1.30</w:t>
      </w:r>
      <w:r w:rsidR="00584877">
        <w:rPr>
          <w:rFonts w:ascii="Times New Roman" w:hAnsi="Times New Roman" w:cs="Times New Roman"/>
          <w:b/>
          <w:sz w:val="28"/>
          <w:szCs w:val="28"/>
        </w:rPr>
        <w:t>.</w:t>
      </w:r>
      <w:r w:rsidR="00B95843" w:rsidRPr="00BF16D5">
        <w:rPr>
          <w:rFonts w:ascii="Times New Roman" w:hAnsi="Times New Roman" w:cs="Times New Roman"/>
          <w:b/>
          <w:sz w:val="28"/>
          <w:szCs w:val="28"/>
        </w:rPr>
        <w:tab/>
        <w:t>MEETINGS OF THE BOARD.</w:t>
      </w:r>
    </w:p>
    <w:p w14:paraId="304A930D" w14:textId="77777777" w:rsidR="00B95843" w:rsidRPr="00BF16D5" w:rsidRDefault="00B95843" w:rsidP="002440F8">
      <w:pPr>
        <w:spacing w:after="0" w:line="240" w:lineRule="auto"/>
        <w:jc w:val="both"/>
        <w:rPr>
          <w:rFonts w:ascii="Times New Roman" w:hAnsi="Times New Roman" w:cs="Times New Roman"/>
          <w:b/>
          <w:sz w:val="28"/>
          <w:szCs w:val="28"/>
        </w:rPr>
      </w:pPr>
    </w:p>
    <w:p w14:paraId="37F82D1E" w14:textId="77777777" w:rsidR="000076D2" w:rsidRPr="002440F8" w:rsidRDefault="00BF16D5" w:rsidP="002440F8">
      <w:pPr>
        <w:spacing w:after="0" w:line="240" w:lineRule="auto"/>
        <w:jc w:val="both"/>
        <w:rPr>
          <w:rFonts w:ascii="Times New Roman" w:hAnsi="Times New Roman" w:cs="Times New Roman"/>
          <w:b/>
          <w:sz w:val="24"/>
          <w:szCs w:val="24"/>
        </w:rPr>
      </w:pPr>
      <w:r>
        <w:rPr>
          <w:rFonts w:ascii="Times New Roman" w:hAnsi="Times New Roman" w:cs="Times New Roman"/>
          <w:b/>
          <w:sz w:val="28"/>
          <w:szCs w:val="28"/>
        </w:rPr>
        <w:t>1.3</w:t>
      </w:r>
      <w:r w:rsidR="000076D2" w:rsidRPr="00BF16D5">
        <w:rPr>
          <w:rFonts w:ascii="Times New Roman" w:hAnsi="Times New Roman" w:cs="Times New Roman"/>
          <w:b/>
          <w:sz w:val="28"/>
          <w:szCs w:val="28"/>
        </w:rPr>
        <w:t>1.</w:t>
      </w:r>
      <w:r w:rsidR="000076D2" w:rsidRPr="00BF16D5">
        <w:rPr>
          <w:rFonts w:ascii="Times New Roman" w:hAnsi="Times New Roman" w:cs="Times New Roman"/>
          <w:b/>
          <w:sz w:val="28"/>
          <w:szCs w:val="28"/>
        </w:rPr>
        <w:tab/>
        <w:t>Organizational Meeting.</w:t>
      </w:r>
    </w:p>
    <w:p w14:paraId="46E7B81B" w14:textId="77777777" w:rsidR="000076D2" w:rsidRPr="002440F8" w:rsidRDefault="000076D2" w:rsidP="002440F8">
      <w:pPr>
        <w:spacing w:after="0" w:line="240" w:lineRule="auto"/>
        <w:jc w:val="both"/>
        <w:rPr>
          <w:rFonts w:ascii="Times New Roman" w:hAnsi="Times New Roman" w:cs="Times New Roman"/>
          <w:b/>
          <w:sz w:val="24"/>
          <w:szCs w:val="24"/>
        </w:rPr>
      </w:pPr>
    </w:p>
    <w:p w14:paraId="428EC657" w14:textId="77777777" w:rsidR="000076D2" w:rsidRPr="002440F8" w:rsidRDefault="000076D2"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The Board shall conduct an organizational meeting annually during the month of January.  During the annual organizational meeting, the Board shall elect its officers for the coming year, shall establish a schedule of regular Board meetings for the coming year, and may conduct any other business it elects to address.</w:t>
      </w:r>
    </w:p>
    <w:p w14:paraId="7A5BCBF9" w14:textId="77777777" w:rsidR="000076D2" w:rsidRPr="002440F8" w:rsidRDefault="000076D2" w:rsidP="002440F8">
      <w:pPr>
        <w:spacing w:after="0" w:line="240" w:lineRule="auto"/>
        <w:jc w:val="both"/>
        <w:rPr>
          <w:rFonts w:ascii="Times New Roman" w:hAnsi="Times New Roman" w:cs="Times New Roman"/>
          <w:sz w:val="24"/>
          <w:szCs w:val="24"/>
        </w:rPr>
      </w:pPr>
    </w:p>
    <w:p w14:paraId="2EACFD87" w14:textId="77777777" w:rsidR="000076D2" w:rsidRPr="00BF16D5" w:rsidRDefault="00BF16D5" w:rsidP="002440F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1.3</w:t>
      </w:r>
      <w:r w:rsidR="000076D2" w:rsidRPr="00BF16D5">
        <w:rPr>
          <w:rFonts w:ascii="Times New Roman" w:hAnsi="Times New Roman" w:cs="Times New Roman"/>
          <w:b/>
          <w:sz w:val="28"/>
          <w:szCs w:val="28"/>
        </w:rPr>
        <w:t>2.</w:t>
      </w:r>
      <w:r w:rsidR="000076D2" w:rsidRPr="00BF16D5">
        <w:rPr>
          <w:rFonts w:ascii="Times New Roman" w:hAnsi="Times New Roman" w:cs="Times New Roman"/>
          <w:b/>
          <w:sz w:val="28"/>
          <w:szCs w:val="28"/>
        </w:rPr>
        <w:tab/>
        <w:t>Regular Meetings.</w:t>
      </w:r>
    </w:p>
    <w:p w14:paraId="3D86F770" w14:textId="77777777" w:rsidR="000076D2" w:rsidRPr="002440F8" w:rsidRDefault="000076D2" w:rsidP="002440F8">
      <w:pPr>
        <w:spacing w:after="0" w:line="240" w:lineRule="auto"/>
        <w:jc w:val="both"/>
        <w:rPr>
          <w:rFonts w:ascii="Times New Roman" w:hAnsi="Times New Roman" w:cs="Times New Roman"/>
          <w:b/>
          <w:sz w:val="24"/>
          <w:szCs w:val="24"/>
        </w:rPr>
      </w:pPr>
    </w:p>
    <w:p w14:paraId="7DCF63E4" w14:textId="77777777" w:rsidR="000076D2" w:rsidRPr="002440F8" w:rsidRDefault="000076D2"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Regular meetings of the Board shall be held in accordance with the schedule established by the Board at its organizational meeting.  The schedule of regular meetings may be amended by the Board.</w:t>
      </w:r>
    </w:p>
    <w:p w14:paraId="18382ABA" w14:textId="77777777" w:rsidR="000076D2" w:rsidRPr="002440F8" w:rsidRDefault="000076D2" w:rsidP="002440F8">
      <w:pPr>
        <w:spacing w:after="0" w:line="240" w:lineRule="auto"/>
        <w:jc w:val="both"/>
        <w:rPr>
          <w:rFonts w:ascii="Times New Roman" w:hAnsi="Times New Roman" w:cs="Times New Roman"/>
          <w:sz w:val="24"/>
          <w:szCs w:val="24"/>
        </w:rPr>
      </w:pPr>
    </w:p>
    <w:p w14:paraId="3DCBCFA7" w14:textId="77777777" w:rsidR="000076D2" w:rsidRPr="00BF16D5" w:rsidRDefault="00BF16D5" w:rsidP="002440F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w:t>
      </w:r>
      <w:r w:rsidR="000076D2" w:rsidRPr="00BF16D5">
        <w:rPr>
          <w:rFonts w:ascii="Times New Roman" w:hAnsi="Times New Roman" w:cs="Times New Roman"/>
          <w:b/>
          <w:sz w:val="28"/>
          <w:szCs w:val="28"/>
        </w:rPr>
        <w:t>3.</w:t>
      </w:r>
      <w:r w:rsidR="000076D2" w:rsidRPr="00BF16D5">
        <w:rPr>
          <w:rFonts w:ascii="Times New Roman" w:hAnsi="Times New Roman" w:cs="Times New Roman"/>
          <w:b/>
          <w:sz w:val="28"/>
          <w:szCs w:val="28"/>
        </w:rPr>
        <w:tab/>
        <w:t>Special Meetings.</w:t>
      </w:r>
    </w:p>
    <w:p w14:paraId="4EEA0858" w14:textId="77777777" w:rsidR="000076D2" w:rsidRPr="002440F8" w:rsidRDefault="000076D2" w:rsidP="002440F8">
      <w:pPr>
        <w:spacing w:after="0" w:line="240" w:lineRule="auto"/>
        <w:jc w:val="both"/>
        <w:rPr>
          <w:rFonts w:ascii="Times New Roman" w:hAnsi="Times New Roman" w:cs="Times New Roman"/>
          <w:b/>
          <w:sz w:val="24"/>
          <w:szCs w:val="24"/>
        </w:rPr>
      </w:pPr>
    </w:p>
    <w:p w14:paraId="034EE72C" w14:textId="77777777" w:rsidR="009D3750" w:rsidRPr="002440F8" w:rsidRDefault="000076D2"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Special meetings of the Board may be called by the President, or by any two members of the Board, </w:t>
      </w:r>
      <w:r w:rsidR="009D3750" w:rsidRPr="002440F8">
        <w:rPr>
          <w:rFonts w:ascii="Times New Roman" w:hAnsi="Times New Roman" w:cs="Times New Roman"/>
          <w:sz w:val="24"/>
          <w:szCs w:val="24"/>
        </w:rPr>
        <w:t>upon not less than 24 hours’ notice to each Board member.  Notice to Board members of a special meeting may be provided by personally delivering a notice to the Board member, by delivering the notice to the Board member’s household and leaving it with a responsible member of the household, or by sending the notice to the Board member on his or her District-provided email account.</w:t>
      </w:r>
    </w:p>
    <w:p w14:paraId="0507363D" w14:textId="77777777" w:rsidR="00BF16D5" w:rsidRDefault="00BF16D5" w:rsidP="002440F8">
      <w:pPr>
        <w:spacing w:after="0" w:line="240" w:lineRule="auto"/>
        <w:jc w:val="both"/>
        <w:rPr>
          <w:rFonts w:ascii="Times New Roman" w:hAnsi="Times New Roman" w:cs="Times New Roman"/>
          <w:b/>
          <w:sz w:val="24"/>
          <w:szCs w:val="24"/>
        </w:rPr>
      </w:pPr>
    </w:p>
    <w:p w14:paraId="00B87EEF" w14:textId="77777777" w:rsidR="009D3750" w:rsidRPr="00F92144" w:rsidRDefault="00F92144" w:rsidP="002440F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1.34</w:t>
      </w:r>
      <w:r w:rsidR="009D3750" w:rsidRPr="00F92144">
        <w:rPr>
          <w:rFonts w:ascii="Times New Roman" w:hAnsi="Times New Roman" w:cs="Times New Roman"/>
          <w:b/>
          <w:sz w:val="28"/>
          <w:szCs w:val="28"/>
        </w:rPr>
        <w:t>.</w:t>
      </w:r>
      <w:r w:rsidR="009D3750" w:rsidRPr="00F92144">
        <w:rPr>
          <w:rFonts w:ascii="Times New Roman" w:hAnsi="Times New Roman" w:cs="Times New Roman"/>
          <w:b/>
          <w:sz w:val="28"/>
          <w:szCs w:val="28"/>
        </w:rPr>
        <w:tab/>
        <w:t>Emergency Meetings.</w:t>
      </w:r>
    </w:p>
    <w:p w14:paraId="40EA46D8" w14:textId="77777777" w:rsidR="009D3750" w:rsidRPr="002440F8" w:rsidRDefault="009D3750" w:rsidP="002440F8">
      <w:pPr>
        <w:spacing w:after="0" w:line="240" w:lineRule="auto"/>
        <w:jc w:val="both"/>
        <w:rPr>
          <w:rFonts w:ascii="Times New Roman" w:hAnsi="Times New Roman" w:cs="Times New Roman"/>
          <w:b/>
          <w:sz w:val="24"/>
          <w:szCs w:val="24"/>
        </w:rPr>
      </w:pPr>
    </w:p>
    <w:p w14:paraId="76ACA79C" w14:textId="77777777" w:rsidR="009509BC" w:rsidRPr="002440F8" w:rsidRDefault="009D4F71"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In the event of a </w:t>
      </w:r>
      <w:r w:rsidR="009D3750" w:rsidRPr="002440F8">
        <w:rPr>
          <w:rFonts w:ascii="Times New Roman" w:hAnsi="Times New Roman" w:cs="Times New Roman"/>
          <w:sz w:val="24"/>
          <w:szCs w:val="24"/>
        </w:rPr>
        <w:t xml:space="preserve">severe and imminent threat to the health, safety or welfare of the </w:t>
      </w:r>
      <w:r w:rsidRPr="002440F8">
        <w:rPr>
          <w:rFonts w:ascii="Times New Roman" w:hAnsi="Times New Roman" w:cs="Times New Roman"/>
          <w:sz w:val="24"/>
          <w:szCs w:val="24"/>
        </w:rPr>
        <w:t>District, its students or employees,  the Board</w:t>
      </w:r>
      <w:r w:rsidR="00B02EB1">
        <w:rPr>
          <w:rFonts w:ascii="Times New Roman" w:hAnsi="Times New Roman" w:cs="Times New Roman"/>
          <w:sz w:val="24"/>
          <w:szCs w:val="24"/>
        </w:rPr>
        <w:t xml:space="preserve"> President</w:t>
      </w:r>
      <w:r w:rsidRPr="002440F8">
        <w:rPr>
          <w:rFonts w:ascii="Times New Roman" w:hAnsi="Times New Roman" w:cs="Times New Roman"/>
          <w:sz w:val="24"/>
          <w:szCs w:val="24"/>
        </w:rPr>
        <w:t xml:space="preserve"> may call an emergency meeting, and the Board may meet and take action without complying with public notice requirements, provided that </w:t>
      </w:r>
      <w:r w:rsidR="00E32CA1" w:rsidRPr="002440F8">
        <w:rPr>
          <w:rFonts w:ascii="Times New Roman" w:hAnsi="Times New Roman" w:cs="Times New Roman"/>
          <w:sz w:val="24"/>
          <w:szCs w:val="24"/>
        </w:rPr>
        <w:t xml:space="preserve">two-thirds of the members </w:t>
      </w:r>
      <w:r w:rsidRPr="002440F8">
        <w:rPr>
          <w:rFonts w:ascii="Times New Roman" w:hAnsi="Times New Roman" w:cs="Times New Roman"/>
          <w:sz w:val="24"/>
          <w:szCs w:val="24"/>
        </w:rPr>
        <w:t xml:space="preserve">of the Board determine that </w:t>
      </w:r>
      <w:r w:rsidR="009509BC" w:rsidRPr="002440F8">
        <w:rPr>
          <w:rFonts w:ascii="Times New Roman" w:hAnsi="Times New Roman" w:cs="Times New Roman"/>
          <w:sz w:val="24"/>
          <w:szCs w:val="24"/>
        </w:rPr>
        <w:t xml:space="preserve">delay would </w:t>
      </w:r>
      <w:r w:rsidRPr="002440F8">
        <w:rPr>
          <w:rFonts w:ascii="Times New Roman" w:hAnsi="Times New Roman" w:cs="Times New Roman"/>
          <w:sz w:val="24"/>
          <w:szCs w:val="24"/>
        </w:rPr>
        <w:t xml:space="preserve">detrimentally </w:t>
      </w:r>
      <w:r w:rsidR="009509BC" w:rsidRPr="002440F8">
        <w:rPr>
          <w:rFonts w:ascii="Times New Roman" w:hAnsi="Times New Roman" w:cs="Times New Roman"/>
          <w:sz w:val="24"/>
          <w:szCs w:val="24"/>
        </w:rPr>
        <w:t>affect the ability of the Board to respond to the threat</w:t>
      </w:r>
      <w:r w:rsidRPr="002440F8">
        <w:rPr>
          <w:rFonts w:ascii="Times New Roman" w:hAnsi="Times New Roman" w:cs="Times New Roman"/>
          <w:sz w:val="24"/>
          <w:szCs w:val="24"/>
        </w:rPr>
        <w:t>.  Actual notice to all Board members of an emergency meeting shall be attempted, but is not required.</w:t>
      </w:r>
    </w:p>
    <w:p w14:paraId="58A6F399" w14:textId="77777777" w:rsidR="00E32CA1" w:rsidRPr="002440F8" w:rsidRDefault="00E32CA1" w:rsidP="002440F8">
      <w:pPr>
        <w:spacing w:after="0" w:line="240" w:lineRule="auto"/>
        <w:jc w:val="both"/>
        <w:rPr>
          <w:rFonts w:ascii="Times New Roman" w:hAnsi="Times New Roman" w:cs="Times New Roman"/>
          <w:sz w:val="24"/>
          <w:szCs w:val="24"/>
        </w:rPr>
      </w:pPr>
    </w:p>
    <w:p w14:paraId="17DC0C07" w14:textId="77777777" w:rsidR="00E32CA1" w:rsidRPr="00F92144" w:rsidRDefault="00F92144" w:rsidP="002440F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w:t>
      </w:r>
      <w:r w:rsidR="00E32CA1" w:rsidRPr="00F92144">
        <w:rPr>
          <w:rFonts w:ascii="Times New Roman" w:hAnsi="Times New Roman" w:cs="Times New Roman"/>
          <w:b/>
          <w:sz w:val="28"/>
          <w:szCs w:val="28"/>
        </w:rPr>
        <w:t>5.</w:t>
      </w:r>
      <w:r w:rsidR="00E32CA1" w:rsidRPr="00F92144">
        <w:rPr>
          <w:rFonts w:ascii="Times New Roman" w:hAnsi="Times New Roman" w:cs="Times New Roman"/>
          <w:b/>
          <w:sz w:val="28"/>
          <w:szCs w:val="28"/>
        </w:rPr>
        <w:tab/>
        <w:t>Meetings Open to the Public.</w:t>
      </w:r>
    </w:p>
    <w:p w14:paraId="6FC61B0B" w14:textId="77777777" w:rsidR="00E32CA1" w:rsidRPr="002440F8" w:rsidRDefault="00E32CA1" w:rsidP="002440F8">
      <w:pPr>
        <w:spacing w:after="0" w:line="240" w:lineRule="auto"/>
        <w:jc w:val="both"/>
        <w:rPr>
          <w:rFonts w:ascii="Times New Roman" w:hAnsi="Times New Roman" w:cs="Times New Roman"/>
          <w:b/>
          <w:sz w:val="24"/>
          <w:szCs w:val="24"/>
        </w:rPr>
      </w:pPr>
    </w:p>
    <w:p w14:paraId="1E085F2C" w14:textId="77777777" w:rsidR="00E32CA1" w:rsidRPr="002440F8" w:rsidRDefault="00E32CA1"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All meetings of the Board in which a quorum is present for the purpose of deliberating toward or rendering a decision on public policy shall be open to the public.  </w:t>
      </w:r>
    </w:p>
    <w:p w14:paraId="4237DD4C" w14:textId="77777777" w:rsidR="009509BC" w:rsidRPr="002440F8" w:rsidRDefault="009509BC" w:rsidP="002440F8">
      <w:pPr>
        <w:spacing w:after="0" w:line="240" w:lineRule="auto"/>
        <w:jc w:val="both"/>
        <w:rPr>
          <w:rFonts w:ascii="Times New Roman" w:hAnsi="Times New Roman" w:cs="Times New Roman"/>
          <w:sz w:val="24"/>
          <w:szCs w:val="24"/>
        </w:rPr>
      </w:pPr>
    </w:p>
    <w:p w14:paraId="74317CEE" w14:textId="77777777" w:rsidR="009509BC" w:rsidRPr="00F92144" w:rsidRDefault="00F92144" w:rsidP="002440F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w:t>
      </w:r>
      <w:r w:rsidR="00E32CA1" w:rsidRPr="00F92144">
        <w:rPr>
          <w:rFonts w:ascii="Times New Roman" w:hAnsi="Times New Roman" w:cs="Times New Roman"/>
          <w:b/>
          <w:sz w:val="28"/>
          <w:szCs w:val="28"/>
        </w:rPr>
        <w:t>6</w:t>
      </w:r>
      <w:r w:rsidR="009509BC" w:rsidRPr="00F92144">
        <w:rPr>
          <w:rFonts w:ascii="Times New Roman" w:hAnsi="Times New Roman" w:cs="Times New Roman"/>
          <w:b/>
          <w:sz w:val="28"/>
          <w:szCs w:val="28"/>
        </w:rPr>
        <w:t>.</w:t>
      </w:r>
      <w:r w:rsidR="009509BC" w:rsidRPr="00F92144">
        <w:rPr>
          <w:rFonts w:ascii="Times New Roman" w:hAnsi="Times New Roman" w:cs="Times New Roman"/>
          <w:b/>
          <w:sz w:val="28"/>
          <w:szCs w:val="28"/>
        </w:rPr>
        <w:tab/>
        <w:t>Open Meetings Act.</w:t>
      </w:r>
    </w:p>
    <w:p w14:paraId="2992ABE0" w14:textId="77777777" w:rsidR="009509BC" w:rsidRPr="002440F8" w:rsidRDefault="009509BC" w:rsidP="002440F8">
      <w:pPr>
        <w:spacing w:after="0" w:line="240" w:lineRule="auto"/>
        <w:jc w:val="both"/>
        <w:rPr>
          <w:rFonts w:ascii="Times New Roman" w:hAnsi="Times New Roman" w:cs="Times New Roman"/>
          <w:b/>
          <w:sz w:val="24"/>
          <w:szCs w:val="24"/>
        </w:rPr>
      </w:pPr>
    </w:p>
    <w:p w14:paraId="7AD87C20" w14:textId="77777777" w:rsidR="009509BC" w:rsidRPr="002440F8" w:rsidRDefault="009509BC"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Meetings of the Board are subject to and shall comply with applicable provisions of Michigan’s Open Meetings Act (“OMA”), MCL §15.261, </w:t>
      </w:r>
      <w:r w:rsidRPr="002440F8">
        <w:rPr>
          <w:rFonts w:ascii="Times New Roman" w:hAnsi="Times New Roman" w:cs="Times New Roman"/>
          <w:i/>
          <w:sz w:val="24"/>
          <w:szCs w:val="24"/>
        </w:rPr>
        <w:t>et seq.</w:t>
      </w:r>
      <w:r w:rsidR="008A7110" w:rsidRPr="002440F8">
        <w:rPr>
          <w:rFonts w:ascii="Times New Roman" w:hAnsi="Times New Roman" w:cs="Times New Roman"/>
          <w:i/>
          <w:sz w:val="24"/>
          <w:szCs w:val="24"/>
        </w:rPr>
        <w:t xml:space="preserve">  </w:t>
      </w:r>
      <w:r w:rsidR="001548BF" w:rsidRPr="002440F8">
        <w:rPr>
          <w:rFonts w:ascii="Times New Roman" w:hAnsi="Times New Roman" w:cs="Times New Roman"/>
          <w:sz w:val="24"/>
          <w:szCs w:val="24"/>
        </w:rPr>
        <w:t>Depending upon its function, a Board committee may be a public body whose meetings are subject to the OMA.</w:t>
      </w:r>
    </w:p>
    <w:p w14:paraId="5E1EC9F7" w14:textId="77777777" w:rsidR="009509BC" w:rsidRPr="002440F8" w:rsidRDefault="009509BC" w:rsidP="002440F8">
      <w:pPr>
        <w:spacing w:after="0" w:line="240" w:lineRule="auto"/>
        <w:jc w:val="both"/>
        <w:rPr>
          <w:rFonts w:ascii="Times New Roman" w:hAnsi="Times New Roman" w:cs="Times New Roman"/>
          <w:i/>
          <w:sz w:val="24"/>
          <w:szCs w:val="24"/>
        </w:rPr>
      </w:pPr>
    </w:p>
    <w:p w14:paraId="5E36E9C3" w14:textId="77777777" w:rsidR="009509BC" w:rsidRPr="00F92144" w:rsidRDefault="00F92144" w:rsidP="002440F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w:t>
      </w:r>
      <w:r w:rsidR="00E32CA1" w:rsidRPr="00F92144">
        <w:rPr>
          <w:rFonts w:ascii="Times New Roman" w:hAnsi="Times New Roman" w:cs="Times New Roman"/>
          <w:b/>
          <w:sz w:val="28"/>
          <w:szCs w:val="28"/>
        </w:rPr>
        <w:t>7</w:t>
      </w:r>
      <w:r w:rsidR="009509BC" w:rsidRPr="00F92144">
        <w:rPr>
          <w:rFonts w:ascii="Times New Roman" w:hAnsi="Times New Roman" w:cs="Times New Roman"/>
          <w:b/>
          <w:sz w:val="28"/>
          <w:szCs w:val="28"/>
        </w:rPr>
        <w:t>.</w:t>
      </w:r>
      <w:r w:rsidR="009509BC" w:rsidRPr="00F92144">
        <w:rPr>
          <w:rFonts w:ascii="Times New Roman" w:hAnsi="Times New Roman" w:cs="Times New Roman"/>
          <w:b/>
          <w:sz w:val="28"/>
          <w:szCs w:val="28"/>
        </w:rPr>
        <w:tab/>
        <w:t>Public Notice of Meetings.</w:t>
      </w:r>
    </w:p>
    <w:p w14:paraId="7BB2C04B" w14:textId="77777777" w:rsidR="009D4F71" w:rsidRPr="002440F8" w:rsidRDefault="009D4F71" w:rsidP="002440F8">
      <w:pPr>
        <w:spacing w:after="0" w:line="240" w:lineRule="auto"/>
        <w:jc w:val="both"/>
        <w:rPr>
          <w:rFonts w:ascii="Times New Roman" w:hAnsi="Times New Roman" w:cs="Times New Roman"/>
          <w:b/>
          <w:sz w:val="24"/>
          <w:szCs w:val="24"/>
        </w:rPr>
      </w:pPr>
    </w:p>
    <w:p w14:paraId="1387F103" w14:textId="77777777" w:rsidR="000B6094" w:rsidRPr="002440F8" w:rsidRDefault="000B6094"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Public notice of Board organizational, regular and special meetings shall be given as provided in OMA.</w:t>
      </w:r>
    </w:p>
    <w:p w14:paraId="6135CBFE" w14:textId="77777777" w:rsidR="000B6094" w:rsidRPr="002440F8" w:rsidRDefault="000B6094" w:rsidP="002440F8">
      <w:pPr>
        <w:spacing w:after="0" w:line="240" w:lineRule="auto"/>
        <w:jc w:val="both"/>
        <w:rPr>
          <w:rFonts w:ascii="Times New Roman" w:hAnsi="Times New Roman" w:cs="Times New Roman"/>
          <w:sz w:val="24"/>
          <w:szCs w:val="24"/>
        </w:rPr>
      </w:pPr>
    </w:p>
    <w:p w14:paraId="67DFA92F" w14:textId="77777777" w:rsidR="00566CF2" w:rsidRPr="00F92144" w:rsidRDefault="00F92144" w:rsidP="002440F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w:t>
      </w:r>
      <w:r w:rsidR="00E32CA1" w:rsidRPr="00F92144">
        <w:rPr>
          <w:rFonts w:ascii="Times New Roman" w:hAnsi="Times New Roman" w:cs="Times New Roman"/>
          <w:b/>
          <w:sz w:val="28"/>
          <w:szCs w:val="28"/>
        </w:rPr>
        <w:t>8</w:t>
      </w:r>
      <w:r w:rsidR="00566CF2" w:rsidRPr="00F92144">
        <w:rPr>
          <w:rFonts w:ascii="Times New Roman" w:hAnsi="Times New Roman" w:cs="Times New Roman"/>
          <w:b/>
          <w:sz w:val="28"/>
          <w:szCs w:val="28"/>
        </w:rPr>
        <w:t>.</w:t>
      </w:r>
      <w:r w:rsidR="00566CF2" w:rsidRPr="00F92144">
        <w:rPr>
          <w:rFonts w:ascii="Times New Roman" w:hAnsi="Times New Roman" w:cs="Times New Roman"/>
          <w:b/>
          <w:sz w:val="28"/>
          <w:szCs w:val="28"/>
        </w:rPr>
        <w:tab/>
        <w:t>Closed Sessions of the Board.</w:t>
      </w:r>
    </w:p>
    <w:p w14:paraId="0A6A6F15" w14:textId="77777777" w:rsidR="00566CF2" w:rsidRPr="002440F8" w:rsidRDefault="00566CF2" w:rsidP="002440F8">
      <w:pPr>
        <w:spacing w:after="0" w:line="240" w:lineRule="auto"/>
        <w:jc w:val="both"/>
        <w:rPr>
          <w:rFonts w:ascii="Times New Roman" w:hAnsi="Times New Roman" w:cs="Times New Roman"/>
          <w:b/>
          <w:sz w:val="24"/>
          <w:szCs w:val="24"/>
        </w:rPr>
      </w:pPr>
    </w:p>
    <w:p w14:paraId="30342789" w14:textId="77777777" w:rsidR="00566CF2" w:rsidRPr="002440F8" w:rsidRDefault="00B02EB1" w:rsidP="002440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accordance with the Open Meetings Act, t</w:t>
      </w:r>
      <w:r w:rsidR="00566CF2" w:rsidRPr="002440F8">
        <w:rPr>
          <w:rFonts w:ascii="Times New Roman" w:hAnsi="Times New Roman" w:cs="Times New Roman"/>
          <w:sz w:val="24"/>
          <w:szCs w:val="24"/>
        </w:rPr>
        <w:t>he Board may meet in closed session for the following purpose</w:t>
      </w:r>
      <w:r w:rsidR="00E32CA1" w:rsidRPr="002440F8">
        <w:rPr>
          <w:rFonts w:ascii="Times New Roman" w:hAnsi="Times New Roman" w:cs="Times New Roman"/>
          <w:sz w:val="24"/>
          <w:szCs w:val="24"/>
        </w:rPr>
        <w:t>s</w:t>
      </w:r>
      <w:r w:rsidR="00566CF2" w:rsidRPr="002440F8">
        <w:rPr>
          <w:rFonts w:ascii="Times New Roman" w:hAnsi="Times New Roman" w:cs="Times New Roman"/>
          <w:sz w:val="24"/>
          <w:szCs w:val="24"/>
        </w:rPr>
        <w:t xml:space="preserve"> upon the affirmative vote, on a roll call vote, of a majority of the Board members voting:</w:t>
      </w:r>
    </w:p>
    <w:p w14:paraId="5BDD815E" w14:textId="77777777" w:rsidR="00566CF2" w:rsidRPr="002440F8" w:rsidRDefault="00566CF2" w:rsidP="002440F8">
      <w:pPr>
        <w:spacing w:after="0" w:line="240" w:lineRule="auto"/>
        <w:jc w:val="both"/>
        <w:rPr>
          <w:rFonts w:ascii="Times New Roman" w:hAnsi="Times New Roman" w:cs="Times New Roman"/>
          <w:sz w:val="24"/>
          <w:szCs w:val="24"/>
        </w:rPr>
      </w:pPr>
    </w:p>
    <w:p w14:paraId="5BB8E1BE" w14:textId="77777777" w:rsidR="00566CF2" w:rsidRPr="002440F8" w:rsidRDefault="00566CF2" w:rsidP="002440F8">
      <w:pPr>
        <w:spacing w:after="0" w:line="240" w:lineRule="auto"/>
        <w:ind w:left="1440" w:hanging="720"/>
        <w:jc w:val="both"/>
        <w:rPr>
          <w:rFonts w:ascii="Times New Roman" w:hAnsi="Times New Roman" w:cs="Times New Roman"/>
          <w:sz w:val="24"/>
          <w:szCs w:val="24"/>
        </w:rPr>
      </w:pPr>
      <w:r w:rsidRPr="002440F8">
        <w:rPr>
          <w:rFonts w:ascii="Times New Roman" w:hAnsi="Times New Roman" w:cs="Times New Roman"/>
          <w:sz w:val="24"/>
          <w:szCs w:val="24"/>
        </w:rPr>
        <w:lastRenderedPageBreak/>
        <w:t>1.</w:t>
      </w:r>
      <w:r w:rsidRPr="002440F8">
        <w:rPr>
          <w:rFonts w:ascii="Times New Roman" w:hAnsi="Times New Roman" w:cs="Times New Roman"/>
          <w:sz w:val="24"/>
          <w:szCs w:val="24"/>
        </w:rPr>
        <w:tab/>
        <w:t>To consider the dismissal, suspension, or disciplining of, or to hear complaints or charges brought against, or to consider a periodic personnel evaluation of, a Board member, employee</w:t>
      </w:r>
      <w:r w:rsidR="00E32CA1" w:rsidRPr="002440F8">
        <w:rPr>
          <w:rFonts w:ascii="Times New Roman" w:hAnsi="Times New Roman" w:cs="Times New Roman"/>
          <w:sz w:val="24"/>
          <w:szCs w:val="24"/>
        </w:rPr>
        <w:t xml:space="preserve">, </w:t>
      </w:r>
      <w:r w:rsidRPr="002440F8">
        <w:rPr>
          <w:rFonts w:ascii="Times New Roman" w:hAnsi="Times New Roman" w:cs="Times New Roman"/>
          <w:sz w:val="24"/>
          <w:szCs w:val="24"/>
        </w:rPr>
        <w:t xml:space="preserve">staff member </w:t>
      </w:r>
      <w:r w:rsidR="00E32CA1" w:rsidRPr="002440F8">
        <w:rPr>
          <w:rFonts w:ascii="Times New Roman" w:hAnsi="Times New Roman" w:cs="Times New Roman"/>
          <w:sz w:val="24"/>
          <w:szCs w:val="24"/>
        </w:rPr>
        <w:t xml:space="preserve">or individual agent </w:t>
      </w:r>
      <w:r w:rsidRPr="002440F8">
        <w:rPr>
          <w:rFonts w:ascii="Times New Roman" w:hAnsi="Times New Roman" w:cs="Times New Roman"/>
          <w:sz w:val="24"/>
          <w:szCs w:val="24"/>
        </w:rPr>
        <w:t xml:space="preserve">of the District, </w:t>
      </w:r>
      <w:r w:rsidR="00E32CA1" w:rsidRPr="002440F8">
        <w:rPr>
          <w:rFonts w:ascii="Times New Roman" w:hAnsi="Times New Roman" w:cs="Times New Roman"/>
          <w:sz w:val="24"/>
          <w:szCs w:val="24"/>
        </w:rPr>
        <w:t>if</w:t>
      </w:r>
      <w:r w:rsidRPr="002440F8">
        <w:rPr>
          <w:rFonts w:ascii="Times New Roman" w:hAnsi="Times New Roman" w:cs="Times New Roman"/>
          <w:sz w:val="24"/>
          <w:szCs w:val="24"/>
        </w:rPr>
        <w:t xml:space="preserve"> such person requests a closed hearing.</w:t>
      </w:r>
    </w:p>
    <w:p w14:paraId="5EB913C2" w14:textId="77777777" w:rsidR="00566CF2" w:rsidRPr="002440F8" w:rsidRDefault="00566CF2" w:rsidP="002440F8">
      <w:pPr>
        <w:spacing w:after="0" w:line="240" w:lineRule="auto"/>
        <w:ind w:left="1440" w:hanging="720"/>
        <w:jc w:val="both"/>
        <w:rPr>
          <w:rFonts w:ascii="Times New Roman" w:hAnsi="Times New Roman" w:cs="Times New Roman"/>
          <w:sz w:val="24"/>
          <w:szCs w:val="24"/>
        </w:rPr>
      </w:pPr>
    </w:p>
    <w:p w14:paraId="7D37DC3B" w14:textId="77777777" w:rsidR="00566CF2" w:rsidRPr="002440F8" w:rsidRDefault="00566CF2" w:rsidP="002440F8">
      <w:pPr>
        <w:spacing w:after="0" w:line="240" w:lineRule="auto"/>
        <w:ind w:left="1440" w:hanging="720"/>
        <w:jc w:val="both"/>
        <w:rPr>
          <w:rFonts w:ascii="Times New Roman" w:hAnsi="Times New Roman" w:cs="Times New Roman"/>
          <w:sz w:val="24"/>
          <w:szCs w:val="24"/>
        </w:rPr>
      </w:pPr>
      <w:r w:rsidRPr="002440F8">
        <w:rPr>
          <w:rFonts w:ascii="Times New Roman" w:hAnsi="Times New Roman" w:cs="Times New Roman"/>
          <w:sz w:val="24"/>
          <w:szCs w:val="24"/>
        </w:rPr>
        <w:t>2.</w:t>
      </w:r>
      <w:r w:rsidRPr="002440F8">
        <w:rPr>
          <w:rFonts w:ascii="Times New Roman" w:hAnsi="Times New Roman" w:cs="Times New Roman"/>
          <w:sz w:val="24"/>
          <w:szCs w:val="24"/>
        </w:rPr>
        <w:tab/>
        <w:t xml:space="preserve">To consider the dismissal, suspension, or disciplining of a student, </w:t>
      </w:r>
      <w:r w:rsidR="00E32CA1" w:rsidRPr="002440F8">
        <w:rPr>
          <w:rFonts w:ascii="Times New Roman" w:hAnsi="Times New Roman" w:cs="Times New Roman"/>
          <w:sz w:val="24"/>
          <w:szCs w:val="24"/>
        </w:rPr>
        <w:t>if</w:t>
      </w:r>
      <w:r w:rsidRPr="002440F8">
        <w:rPr>
          <w:rFonts w:ascii="Times New Roman" w:hAnsi="Times New Roman" w:cs="Times New Roman"/>
          <w:sz w:val="24"/>
          <w:szCs w:val="24"/>
        </w:rPr>
        <w:t xml:space="preserve"> the student or the student’s parent or guardian requests a closed hearing.</w:t>
      </w:r>
    </w:p>
    <w:p w14:paraId="6308ACB5" w14:textId="77777777" w:rsidR="00566CF2" w:rsidRPr="002440F8" w:rsidRDefault="00566CF2" w:rsidP="002440F8">
      <w:pPr>
        <w:spacing w:after="0" w:line="240" w:lineRule="auto"/>
        <w:ind w:left="1440" w:hanging="720"/>
        <w:jc w:val="both"/>
        <w:rPr>
          <w:rFonts w:ascii="Times New Roman" w:hAnsi="Times New Roman" w:cs="Times New Roman"/>
          <w:sz w:val="24"/>
          <w:szCs w:val="24"/>
        </w:rPr>
      </w:pPr>
    </w:p>
    <w:p w14:paraId="5ED67D89" w14:textId="77777777" w:rsidR="00566CF2" w:rsidRPr="002440F8" w:rsidRDefault="00566CF2" w:rsidP="002440F8">
      <w:pPr>
        <w:spacing w:after="0" w:line="240" w:lineRule="auto"/>
        <w:ind w:left="1440" w:hanging="720"/>
        <w:jc w:val="both"/>
        <w:rPr>
          <w:rFonts w:ascii="Times New Roman" w:hAnsi="Times New Roman" w:cs="Times New Roman"/>
          <w:sz w:val="24"/>
          <w:szCs w:val="24"/>
        </w:rPr>
      </w:pPr>
      <w:r w:rsidRPr="002440F8">
        <w:rPr>
          <w:rFonts w:ascii="Times New Roman" w:hAnsi="Times New Roman" w:cs="Times New Roman"/>
          <w:sz w:val="24"/>
          <w:szCs w:val="24"/>
        </w:rPr>
        <w:t>3.</w:t>
      </w:r>
      <w:r w:rsidRPr="002440F8">
        <w:rPr>
          <w:rFonts w:ascii="Times New Roman" w:hAnsi="Times New Roman" w:cs="Times New Roman"/>
          <w:sz w:val="24"/>
          <w:szCs w:val="24"/>
        </w:rPr>
        <w:tab/>
        <w:t>For strategy and negotiation sessions connected with the negotiation of a collective bargaining agreement</w:t>
      </w:r>
      <w:r w:rsidR="00E32CA1" w:rsidRPr="002440F8">
        <w:rPr>
          <w:rFonts w:ascii="Times New Roman" w:hAnsi="Times New Roman" w:cs="Times New Roman"/>
          <w:sz w:val="24"/>
          <w:szCs w:val="24"/>
        </w:rPr>
        <w:t>,</w:t>
      </w:r>
      <w:r w:rsidRPr="002440F8">
        <w:rPr>
          <w:rFonts w:ascii="Times New Roman" w:hAnsi="Times New Roman" w:cs="Times New Roman"/>
          <w:sz w:val="24"/>
          <w:szCs w:val="24"/>
        </w:rPr>
        <w:t xml:space="preserve"> if either negotiating party requests a closed session.</w:t>
      </w:r>
    </w:p>
    <w:p w14:paraId="659ACC2E" w14:textId="77777777" w:rsidR="009D6BA3" w:rsidRPr="002440F8" w:rsidRDefault="009D6BA3" w:rsidP="002440F8">
      <w:pPr>
        <w:spacing w:after="0" w:line="240" w:lineRule="auto"/>
        <w:ind w:left="1440" w:hanging="720"/>
        <w:jc w:val="both"/>
        <w:rPr>
          <w:rFonts w:ascii="Times New Roman" w:hAnsi="Times New Roman" w:cs="Times New Roman"/>
          <w:sz w:val="24"/>
          <w:szCs w:val="24"/>
        </w:rPr>
      </w:pPr>
    </w:p>
    <w:p w14:paraId="7E97F1A0" w14:textId="77777777" w:rsidR="009D6BA3" w:rsidRPr="002440F8" w:rsidRDefault="00B02EB1" w:rsidP="002440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accordance with the Open Meeting Act, t</w:t>
      </w:r>
      <w:r w:rsidR="009D6BA3" w:rsidRPr="002440F8">
        <w:rPr>
          <w:rFonts w:ascii="Times New Roman" w:hAnsi="Times New Roman" w:cs="Times New Roman"/>
          <w:sz w:val="24"/>
          <w:szCs w:val="24"/>
        </w:rPr>
        <w:t>he Board may meet in closed session for the following purpose</w:t>
      </w:r>
      <w:r w:rsidR="003E6A9B">
        <w:rPr>
          <w:rFonts w:ascii="Times New Roman" w:hAnsi="Times New Roman" w:cs="Times New Roman"/>
          <w:sz w:val="24"/>
          <w:szCs w:val="24"/>
        </w:rPr>
        <w:t>s</w:t>
      </w:r>
      <w:r w:rsidR="009D6BA3" w:rsidRPr="002440F8">
        <w:rPr>
          <w:rFonts w:ascii="Times New Roman" w:hAnsi="Times New Roman" w:cs="Times New Roman"/>
          <w:sz w:val="24"/>
          <w:szCs w:val="24"/>
        </w:rPr>
        <w:t xml:space="preserve"> upon the affirmative vote, on a roll call vote, of not less than two-thirds of the members of the Board then elected or appointed and serving (</w:t>
      </w:r>
      <w:r w:rsidR="009D6BA3" w:rsidRPr="002440F8">
        <w:rPr>
          <w:rFonts w:ascii="Times New Roman" w:hAnsi="Times New Roman" w:cs="Times New Roman"/>
          <w:i/>
          <w:sz w:val="24"/>
          <w:szCs w:val="24"/>
        </w:rPr>
        <w:t xml:space="preserve">i.e., </w:t>
      </w:r>
      <w:r w:rsidR="009D6BA3" w:rsidRPr="002440F8">
        <w:rPr>
          <w:rFonts w:ascii="Times New Roman" w:hAnsi="Times New Roman" w:cs="Times New Roman"/>
          <w:sz w:val="24"/>
          <w:szCs w:val="24"/>
        </w:rPr>
        <w:t>not less than five members of the Board if all seven Board positions are then filled):</w:t>
      </w:r>
    </w:p>
    <w:p w14:paraId="261D7D10" w14:textId="77777777" w:rsidR="009D6BA3" w:rsidRPr="002440F8" w:rsidRDefault="009D6BA3" w:rsidP="002440F8">
      <w:pPr>
        <w:spacing w:after="0" w:line="240" w:lineRule="auto"/>
        <w:jc w:val="both"/>
        <w:rPr>
          <w:rFonts w:ascii="Times New Roman" w:hAnsi="Times New Roman" w:cs="Times New Roman"/>
          <w:sz w:val="24"/>
          <w:szCs w:val="24"/>
        </w:rPr>
      </w:pPr>
    </w:p>
    <w:p w14:paraId="5453A50E" w14:textId="77777777" w:rsidR="009D6BA3" w:rsidRPr="002440F8" w:rsidRDefault="009D6BA3" w:rsidP="002440F8">
      <w:pPr>
        <w:spacing w:after="0" w:line="240" w:lineRule="auto"/>
        <w:ind w:left="1440" w:hanging="720"/>
        <w:jc w:val="both"/>
        <w:rPr>
          <w:rFonts w:ascii="Times New Roman" w:hAnsi="Times New Roman" w:cs="Times New Roman"/>
          <w:sz w:val="24"/>
          <w:szCs w:val="24"/>
        </w:rPr>
      </w:pPr>
      <w:r w:rsidRPr="002440F8">
        <w:rPr>
          <w:rFonts w:ascii="Times New Roman" w:hAnsi="Times New Roman" w:cs="Times New Roman"/>
          <w:sz w:val="24"/>
          <w:szCs w:val="24"/>
        </w:rPr>
        <w:t>1.</w:t>
      </w:r>
      <w:r w:rsidRPr="002440F8">
        <w:rPr>
          <w:rFonts w:ascii="Times New Roman" w:hAnsi="Times New Roman" w:cs="Times New Roman"/>
          <w:sz w:val="24"/>
          <w:szCs w:val="24"/>
        </w:rPr>
        <w:tab/>
        <w:t>To consider the purchase or lease of real property, up to the time an option to purchase or lease that property has been obtained.</w:t>
      </w:r>
    </w:p>
    <w:p w14:paraId="27EFE68D" w14:textId="77777777" w:rsidR="009D6BA3" w:rsidRPr="002440F8" w:rsidRDefault="009D6BA3" w:rsidP="002440F8">
      <w:pPr>
        <w:spacing w:after="0" w:line="240" w:lineRule="auto"/>
        <w:ind w:left="1440" w:hanging="720"/>
        <w:jc w:val="both"/>
        <w:rPr>
          <w:rFonts w:ascii="Times New Roman" w:hAnsi="Times New Roman" w:cs="Times New Roman"/>
          <w:sz w:val="24"/>
          <w:szCs w:val="24"/>
        </w:rPr>
      </w:pPr>
    </w:p>
    <w:p w14:paraId="396C683E" w14:textId="77777777" w:rsidR="009D6BA3" w:rsidRPr="002440F8" w:rsidRDefault="009D6BA3" w:rsidP="002440F8">
      <w:pPr>
        <w:spacing w:after="0" w:line="240" w:lineRule="auto"/>
        <w:ind w:left="1440" w:hanging="720"/>
        <w:jc w:val="both"/>
        <w:rPr>
          <w:rFonts w:ascii="Times New Roman" w:hAnsi="Times New Roman" w:cs="Times New Roman"/>
          <w:sz w:val="24"/>
          <w:szCs w:val="24"/>
        </w:rPr>
      </w:pPr>
      <w:r w:rsidRPr="002440F8">
        <w:rPr>
          <w:rFonts w:ascii="Times New Roman" w:hAnsi="Times New Roman" w:cs="Times New Roman"/>
          <w:sz w:val="24"/>
          <w:szCs w:val="24"/>
        </w:rPr>
        <w:t>2.</w:t>
      </w:r>
      <w:r w:rsidRPr="002440F8">
        <w:rPr>
          <w:rFonts w:ascii="Times New Roman" w:hAnsi="Times New Roman" w:cs="Times New Roman"/>
          <w:sz w:val="24"/>
          <w:szCs w:val="24"/>
        </w:rPr>
        <w:tab/>
        <w:t>To consult with its attorney(s) regarding trial or settlement strategy in connection with specific pending litigation, but only if an open meeting would have a detrimental financial effect on the litigation or settlement position of the Board.</w:t>
      </w:r>
    </w:p>
    <w:p w14:paraId="0EE7F522" w14:textId="77777777" w:rsidR="009D6BA3" w:rsidRPr="002440F8" w:rsidRDefault="009D6BA3" w:rsidP="002440F8">
      <w:pPr>
        <w:spacing w:after="0" w:line="240" w:lineRule="auto"/>
        <w:ind w:left="1440" w:hanging="720"/>
        <w:jc w:val="both"/>
        <w:rPr>
          <w:rFonts w:ascii="Times New Roman" w:hAnsi="Times New Roman" w:cs="Times New Roman"/>
          <w:sz w:val="24"/>
          <w:szCs w:val="24"/>
        </w:rPr>
      </w:pPr>
    </w:p>
    <w:p w14:paraId="73B3CE53" w14:textId="77777777" w:rsidR="009D6BA3" w:rsidRPr="002440F8" w:rsidRDefault="009D6BA3" w:rsidP="002440F8">
      <w:pPr>
        <w:spacing w:after="0" w:line="240" w:lineRule="auto"/>
        <w:ind w:left="1440" w:hanging="720"/>
        <w:jc w:val="both"/>
        <w:rPr>
          <w:rFonts w:ascii="Times New Roman" w:hAnsi="Times New Roman" w:cs="Times New Roman"/>
          <w:sz w:val="24"/>
          <w:szCs w:val="24"/>
        </w:rPr>
      </w:pPr>
      <w:r w:rsidRPr="002440F8">
        <w:rPr>
          <w:rFonts w:ascii="Times New Roman" w:hAnsi="Times New Roman" w:cs="Times New Roman"/>
          <w:sz w:val="24"/>
          <w:szCs w:val="24"/>
        </w:rPr>
        <w:t>3.</w:t>
      </w:r>
      <w:r w:rsidRPr="002440F8">
        <w:rPr>
          <w:rFonts w:ascii="Times New Roman" w:hAnsi="Times New Roman" w:cs="Times New Roman"/>
          <w:sz w:val="24"/>
          <w:szCs w:val="24"/>
        </w:rPr>
        <w:tab/>
        <w:t>To consider the specific contents of an application for employment or appointment if the candidate requests that the application remain confidential.</w:t>
      </w:r>
      <w:r w:rsidR="00E32CA1" w:rsidRPr="002440F8">
        <w:rPr>
          <w:rFonts w:ascii="Times New Roman" w:hAnsi="Times New Roman" w:cs="Times New Roman"/>
          <w:sz w:val="24"/>
          <w:szCs w:val="24"/>
        </w:rPr>
        <w:t xml:space="preserve">  Interviews of candidates must take place in open session.  </w:t>
      </w:r>
    </w:p>
    <w:p w14:paraId="53FF301A" w14:textId="77777777" w:rsidR="00411861" w:rsidRPr="002440F8" w:rsidRDefault="00411861" w:rsidP="002440F8">
      <w:pPr>
        <w:spacing w:after="0" w:line="240" w:lineRule="auto"/>
        <w:ind w:left="1440" w:hanging="720"/>
        <w:jc w:val="both"/>
        <w:rPr>
          <w:rFonts w:ascii="Times New Roman" w:hAnsi="Times New Roman" w:cs="Times New Roman"/>
          <w:sz w:val="24"/>
          <w:szCs w:val="24"/>
        </w:rPr>
      </w:pPr>
    </w:p>
    <w:p w14:paraId="7FE52949" w14:textId="77777777" w:rsidR="00411861" w:rsidRDefault="00411861" w:rsidP="002440F8">
      <w:pPr>
        <w:spacing w:after="0" w:line="240" w:lineRule="auto"/>
        <w:ind w:left="1440" w:hanging="720"/>
        <w:jc w:val="both"/>
        <w:rPr>
          <w:rFonts w:ascii="Times New Roman" w:hAnsi="Times New Roman" w:cs="Times New Roman"/>
          <w:sz w:val="24"/>
          <w:szCs w:val="24"/>
        </w:rPr>
      </w:pPr>
      <w:r w:rsidRPr="002440F8">
        <w:rPr>
          <w:rFonts w:ascii="Times New Roman" w:hAnsi="Times New Roman" w:cs="Times New Roman"/>
          <w:sz w:val="24"/>
          <w:szCs w:val="24"/>
        </w:rPr>
        <w:t>4.</w:t>
      </w:r>
      <w:r w:rsidRPr="002440F8">
        <w:rPr>
          <w:rFonts w:ascii="Times New Roman" w:hAnsi="Times New Roman" w:cs="Times New Roman"/>
          <w:sz w:val="24"/>
          <w:szCs w:val="24"/>
        </w:rPr>
        <w:tab/>
        <w:t xml:space="preserve">To consider material exempt from disclosure or discussion by state or federal statute (including, without limitation, written opinions of legal counsel).  </w:t>
      </w:r>
    </w:p>
    <w:p w14:paraId="156DDF8A" w14:textId="77777777" w:rsidR="00A17E92" w:rsidRDefault="00A17E92" w:rsidP="002440F8">
      <w:pPr>
        <w:spacing w:after="0" w:line="240" w:lineRule="auto"/>
        <w:ind w:left="1440" w:hanging="720"/>
        <w:jc w:val="both"/>
        <w:rPr>
          <w:rFonts w:ascii="Times New Roman" w:hAnsi="Times New Roman" w:cs="Times New Roman"/>
          <w:sz w:val="24"/>
          <w:szCs w:val="24"/>
        </w:rPr>
      </w:pPr>
    </w:p>
    <w:p w14:paraId="33257B17" w14:textId="77777777" w:rsidR="00A17E92" w:rsidRPr="002440F8" w:rsidRDefault="00A17E92" w:rsidP="00A17E92">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824DAF">
        <w:rPr>
          <w:rFonts w:ascii="Times New Roman" w:hAnsi="Times New Roman" w:cs="Times New Roman"/>
          <w:sz w:val="24"/>
          <w:szCs w:val="24"/>
        </w:rPr>
        <w:t>T</w:t>
      </w:r>
      <w:r>
        <w:rPr>
          <w:rFonts w:ascii="Times New Roman" w:hAnsi="Times New Roman" w:cs="Times New Roman"/>
          <w:sz w:val="24"/>
          <w:szCs w:val="24"/>
        </w:rPr>
        <w:t xml:space="preserve">o consider security planning to address existing threats or prevent potential threats to the safety of the students and staff.  </w:t>
      </w:r>
    </w:p>
    <w:p w14:paraId="3FEFDF8C" w14:textId="77777777" w:rsidR="00411861" w:rsidRPr="002440F8" w:rsidRDefault="00411861" w:rsidP="002440F8">
      <w:pPr>
        <w:spacing w:after="0" w:line="240" w:lineRule="auto"/>
        <w:ind w:left="1440" w:hanging="720"/>
        <w:jc w:val="both"/>
        <w:rPr>
          <w:rFonts w:ascii="Times New Roman" w:hAnsi="Times New Roman" w:cs="Times New Roman"/>
          <w:sz w:val="24"/>
          <w:szCs w:val="24"/>
        </w:rPr>
      </w:pPr>
    </w:p>
    <w:p w14:paraId="705FCE8E" w14:textId="77777777" w:rsidR="009D4F71" w:rsidRPr="00F92144" w:rsidRDefault="00F92144" w:rsidP="002440F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1.3</w:t>
      </w:r>
      <w:r w:rsidR="00E32CA1" w:rsidRPr="00F92144">
        <w:rPr>
          <w:rFonts w:ascii="Times New Roman" w:hAnsi="Times New Roman" w:cs="Times New Roman"/>
          <w:b/>
          <w:sz w:val="28"/>
          <w:szCs w:val="28"/>
        </w:rPr>
        <w:t>9</w:t>
      </w:r>
      <w:r w:rsidR="000B6094" w:rsidRPr="00F92144">
        <w:rPr>
          <w:rFonts w:ascii="Times New Roman" w:hAnsi="Times New Roman" w:cs="Times New Roman"/>
          <w:b/>
          <w:sz w:val="28"/>
          <w:szCs w:val="28"/>
        </w:rPr>
        <w:t>.</w:t>
      </w:r>
      <w:r w:rsidR="000B6094" w:rsidRPr="00F92144">
        <w:rPr>
          <w:rFonts w:ascii="Times New Roman" w:hAnsi="Times New Roman" w:cs="Times New Roman"/>
          <w:b/>
          <w:sz w:val="28"/>
          <w:szCs w:val="28"/>
        </w:rPr>
        <w:tab/>
        <w:t>Minutes of Meetings</w:t>
      </w:r>
      <w:r w:rsidR="00DF14E2" w:rsidRPr="00F92144">
        <w:rPr>
          <w:rFonts w:ascii="Times New Roman" w:hAnsi="Times New Roman" w:cs="Times New Roman"/>
          <w:b/>
          <w:sz w:val="28"/>
          <w:szCs w:val="28"/>
        </w:rPr>
        <w:t>.</w:t>
      </w:r>
      <w:r w:rsidR="000B6094" w:rsidRPr="00F92144">
        <w:rPr>
          <w:rFonts w:ascii="Times New Roman" w:hAnsi="Times New Roman" w:cs="Times New Roman"/>
          <w:sz w:val="28"/>
          <w:szCs w:val="28"/>
        </w:rPr>
        <w:t xml:space="preserve">  </w:t>
      </w:r>
    </w:p>
    <w:p w14:paraId="26840F7B" w14:textId="77777777" w:rsidR="009509BC" w:rsidRPr="002440F8" w:rsidRDefault="009509BC" w:rsidP="002440F8">
      <w:pPr>
        <w:spacing w:after="0" w:line="240" w:lineRule="auto"/>
        <w:ind w:left="720"/>
        <w:jc w:val="both"/>
        <w:rPr>
          <w:rFonts w:ascii="Times New Roman" w:hAnsi="Times New Roman" w:cs="Times New Roman"/>
          <w:b/>
          <w:sz w:val="24"/>
          <w:szCs w:val="24"/>
        </w:rPr>
      </w:pPr>
    </w:p>
    <w:p w14:paraId="335298C2" w14:textId="77777777" w:rsidR="00411861" w:rsidRPr="002440F8" w:rsidRDefault="00F92144" w:rsidP="002440F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1.39.1</w:t>
      </w:r>
      <w:r w:rsidR="00DF14E2" w:rsidRPr="002440F8">
        <w:rPr>
          <w:rFonts w:ascii="Times New Roman" w:hAnsi="Times New Roman" w:cs="Times New Roman"/>
          <w:sz w:val="24"/>
          <w:szCs w:val="24"/>
        </w:rPr>
        <w:t>.</w:t>
      </w:r>
      <w:r w:rsidR="00DF14E2" w:rsidRPr="002440F8">
        <w:rPr>
          <w:rFonts w:ascii="Times New Roman" w:hAnsi="Times New Roman" w:cs="Times New Roman"/>
          <w:sz w:val="24"/>
          <w:szCs w:val="24"/>
        </w:rPr>
        <w:tab/>
      </w:r>
      <w:r>
        <w:rPr>
          <w:rFonts w:ascii="Times New Roman" w:hAnsi="Times New Roman" w:cs="Times New Roman"/>
          <w:sz w:val="24"/>
          <w:szCs w:val="24"/>
        </w:rPr>
        <w:tab/>
      </w:r>
      <w:r w:rsidR="00411861" w:rsidRPr="002440F8">
        <w:rPr>
          <w:rFonts w:ascii="Times New Roman" w:hAnsi="Times New Roman" w:cs="Times New Roman"/>
          <w:sz w:val="24"/>
          <w:szCs w:val="24"/>
          <w:u w:val="single"/>
        </w:rPr>
        <w:t>Open Meetings:</w:t>
      </w:r>
      <w:r w:rsidR="00411861" w:rsidRPr="002440F8">
        <w:rPr>
          <w:rFonts w:ascii="Times New Roman" w:hAnsi="Times New Roman" w:cs="Times New Roman"/>
          <w:sz w:val="24"/>
          <w:szCs w:val="24"/>
        </w:rPr>
        <w:tab/>
        <w:t>Minutes of open meetings of the Board shall be kept, made available and approved as provided by OMA.</w:t>
      </w:r>
      <w:r w:rsidR="00DF14E2" w:rsidRPr="002440F8">
        <w:rPr>
          <w:rFonts w:ascii="Times New Roman" w:hAnsi="Times New Roman" w:cs="Times New Roman"/>
          <w:sz w:val="24"/>
          <w:szCs w:val="24"/>
        </w:rPr>
        <w:t xml:space="preserve">  Minutes shall, at a minimum, include the date, time and place of the meeting; Board members present and absent; decisions made by the Board; roll call votes; a record of other votes; the purpose(s) of a closed session; and corrections to the minutes of a previous meeting.</w:t>
      </w:r>
    </w:p>
    <w:p w14:paraId="02BB115D" w14:textId="77777777" w:rsidR="00411861" w:rsidRPr="002440F8" w:rsidRDefault="00411861" w:rsidP="002440F8">
      <w:pPr>
        <w:spacing w:after="0" w:line="240" w:lineRule="auto"/>
        <w:ind w:left="720"/>
        <w:jc w:val="both"/>
        <w:rPr>
          <w:rFonts w:ascii="Times New Roman" w:hAnsi="Times New Roman" w:cs="Times New Roman"/>
          <w:sz w:val="24"/>
          <w:szCs w:val="24"/>
        </w:rPr>
      </w:pPr>
    </w:p>
    <w:p w14:paraId="5D95C9D1" w14:textId="77777777" w:rsidR="001548BF" w:rsidRPr="002440F8" w:rsidRDefault="00F92144" w:rsidP="002440F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1.39.2</w:t>
      </w:r>
      <w:r w:rsidR="00DF14E2" w:rsidRPr="002440F8">
        <w:rPr>
          <w:rFonts w:ascii="Times New Roman" w:hAnsi="Times New Roman" w:cs="Times New Roman"/>
          <w:sz w:val="24"/>
          <w:szCs w:val="24"/>
        </w:rPr>
        <w:t>.</w:t>
      </w:r>
      <w:r w:rsidR="00DF14E2" w:rsidRPr="002440F8">
        <w:rPr>
          <w:rFonts w:ascii="Times New Roman" w:hAnsi="Times New Roman" w:cs="Times New Roman"/>
          <w:sz w:val="24"/>
          <w:szCs w:val="24"/>
        </w:rPr>
        <w:tab/>
      </w:r>
      <w:r>
        <w:rPr>
          <w:rFonts w:ascii="Times New Roman" w:hAnsi="Times New Roman" w:cs="Times New Roman"/>
          <w:sz w:val="24"/>
          <w:szCs w:val="24"/>
        </w:rPr>
        <w:tab/>
      </w:r>
      <w:r w:rsidR="00411861" w:rsidRPr="002440F8">
        <w:rPr>
          <w:rFonts w:ascii="Times New Roman" w:hAnsi="Times New Roman" w:cs="Times New Roman"/>
          <w:sz w:val="24"/>
          <w:szCs w:val="24"/>
          <w:u w:val="single"/>
        </w:rPr>
        <w:t>Closed Sessions:</w:t>
      </w:r>
      <w:r w:rsidR="00411861" w:rsidRPr="002440F8">
        <w:rPr>
          <w:rFonts w:ascii="Times New Roman" w:hAnsi="Times New Roman" w:cs="Times New Roman"/>
          <w:sz w:val="24"/>
          <w:szCs w:val="24"/>
        </w:rPr>
        <w:tab/>
      </w:r>
      <w:r w:rsidR="008A7110" w:rsidRPr="002440F8">
        <w:rPr>
          <w:rFonts w:ascii="Times New Roman" w:hAnsi="Times New Roman" w:cs="Times New Roman"/>
          <w:sz w:val="24"/>
          <w:szCs w:val="24"/>
        </w:rPr>
        <w:t xml:space="preserve">A separate set of minutes of a closed session shall be maintained.  Closed session minutes shall be provided to Board members confidentially, shall be retained by the Secretary or the Superintendent, and may be destroyed one year and one day after their approval of the Board.    </w:t>
      </w:r>
      <w:r w:rsidR="00411861" w:rsidRPr="002440F8">
        <w:rPr>
          <w:rFonts w:ascii="Times New Roman" w:hAnsi="Times New Roman" w:cs="Times New Roman"/>
          <w:sz w:val="24"/>
          <w:szCs w:val="24"/>
        </w:rPr>
        <w:t xml:space="preserve"> </w:t>
      </w:r>
    </w:p>
    <w:p w14:paraId="566C3723" w14:textId="77777777" w:rsidR="00DF14E2" w:rsidRPr="002440F8" w:rsidRDefault="00DF14E2" w:rsidP="002440F8">
      <w:pPr>
        <w:spacing w:after="0" w:line="240" w:lineRule="auto"/>
        <w:ind w:left="720"/>
        <w:jc w:val="both"/>
        <w:rPr>
          <w:rFonts w:ascii="Times New Roman" w:hAnsi="Times New Roman" w:cs="Times New Roman"/>
          <w:sz w:val="24"/>
          <w:szCs w:val="24"/>
        </w:rPr>
      </w:pPr>
    </w:p>
    <w:p w14:paraId="108C0CE3" w14:textId="77777777" w:rsidR="00DF14E2" w:rsidRPr="002440F8" w:rsidRDefault="00F92144" w:rsidP="002440F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1.39.3</w:t>
      </w:r>
      <w:r w:rsidR="00DF14E2" w:rsidRPr="002440F8">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DF14E2" w:rsidRPr="002440F8">
        <w:rPr>
          <w:rFonts w:ascii="Times New Roman" w:hAnsi="Times New Roman" w:cs="Times New Roman"/>
          <w:sz w:val="24"/>
          <w:szCs w:val="24"/>
          <w:u w:val="single"/>
        </w:rPr>
        <w:t>Committee Meetings:</w:t>
      </w:r>
      <w:r w:rsidR="00DF14E2" w:rsidRPr="002440F8">
        <w:rPr>
          <w:rFonts w:ascii="Times New Roman" w:hAnsi="Times New Roman" w:cs="Times New Roman"/>
          <w:sz w:val="24"/>
          <w:szCs w:val="24"/>
        </w:rPr>
        <w:tab/>
      </w:r>
      <w:r w:rsidR="00DF14E2" w:rsidRPr="002440F8">
        <w:rPr>
          <w:rFonts w:ascii="Times New Roman" w:hAnsi="Times New Roman" w:cs="Times New Roman"/>
          <w:sz w:val="24"/>
          <w:szCs w:val="24"/>
        </w:rPr>
        <w:tab/>
        <w:t>Minutes of meetings of committees whose function renders them subject to OMA shall be kept, made available and approved in the same manner as for open meetings of the Board.</w:t>
      </w:r>
    </w:p>
    <w:p w14:paraId="67D72BC4" w14:textId="77777777" w:rsidR="001548BF" w:rsidRPr="002440F8" w:rsidRDefault="001548BF" w:rsidP="002440F8">
      <w:pPr>
        <w:spacing w:after="0" w:line="240" w:lineRule="auto"/>
        <w:jc w:val="both"/>
        <w:rPr>
          <w:rFonts w:ascii="Times New Roman" w:hAnsi="Times New Roman" w:cs="Times New Roman"/>
          <w:sz w:val="24"/>
          <w:szCs w:val="24"/>
        </w:rPr>
      </w:pPr>
    </w:p>
    <w:p w14:paraId="44B6ED19" w14:textId="77777777" w:rsidR="001548BF" w:rsidRPr="00F92144" w:rsidRDefault="00E32CA1" w:rsidP="002440F8">
      <w:pPr>
        <w:spacing w:after="0" w:line="240" w:lineRule="auto"/>
        <w:jc w:val="both"/>
        <w:rPr>
          <w:rFonts w:ascii="Times New Roman" w:hAnsi="Times New Roman" w:cs="Times New Roman"/>
          <w:b/>
          <w:sz w:val="28"/>
          <w:szCs w:val="28"/>
        </w:rPr>
      </w:pPr>
      <w:r w:rsidRPr="00F92144">
        <w:rPr>
          <w:rFonts w:ascii="Times New Roman" w:hAnsi="Times New Roman" w:cs="Times New Roman"/>
          <w:b/>
          <w:sz w:val="28"/>
          <w:szCs w:val="28"/>
        </w:rPr>
        <w:t>1</w:t>
      </w:r>
      <w:r w:rsidR="00F92144">
        <w:rPr>
          <w:rFonts w:ascii="Times New Roman" w:hAnsi="Times New Roman" w:cs="Times New Roman"/>
          <w:b/>
          <w:sz w:val="28"/>
          <w:szCs w:val="28"/>
        </w:rPr>
        <w:t>.4</w:t>
      </w:r>
      <w:r w:rsidRPr="00F92144">
        <w:rPr>
          <w:rFonts w:ascii="Times New Roman" w:hAnsi="Times New Roman" w:cs="Times New Roman"/>
          <w:b/>
          <w:sz w:val="28"/>
          <w:szCs w:val="28"/>
        </w:rPr>
        <w:t>0</w:t>
      </w:r>
      <w:r w:rsidR="001548BF" w:rsidRPr="00F92144">
        <w:rPr>
          <w:rFonts w:ascii="Times New Roman" w:hAnsi="Times New Roman" w:cs="Times New Roman"/>
          <w:b/>
          <w:sz w:val="28"/>
          <w:szCs w:val="28"/>
        </w:rPr>
        <w:t>.</w:t>
      </w:r>
      <w:r w:rsidR="001548BF" w:rsidRPr="00F92144">
        <w:rPr>
          <w:rFonts w:ascii="Times New Roman" w:hAnsi="Times New Roman" w:cs="Times New Roman"/>
          <w:b/>
          <w:sz w:val="28"/>
          <w:szCs w:val="28"/>
        </w:rPr>
        <w:tab/>
        <w:t>M</w:t>
      </w:r>
      <w:r w:rsidR="008B25D2">
        <w:rPr>
          <w:rFonts w:ascii="Times New Roman" w:hAnsi="Times New Roman" w:cs="Times New Roman"/>
          <w:b/>
          <w:sz w:val="28"/>
          <w:szCs w:val="28"/>
        </w:rPr>
        <w:t>EETING PROCEDURES</w:t>
      </w:r>
      <w:r w:rsidR="00DF14E2" w:rsidRPr="00F92144">
        <w:rPr>
          <w:rFonts w:ascii="Times New Roman" w:hAnsi="Times New Roman" w:cs="Times New Roman"/>
          <w:b/>
          <w:sz w:val="28"/>
          <w:szCs w:val="28"/>
        </w:rPr>
        <w:t>.</w:t>
      </w:r>
    </w:p>
    <w:p w14:paraId="38B2AB54" w14:textId="77777777" w:rsidR="00DF14E2" w:rsidRPr="002440F8" w:rsidRDefault="00DF14E2" w:rsidP="002440F8">
      <w:pPr>
        <w:spacing w:after="0" w:line="240" w:lineRule="auto"/>
        <w:jc w:val="both"/>
        <w:rPr>
          <w:rFonts w:ascii="Times New Roman" w:hAnsi="Times New Roman" w:cs="Times New Roman"/>
          <w:b/>
          <w:sz w:val="24"/>
          <w:szCs w:val="24"/>
        </w:rPr>
      </w:pPr>
    </w:p>
    <w:p w14:paraId="396387CA" w14:textId="77777777" w:rsidR="001A3C1B" w:rsidRPr="002440F8" w:rsidRDefault="00F92144" w:rsidP="002440F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1.40.1.</w:t>
      </w:r>
      <w:r w:rsidR="00DF14E2" w:rsidRPr="002440F8">
        <w:rPr>
          <w:rFonts w:ascii="Times New Roman" w:hAnsi="Times New Roman" w:cs="Times New Roman"/>
          <w:sz w:val="24"/>
          <w:szCs w:val="24"/>
        </w:rPr>
        <w:tab/>
      </w:r>
      <w:r>
        <w:rPr>
          <w:rFonts w:ascii="Times New Roman" w:hAnsi="Times New Roman" w:cs="Times New Roman"/>
          <w:sz w:val="24"/>
          <w:szCs w:val="24"/>
        </w:rPr>
        <w:tab/>
      </w:r>
      <w:r w:rsidR="00DF14E2" w:rsidRPr="002440F8">
        <w:rPr>
          <w:rFonts w:ascii="Times New Roman" w:hAnsi="Times New Roman" w:cs="Times New Roman"/>
          <w:sz w:val="24"/>
          <w:szCs w:val="24"/>
          <w:u w:val="single"/>
        </w:rPr>
        <w:t>Location.</w:t>
      </w:r>
      <w:r w:rsidR="00DF14E2" w:rsidRPr="002440F8">
        <w:rPr>
          <w:rFonts w:ascii="Times New Roman" w:hAnsi="Times New Roman" w:cs="Times New Roman"/>
          <w:sz w:val="24"/>
          <w:szCs w:val="24"/>
        </w:rPr>
        <w:tab/>
        <w:t>All meetings of the Board or Board Committees shall be held in District facilities.</w:t>
      </w:r>
    </w:p>
    <w:p w14:paraId="3A5D14CB" w14:textId="77777777" w:rsidR="00DF14E2" w:rsidRPr="002440F8" w:rsidRDefault="00DF14E2" w:rsidP="002440F8">
      <w:pPr>
        <w:spacing w:after="0" w:line="240" w:lineRule="auto"/>
        <w:ind w:left="720"/>
        <w:jc w:val="both"/>
        <w:rPr>
          <w:rFonts w:ascii="Times New Roman" w:hAnsi="Times New Roman" w:cs="Times New Roman"/>
          <w:sz w:val="24"/>
          <w:szCs w:val="24"/>
        </w:rPr>
      </w:pPr>
    </w:p>
    <w:p w14:paraId="1FF3835E" w14:textId="77777777" w:rsidR="001A3C1B" w:rsidRPr="002440F8" w:rsidRDefault="00F92144" w:rsidP="002440F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1.40.2</w:t>
      </w:r>
      <w:r w:rsidR="00DF14E2" w:rsidRPr="002440F8">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1A3C1B" w:rsidRPr="002440F8">
        <w:rPr>
          <w:rFonts w:ascii="Times New Roman" w:hAnsi="Times New Roman" w:cs="Times New Roman"/>
          <w:sz w:val="24"/>
          <w:szCs w:val="24"/>
          <w:u w:val="single"/>
        </w:rPr>
        <w:t>Agenda.</w:t>
      </w:r>
      <w:r w:rsidR="001A3C1B" w:rsidRPr="002440F8">
        <w:rPr>
          <w:rFonts w:ascii="Times New Roman" w:hAnsi="Times New Roman" w:cs="Times New Roman"/>
          <w:sz w:val="24"/>
          <w:szCs w:val="24"/>
        </w:rPr>
        <w:tab/>
        <w:t>The President, in consultation with the Superintendent, shall prepare and publish a written agenda prior to each regular meeting and each special meeting unles</w:t>
      </w:r>
      <w:r w:rsidR="00D30A43" w:rsidRPr="002440F8">
        <w:rPr>
          <w:rFonts w:ascii="Times New Roman" w:hAnsi="Times New Roman" w:cs="Times New Roman"/>
          <w:sz w:val="24"/>
          <w:szCs w:val="24"/>
        </w:rPr>
        <w:t>s</w:t>
      </w:r>
      <w:r w:rsidR="001A3C1B" w:rsidRPr="002440F8">
        <w:rPr>
          <w:rFonts w:ascii="Times New Roman" w:hAnsi="Times New Roman" w:cs="Times New Roman"/>
          <w:sz w:val="24"/>
          <w:szCs w:val="24"/>
        </w:rPr>
        <w:t xml:space="preserve"> otherwise directed by the Board.  Individual Board members may include items on the agenda upon the concurrence of the President.</w:t>
      </w:r>
      <w:r w:rsidR="00D30A43" w:rsidRPr="002440F8">
        <w:rPr>
          <w:rFonts w:ascii="Times New Roman" w:hAnsi="Times New Roman" w:cs="Times New Roman"/>
          <w:sz w:val="24"/>
          <w:szCs w:val="24"/>
        </w:rPr>
        <w:t xml:space="preserve">  The Board shall adopt or amend the agenda at the start of the meeting.</w:t>
      </w:r>
    </w:p>
    <w:p w14:paraId="5C037BE6" w14:textId="77777777" w:rsidR="001A3C1B" w:rsidRPr="002440F8" w:rsidRDefault="001A3C1B" w:rsidP="002440F8">
      <w:pPr>
        <w:spacing w:after="0" w:line="240" w:lineRule="auto"/>
        <w:ind w:left="720"/>
        <w:jc w:val="both"/>
        <w:rPr>
          <w:rFonts w:ascii="Times New Roman" w:hAnsi="Times New Roman" w:cs="Times New Roman"/>
          <w:sz w:val="24"/>
          <w:szCs w:val="24"/>
        </w:rPr>
      </w:pPr>
    </w:p>
    <w:p w14:paraId="0CB4FCBA" w14:textId="77777777" w:rsidR="001A3C1B" w:rsidRPr="002440F8" w:rsidRDefault="00F92144" w:rsidP="002440F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1.40.3</w:t>
      </w:r>
      <w:r w:rsidR="00D30A43" w:rsidRPr="002440F8">
        <w:rPr>
          <w:rFonts w:ascii="Times New Roman" w:hAnsi="Times New Roman" w:cs="Times New Roman"/>
          <w:sz w:val="24"/>
          <w:szCs w:val="24"/>
        </w:rPr>
        <w:t>.</w:t>
      </w:r>
      <w:r w:rsidR="00D30A43" w:rsidRPr="002440F8">
        <w:rPr>
          <w:rFonts w:ascii="Times New Roman" w:hAnsi="Times New Roman" w:cs="Times New Roman"/>
          <w:sz w:val="24"/>
          <w:szCs w:val="24"/>
        </w:rPr>
        <w:tab/>
      </w:r>
      <w:r>
        <w:rPr>
          <w:rFonts w:ascii="Times New Roman" w:hAnsi="Times New Roman" w:cs="Times New Roman"/>
          <w:sz w:val="24"/>
          <w:szCs w:val="24"/>
        </w:rPr>
        <w:tab/>
      </w:r>
      <w:r w:rsidR="001A3C1B" w:rsidRPr="002440F8">
        <w:rPr>
          <w:rFonts w:ascii="Times New Roman" w:hAnsi="Times New Roman" w:cs="Times New Roman"/>
          <w:sz w:val="24"/>
          <w:szCs w:val="24"/>
          <w:u w:val="single"/>
        </w:rPr>
        <w:t>Quorum.</w:t>
      </w:r>
      <w:r w:rsidR="001A3C1B" w:rsidRPr="002440F8">
        <w:rPr>
          <w:rFonts w:ascii="Times New Roman" w:hAnsi="Times New Roman" w:cs="Times New Roman"/>
          <w:sz w:val="24"/>
          <w:szCs w:val="24"/>
        </w:rPr>
        <w:tab/>
        <w:t>A majority of the serving members of the Board shall constitute a quorum.</w:t>
      </w:r>
      <w:r w:rsidR="00E10407" w:rsidRPr="002440F8">
        <w:rPr>
          <w:rFonts w:ascii="Times New Roman" w:hAnsi="Times New Roman" w:cs="Times New Roman"/>
          <w:sz w:val="24"/>
          <w:szCs w:val="24"/>
        </w:rPr>
        <w:t xml:space="preserve">  A meeting of the Board may not be called to order in the absence of a quorum.</w:t>
      </w:r>
    </w:p>
    <w:p w14:paraId="16501AB4" w14:textId="77777777" w:rsidR="001A3C1B" w:rsidRPr="002440F8" w:rsidRDefault="001A3C1B" w:rsidP="002440F8">
      <w:pPr>
        <w:spacing w:after="0" w:line="240" w:lineRule="auto"/>
        <w:ind w:left="720"/>
        <w:jc w:val="both"/>
        <w:rPr>
          <w:rFonts w:ascii="Times New Roman" w:hAnsi="Times New Roman" w:cs="Times New Roman"/>
          <w:sz w:val="24"/>
          <w:szCs w:val="24"/>
        </w:rPr>
      </w:pPr>
    </w:p>
    <w:p w14:paraId="1A1D2889" w14:textId="77777777" w:rsidR="00EC5EE7" w:rsidRDefault="00F92144" w:rsidP="00EB346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1.40.4.</w:t>
      </w:r>
      <w:r>
        <w:rPr>
          <w:rFonts w:ascii="Times New Roman" w:hAnsi="Times New Roman" w:cs="Times New Roman"/>
          <w:sz w:val="24"/>
          <w:szCs w:val="24"/>
        </w:rPr>
        <w:tab/>
      </w:r>
      <w:r w:rsidR="00D30A43" w:rsidRPr="002440F8">
        <w:rPr>
          <w:rFonts w:ascii="Times New Roman" w:hAnsi="Times New Roman" w:cs="Times New Roman"/>
          <w:sz w:val="24"/>
          <w:szCs w:val="24"/>
        </w:rPr>
        <w:tab/>
      </w:r>
      <w:r w:rsidR="001A3C1B" w:rsidRPr="002440F8">
        <w:rPr>
          <w:rFonts w:ascii="Times New Roman" w:hAnsi="Times New Roman" w:cs="Times New Roman"/>
          <w:sz w:val="24"/>
          <w:szCs w:val="24"/>
          <w:u w:val="single"/>
        </w:rPr>
        <w:t>Remote Participation.</w:t>
      </w:r>
      <w:r w:rsidR="001A3C1B" w:rsidRPr="002440F8">
        <w:rPr>
          <w:rFonts w:ascii="Times New Roman" w:hAnsi="Times New Roman" w:cs="Times New Roman"/>
          <w:sz w:val="24"/>
          <w:szCs w:val="24"/>
          <w:u w:val="single"/>
        </w:rPr>
        <w:tab/>
      </w:r>
      <w:r w:rsidR="001A3C1B" w:rsidRPr="002440F8">
        <w:rPr>
          <w:rFonts w:ascii="Times New Roman" w:hAnsi="Times New Roman" w:cs="Times New Roman"/>
          <w:sz w:val="24"/>
          <w:szCs w:val="24"/>
        </w:rPr>
        <w:tab/>
      </w:r>
    </w:p>
    <w:p w14:paraId="6BA8CBA3" w14:textId="77777777" w:rsidR="00EC5EE7" w:rsidRDefault="00EC5EE7" w:rsidP="00EB3461">
      <w:pPr>
        <w:spacing w:after="0" w:line="240" w:lineRule="auto"/>
        <w:ind w:left="720"/>
        <w:jc w:val="both"/>
        <w:rPr>
          <w:rFonts w:ascii="Times New Roman" w:hAnsi="Times New Roman" w:cs="Times New Roman"/>
          <w:sz w:val="24"/>
          <w:szCs w:val="24"/>
        </w:rPr>
      </w:pPr>
    </w:p>
    <w:p w14:paraId="45990B13" w14:textId="77777777" w:rsidR="00A17E92" w:rsidRDefault="00F92144" w:rsidP="00EB346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t>1.40.4.1</w:t>
      </w:r>
      <w:r w:rsidR="00EC5EE7">
        <w:rPr>
          <w:rFonts w:ascii="Times New Roman" w:hAnsi="Times New Roman" w:cs="Times New Roman"/>
          <w:sz w:val="24"/>
          <w:szCs w:val="24"/>
        </w:rPr>
        <w:tab/>
      </w:r>
      <w:r w:rsidR="00A17E92">
        <w:rPr>
          <w:rFonts w:ascii="Times New Roman" w:hAnsi="Times New Roman" w:cs="Times New Roman"/>
          <w:sz w:val="24"/>
          <w:szCs w:val="24"/>
        </w:rPr>
        <w:t xml:space="preserve">If a member of the Board is required to miss one or more meetings due to military duty, the Board shall make arrangements, if feasible, to allow such member to participate </w:t>
      </w:r>
      <w:r w:rsidR="00A17E92" w:rsidRPr="00FB441D">
        <w:rPr>
          <w:rFonts w:ascii="Times New Roman" w:hAnsi="Times New Roman" w:cs="Times New Roman"/>
          <w:sz w:val="24"/>
          <w:szCs w:val="24"/>
        </w:rPr>
        <w:t>by conference telephone connection or other electronic voice communication that allows persons participating in the meeting to communicate with each other and persons attending the meeting to hear the comments, including the votes, o</w:t>
      </w:r>
      <w:r w:rsidR="00A17E92">
        <w:rPr>
          <w:rFonts w:ascii="Times New Roman" w:hAnsi="Times New Roman" w:cs="Times New Roman"/>
          <w:sz w:val="24"/>
          <w:szCs w:val="24"/>
        </w:rPr>
        <w:t>f the member attending remotely.  The notice of a Board meeting at which a member will be participating remotely due to military duty shall include notice of such member’s remote participation, and shall provide information about how to contact that member sufficiently in advance of a meeting to provide input on any business that may come before the Board.</w:t>
      </w:r>
    </w:p>
    <w:p w14:paraId="1B4AB03F" w14:textId="77777777" w:rsidR="00EB3461" w:rsidRDefault="00EB3461" w:rsidP="002440F8">
      <w:pPr>
        <w:spacing w:after="0" w:line="240" w:lineRule="auto"/>
        <w:ind w:left="720"/>
        <w:jc w:val="both"/>
        <w:rPr>
          <w:rFonts w:ascii="Times New Roman" w:hAnsi="Times New Roman" w:cs="Times New Roman"/>
          <w:sz w:val="24"/>
          <w:szCs w:val="24"/>
        </w:rPr>
      </w:pPr>
    </w:p>
    <w:p w14:paraId="1B581A49" w14:textId="77777777" w:rsidR="00EC5EE7" w:rsidRPr="007535A0" w:rsidRDefault="00F92144" w:rsidP="00EC5EE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t>1.40.4.2.</w:t>
      </w:r>
      <w:r w:rsidR="00EC5EE7">
        <w:rPr>
          <w:rFonts w:ascii="Times New Roman" w:hAnsi="Times New Roman" w:cs="Times New Roman"/>
          <w:sz w:val="24"/>
          <w:szCs w:val="24"/>
        </w:rPr>
        <w:tab/>
      </w:r>
      <w:r>
        <w:rPr>
          <w:rFonts w:ascii="Times New Roman" w:hAnsi="Times New Roman" w:cs="Times New Roman"/>
          <w:sz w:val="24"/>
          <w:szCs w:val="24"/>
        </w:rPr>
        <w:t>A</w:t>
      </w:r>
      <w:r w:rsidR="00EC5EE7">
        <w:rPr>
          <w:rFonts w:ascii="Times New Roman" w:hAnsi="Times New Roman" w:cs="Times New Roman"/>
          <w:sz w:val="24"/>
          <w:szCs w:val="24"/>
        </w:rPr>
        <w:t>bsent a change in state law, remote Board meetings shall not be permitted, and remote participation will be permitted only for the reason identified in subsection (1).</w:t>
      </w:r>
      <w:r>
        <w:rPr>
          <w:rFonts w:ascii="Times New Roman" w:hAnsi="Times New Roman" w:cs="Times New Roman"/>
          <w:sz w:val="24"/>
          <w:szCs w:val="24"/>
        </w:rPr>
        <w:t xml:space="preserve">  Should state law change to permit remote Board meetings and/or remote participation of Board members to a greater extent than is allowed as of January 1, 2022, this bylaw will be deemed amended to be consistent with any such change.</w:t>
      </w:r>
    </w:p>
    <w:p w14:paraId="1DF51B3E" w14:textId="77777777" w:rsidR="00EB3461" w:rsidRPr="002440F8" w:rsidRDefault="00EB3461">
      <w:pPr>
        <w:spacing w:after="0" w:line="240" w:lineRule="auto"/>
        <w:ind w:left="720"/>
        <w:jc w:val="both"/>
        <w:rPr>
          <w:rFonts w:ascii="Times New Roman" w:hAnsi="Times New Roman" w:cs="Times New Roman"/>
          <w:sz w:val="24"/>
          <w:szCs w:val="24"/>
        </w:rPr>
      </w:pPr>
    </w:p>
    <w:p w14:paraId="5F22E041" w14:textId="77777777" w:rsidR="002B251C" w:rsidRPr="002440F8" w:rsidRDefault="00F92144" w:rsidP="002440F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1.40.5.</w:t>
      </w:r>
      <w:r>
        <w:rPr>
          <w:rFonts w:ascii="Times New Roman" w:hAnsi="Times New Roman" w:cs="Times New Roman"/>
          <w:sz w:val="24"/>
          <w:szCs w:val="24"/>
        </w:rPr>
        <w:tab/>
      </w:r>
      <w:r w:rsidR="00D30A43" w:rsidRPr="002440F8">
        <w:rPr>
          <w:rFonts w:ascii="Times New Roman" w:hAnsi="Times New Roman" w:cs="Times New Roman"/>
          <w:sz w:val="24"/>
          <w:szCs w:val="24"/>
        </w:rPr>
        <w:tab/>
      </w:r>
      <w:r w:rsidR="00E10407" w:rsidRPr="002440F8">
        <w:rPr>
          <w:rFonts w:ascii="Times New Roman" w:hAnsi="Times New Roman" w:cs="Times New Roman"/>
          <w:sz w:val="24"/>
          <w:szCs w:val="24"/>
          <w:u w:val="single"/>
        </w:rPr>
        <w:t>Procedure for Board Action.</w:t>
      </w:r>
      <w:r w:rsidR="005570FB">
        <w:rPr>
          <w:rFonts w:ascii="Times New Roman" w:hAnsi="Times New Roman" w:cs="Times New Roman"/>
          <w:sz w:val="24"/>
          <w:szCs w:val="24"/>
        </w:rPr>
        <w:tab/>
        <w:t>T</w:t>
      </w:r>
      <w:r w:rsidR="00E10407" w:rsidRPr="002440F8">
        <w:rPr>
          <w:rFonts w:ascii="Times New Roman" w:hAnsi="Times New Roman" w:cs="Times New Roman"/>
          <w:sz w:val="24"/>
          <w:szCs w:val="24"/>
        </w:rPr>
        <w:t>he Board shall take action by way of motions duly offered and approved.  No motion shall be acted upon until it has been supported by a</w:t>
      </w:r>
      <w:r w:rsidR="00D30A43" w:rsidRPr="002440F8">
        <w:rPr>
          <w:rFonts w:ascii="Times New Roman" w:hAnsi="Times New Roman" w:cs="Times New Roman"/>
          <w:sz w:val="24"/>
          <w:szCs w:val="24"/>
        </w:rPr>
        <w:t xml:space="preserve"> second</w:t>
      </w:r>
      <w:r w:rsidR="00E10407" w:rsidRPr="002440F8">
        <w:rPr>
          <w:rFonts w:ascii="Times New Roman" w:hAnsi="Times New Roman" w:cs="Times New Roman"/>
          <w:sz w:val="24"/>
          <w:szCs w:val="24"/>
        </w:rPr>
        <w:t xml:space="preserve"> member of the Board.  </w:t>
      </w:r>
    </w:p>
    <w:p w14:paraId="5802096F" w14:textId="77777777" w:rsidR="002B251C" w:rsidRPr="002440F8" w:rsidRDefault="002B251C" w:rsidP="002440F8">
      <w:pPr>
        <w:spacing w:after="0" w:line="240" w:lineRule="auto"/>
        <w:ind w:left="720"/>
        <w:jc w:val="both"/>
        <w:rPr>
          <w:rFonts w:ascii="Times New Roman" w:hAnsi="Times New Roman" w:cs="Times New Roman"/>
          <w:sz w:val="24"/>
          <w:szCs w:val="24"/>
        </w:rPr>
      </w:pPr>
    </w:p>
    <w:p w14:paraId="6130CFC6" w14:textId="77777777" w:rsidR="002B251C" w:rsidRPr="002440F8" w:rsidRDefault="005570FB" w:rsidP="002440F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1.40.6</w:t>
      </w:r>
      <w:r w:rsidR="00D30A43" w:rsidRPr="002440F8">
        <w:rPr>
          <w:rFonts w:ascii="Times New Roman" w:hAnsi="Times New Roman" w:cs="Times New Roman"/>
          <w:sz w:val="24"/>
          <w:szCs w:val="24"/>
        </w:rPr>
        <w:t>.</w:t>
      </w:r>
      <w:r w:rsidR="00D30A43" w:rsidRPr="002440F8">
        <w:rPr>
          <w:rFonts w:ascii="Times New Roman" w:hAnsi="Times New Roman" w:cs="Times New Roman"/>
          <w:sz w:val="24"/>
          <w:szCs w:val="24"/>
        </w:rPr>
        <w:tab/>
      </w:r>
      <w:r>
        <w:rPr>
          <w:rFonts w:ascii="Times New Roman" w:hAnsi="Times New Roman" w:cs="Times New Roman"/>
          <w:sz w:val="24"/>
          <w:szCs w:val="24"/>
        </w:rPr>
        <w:tab/>
      </w:r>
      <w:r w:rsidR="002B251C" w:rsidRPr="002440F8">
        <w:rPr>
          <w:rFonts w:ascii="Times New Roman" w:hAnsi="Times New Roman" w:cs="Times New Roman"/>
          <w:sz w:val="24"/>
          <w:szCs w:val="24"/>
          <w:u w:val="single"/>
        </w:rPr>
        <w:t>Voting.</w:t>
      </w:r>
      <w:r w:rsidR="0090751B">
        <w:rPr>
          <w:rFonts w:ascii="Times New Roman" w:hAnsi="Times New Roman" w:cs="Times New Roman"/>
          <w:sz w:val="24"/>
          <w:szCs w:val="24"/>
        </w:rPr>
        <w:tab/>
      </w:r>
      <w:r w:rsidR="00E10407" w:rsidRPr="002440F8">
        <w:rPr>
          <w:rFonts w:ascii="Times New Roman" w:hAnsi="Times New Roman" w:cs="Times New Roman"/>
          <w:sz w:val="24"/>
          <w:szCs w:val="24"/>
        </w:rPr>
        <w:t xml:space="preserve">The vote on motions shall be “yes” or “no,” and will be taken by voice vote or, if required by law or requested by a Board member, by roll call vote.  </w:t>
      </w:r>
      <w:r w:rsidR="002B251C" w:rsidRPr="002440F8">
        <w:rPr>
          <w:rFonts w:ascii="Times New Roman" w:hAnsi="Times New Roman" w:cs="Times New Roman"/>
          <w:sz w:val="24"/>
          <w:szCs w:val="24"/>
        </w:rPr>
        <w:t xml:space="preserve">Unless otherwise required by law or these bylaws, the affirmative vote of a majority of the serving Board members is required to exercise the Board’s authority.  </w:t>
      </w:r>
      <w:r w:rsidR="00315DC4" w:rsidRPr="002440F8">
        <w:rPr>
          <w:rFonts w:ascii="Times New Roman" w:hAnsi="Times New Roman" w:cs="Times New Roman"/>
          <w:sz w:val="24"/>
          <w:szCs w:val="24"/>
        </w:rPr>
        <w:t xml:space="preserve">Following the vote, the President shall announce that the motion either passed or failed, and, if not a unanimous </w:t>
      </w:r>
      <w:r w:rsidR="00315DC4" w:rsidRPr="002440F8">
        <w:rPr>
          <w:rFonts w:ascii="Times New Roman" w:hAnsi="Times New Roman" w:cs="Times New Roman"/>
          <w:sz w:val="24"/>
          <w:szCs w:val="24"/>
        </w:rPr>
        <w:lastRenderedPageBreak/>
        <w:t>vote, shall announce the number voting “yes” and the number voting “no.”</w:t>
      </w:r>
      <w:r w:rsidR="002B251C" w:rsidRPr="002440F8">
        <w:rPr>
          <w:rFonts w:ascii="Times New Roman" w:hAnsi="Times New Roman" w:cs="Times New Roman"/>
          <w:sz w:val="24"/>
          <w:szCs w:val="24"/>
        </w:rPr>
        <w:t xml:space="preserve">  No Board member shall abstain from a vote of the Board absent an identified conflict of interest.  </w:t>
      </w:r>
    </w:p>
    <w:p w14:paraId="289FC0B6" w14:textId="77777777" w:rsidR="002B251C" w:rsidRPr="002440F8" w:rsidRDefault="002B251C" w:rsidP="002440F8">
      <w:pPr>
        <w:spacing w:after="0" w:line="240" w:lineRule="auto"/>
        <w:ind w:left="720"/>
        <w:jc w:val="both"/>
        <w:rPr>
          <w:rFonts w:ascii="Times New Roman" w:hAnsi="Times New Roman" w:cs="Times New Roman"/>
          <w:sz w:val="24"/>
          <w:szCs w:val="24"/>
        </w:rPr>
      </w:pPr>
    </w:p>
    <w:p w14:paraId="13B0E188" w14:textId="77777777" w:rsidR="00340501" w:rsidRPr="002440F8" w:rsidRDefault="005570FB" w:rsidP="002440F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1.40.7.</w:t>
      </w:r>
      <w:r>
        <w:rPr>
          <w:rFonts w:ascii="Times New Roman" w:hAnsi="Times New Roman" w:cs="Times New Roman"/>
          <w:sz w:val="24"/>
          <w:szCs w:val="24"/>
        </w:rPr>
        <w:tab/>
      </w:r>
      <w:r w:rsidR="00D30A43" w:rsidRPr="002440F8">
        <w:rPr>
          <w:rFonts w:ascii="Times New Roman" w:hAnsi="Times New Roman" w:cs="Times New Roman"/>
          <w:sz w:val="24"/>
          <w:szCs w:val="24"/>
        </w:rPr>
        <w:tab/>
      </w:r>
      <w:r w:rsidR="002B251C" w:rsidRPr="002440F8">
        <w:rPr>
          <w:rFonts w:ascii="Times New Roman" w:hAnsi="Times New Roman" w:cs="Times New Roman"/>
          <w:sz w:val="24"/>
          <w:szCs w:val="24"/>
          <w:u w:val="single"/>
        </w:rPr>
        <w:t>Public Attendance at Board Meetings.</w:t>
      </w:r>
      <w:r w:rsidR="002B251C" w:rsidRPr="002440F8">
        <w:rPr>
          <w:rFonts w:ascii="Times New Roman" w:hAnsi="Times New Roman" w:cs="Times New Roman"/>
          <w:sz w:val="24"/>
          <w:szCs w:val="24"/>
        </w:rPr>
        <w:tab/>
        <w:t xml:space="preserve">Any member of the public may attend an open Board meeting.  A person shall not be excluded from an open meeting except for a breach of the peace committed at the meeting.  Closed  sessions of the Board may be attended by members of the Board and any necessary resource persons, such as administrators or legal counsel, designated by the Board.  Members of the public may not attend closed sessions unless </w:t>
      </w:r>
      <w:r w:rsidR="00A90D53" w:rsidRPr="002440F8">
        <w:rPr>
          <w:rFonts w:ascii="Times New Roman" w:hAnsi="Times New Roman" w:cs="Times New Roman"/>
          <w:sz w:val="24"/>
          <w:szCs w:val="24"/>
        </w:rPr>
        <w:t>specifically au</w:t>
      </w:r>
      <w:r w:rsidR="00340501" w:rsidRPr="002440F8">
        <w:rPr>
          <w:rFonts w:ascii="Times New Roman" w:hAnsi="Times New Roman" w:cs="Times New Roman"/>
          <w:sz w:val="24"/>
          <w:szCs w:val="24"/>
        </w:rPr>
        <w:t xml:space="preserve">thorized by the Board.  </w:t>
      </w:r>
    </w:p>
    <w:p w14:paraId="03C8E8F7" w14:textId="77777777" w:rsidR="00340501" w:rsidRPr="002440F8" w:rsidRDefault="00340501" w:rsidP="002440F8">
      <w:pPr>
        <w:spacing w:after="0" w:line="240" w:lineRule="auto"/>
        <w:ind w:left="720"/>
        <w:jc w:val="both"/>
        <w:rPr>
          <w:rFonts w:ascii="Times New Roman" w:hAnsi="Times New Roman" w:cs="Times New Roman"/>
          <w:sz w:val="24"/>
          <w:szCs w:val="24"/>
        </w:rPr>
      </w:pPr>
    </w:p>
    <w:p w14:paraId="4D9DF4F1" w14:textId="77777777" w:rsidR="00340501" w:rsidRPr="002440F8" w:rsidRDefault="005570FB" w:rsidP="002440F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1.40.8.</w:t>
      </w:r>
      <w:r>
        <w:rPr>
          <w:rFonts w:ascii="Times New Roman" w:hAnsi="Times New Roman" w:cs="Times New Roman"/>
          <w:sz w:val="24"/>
          <w:szCs w:val="24"/>
        </w:rPr>
        <w:tab/>
      </w:r>
      <w:r w:rsidR="00D30A43" w:rsidRPr="002440F8">
        <w:rPr>
          <w:rFonts w:ascii="Times New Roman" w:hAnsi="Times New Roman" w:cs="Times New Roman"/>
          <w:sz w:val="24"/>
          <w:szCs w:val="24"/>
        </w:rPr>
        <w:tab/>
      </w:r>
      <w:r w:rsidR="00340501" w:rsidRPr="002440F8">
        <w:rPr>
          <w:rFonts w:ascii="Times New Roman" w:hAnsi="Times New Roman" w:cs="Times New Roman"/>
          <w:sz w:val="24"/>
          <w:szCs w:val="24"/>
          <w:u w:val="single"/>
        </w:rPr>
        <w:t>Public Participation at Open Board Meetings.</w:t>
      </w:r>
      <w:r w:rsidR="00340501" w:rsidRPr="002440F8">
        <w:rPr>
          <w:rFonts w:ascii="Times New Roman" w:hAnsi="Times New Roman" w:cs="Times New Roman"/>
          <w:sz w:val="24"/>
          <w:szCs w:val="24"/>
        </w:rPr>
        <w:tab/>
        <w:t xml:space="preserve">Members of the public may address the Board at open meetings, subject to guidelines to be </w:t>
      </w:r>
      <w:r w:rsidR="00D30A43" w:rsidRPr="002440F8">
        <w:rPr>
          <w:rFonts w:ascii="Times New Roman" w:hAnsi="Times New Roman" w:cs="Times New Roman"/>
          <w:sz w:val="24"/>
          <w:szCs w:val="24"/>
        </w:rPr>
        <w:t>publish</w:t>
      </w:r>
      <w:r w:rsidR="00340501" w:rsidRPr="002440F8">
        <w:rPr>
          <w:rFonts w:ascii="Times New Roman" w:hAnsi="Times New Roman" w:cs="Times New Roman"/>
          <w:sz w:val="24"/>
          <w:szCs w:val="24"/>
        </w:rPr>
        <w:t>ed by the Board.</w:t>
      </w:r>
    </w:p>
    <w:p w14:paraId="3FCA97A5" w14:textId="77777777" w:rsidR="00340501" w:rsidRPr="002440F8" w:rsidRDefault="00340501" w:rsidP="002440F8">
      <w:pPr>
        <w:spacing w:after="0" w:line="240" w:lineRule="auto"/>
        <w:ind w:left="720"/>
        <w:jc w:val="both"/>
        <w:rPr>
          <w:rFonts w:ascii="Times New Roman" w:hAnsi="Times New Roman" w:cs="Times New Roman"/>
          <w:sz w:val="24"/>
          <w:szCs w:val="24"/>
        </w:rPr>
      </w:pPr>
    </w:p>
    <w:p w14:paraId="5A286377" w14:textId="77777777" w:rsidR="00875353" w:rsidRPr="002440F8" w:rsidRDefault="005570FB" w:rsidP="002440F8">
      <w:pPr>
        <w:spacing w:after="0" w:line="240" w:lineRule="auto"/>
        <w:ind w:left="720"/>
        <w:jc w:val="both"/>
        <w:rPr>
          <w:rFonts w:ascii="Times New Roman" w:hAnsi="Times New Roman" w:cs="Times New Roman"/>
          <w:sz w:val="24"/>
          <w:szCs w:val="24"/>
          <w:u w:val="single"/>
        </w:rPr>
      </w:pPr>
      <w:r>
        <w:rPr>
          <w:rFonts w:ascii="Times New Roman" w:hAnsi="Times New Roman" w:cs="Times New Roman"/>
          <w:sz w:val="24"/>
          <w:szCs w:val="24"/>
        </w:rPr>
        <w:t>1.40.9</w:t>
      </w:r>
      <w:r w:rsidR="00D30A43" w:rsidRPr="002440F8">
        <w:rPr>
          <w:rFonts w:ascii="Times New Roman" w:hAnsi="Times New Roman" w:cs="Times New Roman"/>
          <w:sz w:val="24"/>
          <w:szCs w:val="24"/>
        </w:rPr>
        <w:t>.</w:t>
      </w:r>
      <w:r w:rsidR="00D30A43" w:rsidRPr="002440F8">
        <w:rPr>
          <w:rFonts w:ascii="Times New Roman" w:hAnsi="Times New Roman" w:cs="Times New Roman"/>
          <w:sz w:val="24"/>
          <w:szCs w:val="24"/>
        </w:rPr>
        <w:tab/>
      </w:r>
      <w:r>
        <w:rPr>
          <w:rFonts w:ascii="Times New Roman" w:hAnsi="Times New Roman" w:cs="Times New Roman"/>
          <w:sz w:val="24"/>
          <w:szCs w:val="24"/>
        </w:rPr>
        <w:tab/>
      </w:r>
      <w:r w:rsidR="00340501" w:rsidRPr="002440F8">
        <w:rPr>
          <w:rFonts w:ascii="Times New Roman" w:hAnsi="Times New Roman" w:cs="Times New Roman"/>
          <w:sz w:val="24"/>
          <w:szCs w:val="24"/>
          <w:u w:val="single"/>
        </w:rPr>
        <w:t>Rules of Order.</w:t>
      </w:r>
      <w:r w:rsidR="00340501" w:rsidRPr="002440F8">
        <w:rPr>
          <w:rFonts w:ascii="Times New Roman" w:hAnsi="Times New Roman" w:cs="Times New Roman"/>
          <w:sz w:val="24"/>
          <w:szCs w:val="24"/>
        </w:rPr>
        <w:tab/>
        <w:t xml:space="preserve">To the extent not addressed by these </w:t>
      </w:r>
      <w:r w:rsidR="008404D0" w:rsidRPr="002440F8">
        <w:rPr>
          <w:rFonts w:ascii="Times New Roman" w:hAnsi="Times New Roman" w:cs="Times New Roman"/>
          <w:sz w:val="24"/>
          <w:szCs w:val="24"/>
        </w:rPr>
        <w:t xml:space="preserve">bylaws or the Board’s policies, issues of procedure shall be governed by the current edition of </w:t>
      </w:r>
      <w:r w:rsidR="008404D0" w:rsidRPr="002440F8">
        <w:rPr>
          <w:rFonts w:ascii="Times New Roman" w:hAnsi="Times New Roman" w:cs="Times New Roman"/>
          <w:i/>
          <w:sz w:val="24"/>
          <w:szCs w:val="24"/>
        </w:rPr>
        <w:t>Robert’s Rules of Order.</w:t>
      </w:r>
      <w:r w:rsidR="008404D0" w:rsidRPr="002440F8">
        <w:rPr>
          <w:rFonts w:ascii="Times New Roman" w:hAnsi="Times New Roman" w:cs="Times New Roman"/>
          <w:sz w:val="24"/>
          <w:szCs w:val="24"/>
        </w:rPr>
        <w:t xml:space="preserve">  The President, or Vice-President in the absence of the Preside</w:t>
      </w:r>
      <w:r w:rsidR="00072302" w:rsidRPr="002440F8">
        <w:rPr>
          <w:rFonts w:ascii="Times New Roman" w:hAnsi="Times New Roman" w:cs="Times New Roman"/>
          <w:sz w:val="24"/>
          <w:szCs w:val="24"/>
        </w:rPr>
        <w:t xml:space="preserve">nt, shall decide all procedural issues, but may be overruled by majority vote of the Board.  </w:t>
      </w:r>
      <w:r w:rsidR="008404D0" w:rsidRPr="002440F8">
        <w:rPr>
          <w:rFonts w:ascii="Times New Roman" w:hAnsi="Times New Roman" w:cs="Times New Roman"/>
          <w:sz w:val="24"/>
          <w:szCs w:val="24"/>
        </w:rPr>
        <w:t xml:space="preserve"> </w:t>
      </w:r>
      <w:r w:rsidR="00340501" w:rsidRPr="002440F8">
        <w:rPr>
          <w:rFonts w:ascii="Times New Roman" w:hAnsi="Times New Roman" w:cs="Times New Roman"/>
          <w:sz w:val="24"/>
          <w:szCs w:val="24"/>
        </w:rPr>
        <w:t xml:space="preserve"> </w:t>
      </w:r>
      <w:r w:rsidR="00E15D52" w:rsidRPr="002440F8">
        <w:rPr>
          <w:rFonts w:ascii="Times New Roman" w:hAnsi="Times New Roman" w:cs="Times New Roman"/>
          <w:sz w:val="24"/>
          <w:szCs w:val="24"/>
          <w:u w:val="single"/>
        </w:rPr>
        <w:t xml:space="preserve"> </w:t>
      </w:r>
    </w:p>
    <w:p w14:paraId="5A7CB3DB" w14:textId="77777777" w:rsidR="00875353" w:rsidRPr="002440F8" w:rsidRDefault="00875353" w:rsidP="002440F8">
      <w:pPr>
        <w:spacing w:after="0" w:line="240" w:lineRule="auto"/>
        <w:ind w:left="720"/>
        <w:jc w:val="both"/>
        <w:rPr>
          <w:rFonts w:ascii="Times New Roman" w:hAnsi="Times New Roman" w:cs="Times New Roman"/>
          <w:sz w:val="24"/>
          <w:szCs w:val="24"/>
          <w:u w:val="single"/>
        </w:rPr>
      </w:pPr>
    </w:p>
    <w:p w14:paraId="7D0CBA69" w14:textId="77777777" w:rsidR="00875353" w:rsidRPr="005570FB" w:rsidRDefault="00875353" w:rsidP="002440F8">
      <w:pPr>
        <w:spacing w:after="0" w:line="240" w:lineRule="auto"/>
        <w:jc w:val="both"/>
        <w:rPr>
          <w:rFonts w:ascii="Times New Roman" w:hAnsi="Times New Roman" w:cs="Times New Roman"/>
          <w:b/>
          <w:sz w:val="28"/>
          <w:szCs w:val="28"/>
          <w:u w:val="single"/>
        </w:rPr>
      </w:pPr>
      <w:r w:rsidRPr="005570FB">
        <w:rPr>
          <w:rFonts w:ascii="Times New Roman" w:hAnsi="Times New Roman" w:cs="Times New Roman"/>
          <w:b/>
          <w:sz w:val="28"/>
          <w:szCs w:val="28"/>
          <w:u w:val="single"/>
        </w:rPr>
        <w:t>ARTICLE II.</w:t>
      </w:r>
      <w:r w:rsidRPr="005570FB">
        <w:rPr>
          <w:rFonts w:ascii="Times New Roman" w:hAnsi="Times New Roman" w:cs="Times New Roman"/>
          <w:b/>
          <w:sz w:val="28"/>
          <w:szCs w:val="28"/>
          <w:u w:val="single"/>
        </w:rPr>
        <w:tab/>
        <w:t>ADMINISTRATION</w:t>
      </w:r>
    </w:p>
    <w:p w14:paraId="6C5856E3" w14:textId="77777777" w:rsidR="00875353" w:rsidRPr="005570FB" w:rsidRDefault="00875353" w:rsidP="002440F8">
      <w:pPr>
        <w:spacing w:after="0" w:line="240" w:lineRule="auto"/>
        <w:jc w:val="both"/>
        <w:rPr>
          <w:rFonts w:ascii="Times New Roman" w:hAnsi="Times New Roman" w:cs="Times New Roman"/>
          <w:b/>
          <w:sz w:val="28"/>
          <w:szCs w:val="28"/>
          <w:u w:val="single"/>
        </w:rPr>
      </w:pPr>
    </w:p>
    <w:p w14:paraId="140A2F57" w14:textId="77777777" w:rsidR="00875353" w:rsidRPr="002440F8" w:rsidRDefault="005570FB" w:rsidP="002440F8">
      <w:pPr>
        <w:spacing w:after="0" w:line="240" w:lineRule="auto"/>
        <w:jc w:val="both"/>
        <w:rPr>
          <w:rFonts w:ascii="Times New Roman" w:hAnsi="Times New Roman" w:cs="Times New Roman"/>
          <w:b/>
          <w:sz w:val="24"/>
          <w:szCs w:val="24"/>
        </w:rPr>
      </w:pPr>
      <w:r w:rsidRPr="005570FB">
        <w:rPr>
          <w:rFonts w:ascii="Times New Roman" w:hAnsi="Times New Roman" w:cs="Times New Roman"/>
          <w:b/>
          <w:sz w:val="28"/>
          <w:szCs w:val="28"/>
        </w:rPr>
        <w:t>2.0</w:t>
      </w:r>
      <w:r w:rsidR="00875353" w:rsidRPr="005570FB">
        <w:rPr>
          <w:rFonts w:ascii="Times New Roman" w:hAnsi="Times New Roman" w:cs="Times New Roman"/>
          <w:b/>
          <w:sz w:val="28"/>
          <w:szCs w:val="28"/>
        </w:rPr>
        <w:t>1.</w:t>
      </w:r>
      <w:r w:rsidR="00875353" w:rsidRPr="005570FB">
        <w:rPr>
          <w:rFonts w:ascii="Times New Roman" w:hAnsi="Times New Roman" w:cs="Times New Roman"/>
          <w:b/>
          <w:sz w:val="28"/>
          <w:szCs w:val="28"/>
        </w:rPr>
        <w:tab/>
        <w:t>The Superintendent.</w:t>
      </w:r>
    </w:p>
    <w:p w14:paraId="65C6CD3B" w14:textId="77777777" w:rsidR="00875353" w:rsidRPr="002440F8" w:rsidRDefault="00875353" w:rsidP="002440F8">
      <w:pPr>
        <w:spacing w:after="0" w:line="240" w:lineRule="auto"/>
        <w:jc w:val="both"/>
        <w:rPr>
          <w:rFonts w:ascii="Times New Roman" w:hAnsi="Times New Roman" w:cs="Times New Roman"/>
          <w:b/>
          <w:sz w:val="24"/>
          <w:szCs w:val="24"/>
        </w:rPr>
      </w:pPr>
    </w:p>
    <w:p w14:paraId="16BC4C38" w14:textId="77777777" w:rsidR="00875353" w:rsidRPr="002440F8"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The Board will at all times employ a Superintendent of Schools, in accordance with state law.  The employment shall be evidenced by a written contract, with a term of not more than five years.  </w:t>
      </w:r>
    </w:p>
    <w:p w14:paraId="50C4B684" w14:textId="77777777" w:rsidR="00875353" w:rsidRPr="002440F8" w:rsidRDefault="00875353" w:rsidP="002440F8">
      <w:pPr>
        <w:spacing w:after="0" w:line="240" w:lineRule="auto"/>
        <w:jc w:val="both"/>
        <w:rPr>
          <w:rFonts w:ascii="Times New Roman" w:hAnsi="Times New Roman" w:cs="Times New Roman"/>
          <w:sz w:val="24"/>
          <w:szCs w:val="24"/>
        </w:rPr>
      </w:pPr>
    </w:p>
    <w:p w14:paraId="259ACC4F" w14:textId="77777777" w:rsidR="00875353" w:rsidRPr="002440F8"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The Superintendent is the Chief Executive Officer of the District and the primary advisor to the Board.  </w:t>
      </w:r>
      <w:r w:rsidR="005570FB" w:rsidRPr="005570FB">
        <w:rPr>
          <w:rFonts w:ascii="Times New Roman" w:hAnsi="Times New Roman" w:cs="Times New Roman"/>
          <w:sz w:val="24"/>
          <w:szCs w:val="24"/>
          <w:bdr w:val="none" w:sz="0" w:space="0" w:color="auto" w:frame="1"/>
        </w:rPr>
        <w:t>In general, it is the primary duty of the Board to establish policies, and that of the Superintendent to administer such policies. The Superintendent should be given the latitude to determine the best method of implementing the policies of the Board.</w:t>
      </w:r>
    </w:p>
    <w:p w14:paraId="3E9CAAD2" w14:textId="77777777" w:rsidR="00875353" w:rsidRPr="002440F8" w:rsidRDefault="00875353" w:rsidP="002440F8">
      <w:pPr>
        <w:spacing w:after="0" w:line="240" w:lineRule="auto"/>
        <w:jc w:val="both"/>
        <w:rPr>
          <w:rFonts w:ascii="Times New Roman" w:hAnsi="Times New Roman" w:cs="Times New Roman"/>
          <w:sz w:val="24"/>
          <w:szCs w:val="24"/>
        </w:rPr>
      </w:pPr>
    </w:p>
    <w:p w14:paraId="1B521601" w14:textId="77777777" w:rsidR="00875353" w:rsidRPr="002440F8"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The Superintendent shall identify such subordinate administrative positions, such as Assistant or Deputy Superintendent(s) and Director(s), Principals and Assistant Principals, as necessary to administer the District, and shall recommend to the Board the establishment of such positions and candidates to fill such positions.  </w:t>
      </w:r>
    </w:p>
    <w:p w14:paraId="3722E46E" w14:textId="77777777" w:rsidR="00875353" w:rsidRPr="002440F8" w:rsidRDefault="00875353" w:rsidP="002440F8">
      <w:pPr>
        <w:spacing w:after="0" w:line="240" w:lineRule="auto"/>
        <w:jc w:val="both"/>
        <w:rPr>
          <w:rFonts w:ascii="Times New Roman" w:hAnsi="Times New Roman" w:cs="Times New Roman"/>
          <w:sz w:val="24"/>
          <w:szCs w:val="24"/>
        </w:rPr>
      </w:pPr>
    </w:p>
    <w:p w14:paraId="50A20F0D" w14:textId="77777777" w:rsidR="00875353" w:rsidRPr="005570FB" w:rsidRDefault="005570FB" w:rsidP="002440F8">
      <w:pPr>
        <w:spacing w:after="0" w:line="240" w:lineRule="auto"/>
        <w:jc w:val="both"/>
        <w:rPr>
          <w:rFonts w:ascii="Times New Roman" w:hAnsi="Times New Roman" w:cs="Times New Roman"/>
          <w:b/>
          <w:sz w:val="28"/>
          <w:szCs w:val="28"/>
        </w:rPr>
      </w:pPr>
      <w:r w:rsidRPr="005570FB">
        <w:rPr>
          <w:rFonts w:ascii="Times New Roman" w:hAnsi="Times New Roman" w:cs="Times New Roman"/>
          <w:b/>
          <w:sz w:val="28"/>
          <w:szCs w:val="28"/>
        </w:rPr>
        <w:t>2.02</w:t>
      </w:r>
      <w:r w:rsidR="00875353" w:rsidRPr="005570FB">
        <w:rPr>
          <w:rFonts w:ascii="Times New Roman" w:hAnsi="Times New Roman" w:cs="Times New Roman"/>
          <w:b/>
          <w:sz w:val="28"/>
          <w:szCs w:val="28"/>
        </w:rPr>
        <w:t>.</w:t>
      </w:r>
      <w:r w:rsidR="00875353" w:rsidRPr="005570FB">
        <w:rPr>
          <w:rFonts w:ascii="Times New Roman" w:hAnsi="Times New Roman" w:cs="Times New Roman"/>
          <w:b/>
          <w:sz w:val="28"/>
          <w:szCs w:val="28"/>
        </w:rPr>
        <w:tab/>
        <w:t>Duties of the Superintendent.</w:t>
      </w:r>
    </w:p>
    <w:p w14:paraId="74283D50" w14:textId="77777777" w:rsidR="00875353" w:rsidRPr="002440F8" w:rsidRDefault="00875353" w:rsidP="002440F8">
      <w:pPr>
        <w:spacing w:after="0" w:line="240" w:lineRule="auto"/>
        <w:jc w:val="both"/>
        <w:rPr>
          <w:rFonts w:ascii="Times New Roman" w:hAnsi="Times New Roman" w:cs="Times New Roman"/>
          <w:b/>
          <w:sz w:val="24"/>
          <w:szCs w:val="24"/>
        </w:rPr>
      </w:pPr>
    </w:p>
    <w:p w14:paraId="46C50CDD" w14:textId="77777777" w:rsidR="00875353" w:rsidRPr="002440F8"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The Superintendent is responsible to carry out the policies of the District as expressed in Board Policies.  The Superintendent shall develop and implement Administrative Guidelines to give operational effect to Board Policies.  Administrative Guidelines are to be consistent with the Board’s Policies.    </w:t>
      </w:r>
    </w:p>
    <w:p w14:paraId="108B5C38" w14:textId="77777777" w:rsidR="00875353" w:rsidRPr="002440F8" w:rsidRDefault="00875353" w:rsidP="002440F8">
      <w:pPr>
        <w:spacing w:after="0" w:line="240" w:lineRule="auto"/>
        <w:jc w:val="both"/>
        <w:rPr>
          <w:rFonts w:ascii="Times New Roman" w:hAnsi="Times New Roman" w:cs="Times New Roman"/>
          <w:sz w:val="24"/>
          <w:szCs w:val="24"/>
        </w:rPr>
      </w:pPr>
    </w:p>
    <w:p w14:paraId="4D5D9354" w14:textId="77777777" w:rsidR="00875353" w:rsidRPr="002440F8"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In a situation in which action must be taken to maintain the orderly operation of the schools, and no Board Policy governs the situation, the Superintendent is authorized to take appropriate action.  The Superintendent shall thereafter report the situation and the action taken to the Board, and shall advise the Board whether a formal policy should be adopted. </w:t>
      </w:r>
    </w:p>
    <w:p w14:paraId="19E9E631" w14:textId="77777777" w:rsidR="00875353" w:rsidRPr="002440F8" w:rsidRDefault="00875353" w:rsidP="002440F8">
      <w:pPr>
        <w:spacing w:after="0" w:line="240" w:lineRule="auto"/>
        <w:jc w:val="both"/>
        <w:rPr>
          <w:rFonts w:ascii="Times New Roman" w:hAnsi="Times New Roman" w:cs="Times New Roman"/>
          <w:sz w:val="24"/>
          <w:szCs w:val="24"/>
        </w:rPr>
      </w:pPr>
    </w:p>
    <w:p w14:paraId="3D30B620" w14:textId="77777777" w:rsidR="00875353" w:rsidRPr="002440F8"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References to the “Superintendent” in these policies or the Board’s bylaws shall be understood to include the Superintendent’s designee, unless the policies or their context clearly indicate otherwise.</w:t>
      </w:r>
    </w:p>
    <w:p w14:paraId="10C7B8AD" w14:textId="77777777" w:rsidR="00875353" w:rsidRPr="002440F8" w:rsidRDefault="00875353" w:rsidP="002440F8">
      <w:pPr>
        <w:spacing w:after="0" w:line="240" w:lineRule="auto"/>
        <w:jc w:val="both"/>
        <w:rPr>
          <w:rFonts w:ascii="Times New Roman" w:hAnsi="Times New Roman" w:cs="Times New Roman"/>
          <w:sz w:val="24"/>
          <w:szCs w:val="24"/>
        </w:rPr>
      </w:pPr>
    </w:p>
    <w:p w14:paraId="59049086" w14:textId="77777777" w:rsidR="00875353" w:rsidRPr="002440F8"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The Board shall annually review and evaluate the Superintendent’s performance and success in meeting the goals established by the Board.     </w:t>
      </w:r>
    </w:p>
    <w:p w14:paraId="1F29500E" w14:textId="77777777" w:rsidR="00A15C3A" w:rsidRDefault="00A15C3A" w:rsidP="002440F8">
      <w:pPr>
        <w:spacing w:after="0" w:line="240" w:lineRule="auto"/>
        <w:jc w:val="both"/>
        <w:rPr>
          <w:rFonts w:ascii="Times New Roman" w:hAnsi="Times New Roman" w:cs="Times New Roman"/>
          <w:b/>
          <w:sz w:val="24"/>
          <w:szCs w:val="24"/>
        </w:rPr>
      </w:pPr>
    </w:p>
    <w:p w14:paraId="0EF0E7BB" w14:textId="77777777" w:rsidR="00875353" w:rsidRPr="005570FB" w:rsidRDefault="005570FB" w:rsidP="002440F8">
      <w:pPr>
        <w:spacing w:after="0" w:line="240" w:lineRule="auto"/>
        <w:jc w:val="both"/>
        <w:rPr>
          <w:rFonts w:ascii="Times New Roman" w:hAnsi="Times New Roman" w:cs="Times New Roman"/>
          <w:b/>
          <w:sz w:val="28"/>
          <w:szCs w:val="28"/>
        </w:rPr>
      </w:pPr>
      <w:r w:rsidRPr="005570FB">
        <w:rPr>
          <w:rFonts w:ascii="Times New Roman" w:hAnsi="Times New Roman" w:cs="Times New Roman"/>
          <w:b/>
          <w:sz w:val="28"/>
          <w:szCs w:val="28"/>
        </w:rPr>
        <w:t>2.0</w:t>
      </w:r>
      <w:r w:rsidR="00875353" w:rsidRPr="005570FB">
        <w:rPr>
          <w:rFonts w:ascii="Times New Roman" w:hAnsi="Times New Roman" w:cs="Times New Roman"/>
          <w:b/>
          <w:sz w:val="28"/>
          <w:szCs w:val="28"/>
        </w:rPr>
        <w:t>3.</w:t>
      </w:r>
      <w:r w:rsidR="00875353" w:rsidRPr="005570FB">
        <w:rPr>
          <w:rFonts w:ascii="Times New Roman" w:hAnsi="Times New Roman" w:cs="Times New Roman"/>
          <w:b/>
          <w:sz w:val="28"/>
          <w:szCs w:val="28"/>
        </w:rPr>
        <w:tab/>
        <w:t>Non-renewal or Termination of the Superintendent.</w:t>
      </w:r>
    </w:p>
    <w:p w14:paraId="4AF69EB7" w14:textId="77777777" w:rsidR="00875353" w:rsidRPr="002440F8" w:rsidRDefault="00875353" w:rsidP="002440F8">
      <w:pPr>
        <w:spacing w:after="0" w:line="240" w:lineRule="auto"/>
        <w:jc w:val="both"/>
        <w:rPr>
          <w:rFonts w:ascii="Times New Roman" w:hAnsi="Times New Roman" w:cs="Times New Roman"/>
          <w:b/>
          <w:sz w:val="24"/>
          <w:szCs w:val="24"/>
        </w:rPr>
      </w:pPr>
    </w:p>
    <w:p w14:paraId="7233ABA4" w14:textId="77777777" w:rsidR="00875353" w:rsidRPr="002440F8"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If the services of the Superintendent are found to be unsatisfactory to the Board, the Superintendent shall be so notified by the Board President and given a reasonable amount of time to provide satisfactory services.  If the Superintendent’s services continue to be unsatisfactory, the Superintendent should be notified that his or her contract will be non-renewed, </w:t>
      </w:r>
      <w:r w:rsidR="00B02EB1">
        <w:rPr>
          <w:rFonts w:ascii="Times New Roman" w:hAnsi="Times New Roman" w:cs="Times New Roman"/>
          <w:sz w:val="24"/>
          <w:szCs w:val="24"/>
        </w:rPr>
        <w:t xml:space="preserve">in accordance with applicable law </w:t>
      </w:r>
      <w:r w:rsidR="00E469AB">
        <w:rPr>
          <w:rFonts w:ascii="Times New Roman" w:hAnsi="Times New Roman" w:cs="Times New Roman"/>
          <w:sz w:val="24"/>
          <w:szCs w:val="24"/>
        </w:rPr>
        <w:t>(</w:t>
      </w:r>
      <w:r w:rsidR="00B02EB1">
        <w:rPr>
          <w:rFonts w:ascii="Times New Roman" w:hAnsi="Times New Roman" w:cs="Times New Roman"/>
          <w:sz w:val="24"/>
          <w:szCs w:val="24"/>
        </w:rPr>
        <w:t>currently ninety (90) days before the expiration of the contract</w:t>
      </w:r>
      <w:r w:rsidR="00E469AB">
        <w:rPr>
          <w:rFonts w:ascii="Times New Roman" w:hAnsi="Times New Roman" w:cs="Times New Roman"/>
          <w:sz w:val="24"/>
          <w:szCs w:val="24"/>
        </w:rPr>
        <w:t>)</w:t>
      </w:r>
      <w:r w:rsidR="00B02EB1">
        <w:rPr>
          <w:rFonts w:ascii="Times New Roman" w:hAnsi="Times New Roman" w:cs="Times New Roman"/>
          <w:sz w:val="24"/>
          <w:szCs w:val="24"/>
        </w:rPr>
        <w:t>.</w:t>
      </w:r>
      <w:r w:rsidRPr="002440F8">
        <w:rPr>
          <w:rFonts w:ascii="Times New Roman" w:hAnsi="Times New Roman" w:cs="Times New Roman"/>
          <w:sz w:val="24"/>
          <w:szCs w:val="24"/>
        </w:rPr>
        <w:t xml:space="preserve">  The contract of the Superintendent may be terminated during its term in accordance with the provisions of the contract and Michigan law.</w:t>
      </w:r>
    </w:p>
    <w:p w14:paraId="434CB8A0" w14:textId="77777777" w:rsidR="00875353" w:rsidRPr="002440F8" w:rsidRDefault="00875353" w:rsidP="002440F8">
      <w:pPr>
        <w:spacing w:after="0" w:line="240" w:lineRule="auto"/>
        <w:jc w:val="both"/>
        <w:rPr>
          <w:rFonts w:ascii="Times New Roman" w:hAnsi="Times New Roman" w:cs="Times New Roman"/>
          <w:sz w:val="24"/>
          <w:szCs w:val="24"/>
        </w:rPr>
      </w:pPr>
    </w:p>
    <w:p w14:paraId="7153AA50" w14:textId="77777777" w:rsidR="00875353" w:rsidRPr="005570FB" w:rsidRDefault="005570FB" w:rsidP="002440F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r w:rsidR="00875353" w:rsidRPr="005570FB">
        <w:rPr>
          <w:rFonts w:ascii="Times New Roman" w:hAnsi="Times New Roman" w:cs="Times New Roman"/>
          <w:b/>
          <w:sz w:val="28"/>
          <w:szCs w:val="28"/>
        </w:rPr>
        <w:t>4.</w:t>
      </w:r>
      <w:r w:rsidR="00875353" w:rsidRPr="005570FB">
        <w:rPr>
          <w:rFonts w:ascii="Times New Roman" w:hAnsi="Times New Roman" w:cs="Times New Roman"/>
          <w:b/>
          <w:sz w:val="28"/>
          <w:szCs w:val="28"/>
        </w:rPr>
        <w:tab/>
        <w:t>Incapacity of the Superintendent.</w:t>
      </w:r>
    </w:p>
    <w:p w14:paraId="31B9B740" w14:textId="77777777" w:rsidR="00875353" w:rsidRPr="002440F8" w:rsidRDefault="00875353" w:rsidP="002440F8">
      <w:pPr>
        <w:spacing w:after="0" w:line="240" w:lineRule="auto"/>
        <w:jc w:val="both"/>
        <w:rPr>
          <w:rFonts w:ascii="Times New Roman" w:hAnsi="Times New Roman" w:cs="Times New Roman"/>
          <w:b/>
          <w:sz w:val="24"/>
          <w:szCs w:val="24"/>
        </w:rPr>
      </w:pPr>
    </w:p>
    <w:p w14:paraId="3CB7D337" w14:textId="77777777" w:rsidR="00875353" w:rsidRPr="002440F8"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If the Superintendent becomes incapacitated to the extent that he or she is unable to perform the duties of the office, the Board shall appoint an Acting Superintendent, who will serve until the Superintendent’s incapacity is removed or until the expiration of the Superintendent’s contract, whichever first occurs.  The Superintendent may voluntarily indicate that he or she has become  incapacitated</w:t>
      </w:r>
      <w:r w:rsidR="00B02EB1">
        <w:rPr>
          <w:rFonts w:ascii="Times New Roman" w:hAnsi="Times New Roman" w:cs="Times New Roman"/>
          <w:sz w:val="24"/>
          <w:szCs w:val="24"/>
        </w:rPr>
        <w:t>.</w:t>
      </w:r>
      <w:r w:rsidRPr="002440F8">
        <w:rPr>
          <w:rFonts w:ascii="Times New Roman" w:hAnsi="Times New Roman" w:cs="Times New Roman"/>
          <w:sz w:val="24"/>
          <w:szCs w:val="24"/>
        </w:rPr>
        <w:t xml:space="preserve">  Alternatively, the Board may determine the Superintendent to be incapacitated upon the certification of a physician chosen and compensated by the Board</w:t>
      </w:r>
      <w:r w:rsidR="00616C2F">
        <w:rPr>
          <w:rFonts w:ascii="Times New Roman" w:hAnsi="Times New Roman" w:cs="Times New Roman"/>
          <w:sz w:val="24"/>
          <w:szCs w:val="24"/>
        </w:rPr>
        <w:t>, and may compel the Superintendent to undergo an examination by the physician so chosen</w:t>
      </w:r>
      <w:r w:rsidRPr="002440F8">
        <w:rPr>
          <w:rFonts w:ascii="Times New Roman" w:hAnsi="Times New Roman" w:cs="Times New Roman"/>
          <w:sz w:val="24"/>
          <w:szCs w:val="24"/>
        </w:rPr>
        <w:t xml:space="preserve">.  </w:t>
      </w:r>
      <w:r w:rsidR="00616C2F">
        <w:rPr>
          <w:rFonts w:ascii="Times New Roman" w:hAnsi="Times New Roman" w:cs="Times New Roman"/>
          <w:sz w:val="24"/>
          <w:szCs w:val="24"/>
        </w:rPr>
        <w:t xml:space="preserve">Pending or upon a finding that the Superintendent is incapacitated, the Board may employ and interim superintendent.  </w:t>
      </w:r>
      <w:r w:rsidRPr="002440F8">
        <w:rPr>
          <w:rFonts w:ascii="Times New Roman" w:hAnsi="Times New Roman" w:cs="Times New Roman"/>
          <w:sz w:val="24"/>
          <w:szCs w:val="24"/>
        </w:rPr>
        <w:t xml:space="preserve">Upon request to the Board, the incapacitated Superintendent may resume his or her duties, unless the request is denied by the Board.  The Board may require the Superintendent to demonstrate to its satisfaction that he or she is able to resume the duties of Superintendent.  </w:t>
      </w:r>
    </w:p>
    <w:p w14:paraId="732EAAF6" w14:textId="77777777" w:rsidR="00875353" w:rsidRPr="002440F8" w:rsidRDefault="00875353" w:rsidP="002440F8">
      <w:pPr>
        <w:spacing w:after="0" w:line="240" w:lineRule="auto"/>
        <w:jc w:val="both"/>
        <w:rPr>
          <w:rFonts w:ascii="Times New Roman" w:hAnsi="Times New Roman" w:cs="Times New Roman"/>
          <w:sz w:val="24"/>
          <w:szCs w:val="24"/>
        </w:rPr>
      </w:pPr>
    </w:p>
    <w:p w14:paraId="6061923B" w14:textId="77777777" w:rsidR="00875353" w:rsidRPr="005570FB" w:rsidRDefault="005570FB" w:rsidP="002440F8">
      <w:pPr>
        <w:spacing w:after="0" w:line="240" w:lineRule="auto"/>
        <w:jc w:val="both"/>
        <w:rPr>
          <w:rFonts w:ascii="Times New Roman" w:hAnsi="Times New Roman" w:cs="Times New Roman"/>
          <w:b/>
          <w:sz w:val="28"/>
          <w:szCs w:val="28"/>
        </w:rPr>
      </w:pPr>
      <w:r w:rsidRPr="005570FB">
        <w:rPr>
          <w:rFonts w:ascii="Times New Roman" w:hAnsi="Times New Roman" w:cs="Times New Roman"/>
          <w:b/>
          <w:sz w:val="28"/>
          <w:szCs w:val="28"/>
        </w:rPr>
        <w:t>2.0</w:t>
      </w:r>
      <w:r w:rsidR="00875353" w:rsidRPr="005570FB">
        <w:rPr>
          <w:rFonts w:ascii="Times New Roman" w:hAnsi="Times New Roman" w:cs="Times New Roman"/>
          <w:b/>
          <w:sz w:val="28"/>
          <w:szCs w:val="28"/>
        </w:rPr>
        <w:t>5.</w:t>
      </w:r>
      <w:r w:rsidR="00875353" w:rsidRPr="005570FB">
        <w:rPr>
          <w:rFonts w:ascii="Times New Roman" w:hAnsi="Times New Roman" w:cs="Times New Roman"/>
          <w:b/>
          <w:sz w:val="28"/>
          <w:szCs w:val="28"/>
        </w:rPr>
        <w:tab/>
      </w:r>
      <w:r w:rsidR="00B02EB1" w:rsidRPr="005570FB">
        <w:rPr>
          <w:rFonts w:ascii="Times New Roman" w:hAnsi="Times New Roman" w:cs="Times New Roman"/>
          <w:b/>
          <w:sz w:val="28"/>
          <w:szCs w:val="28"/>
        </w:rPr>
        <w:t>Evalu</w:t>
      </w:r>
      <w:r w:rsidR="000D2985" w:rsidRPr="005570FB">
        <w:rPr>
          <w:rFonts w:ascii="Times New Roman" w:hAnsi="Times New Roman" w:cs="Times New Roman"/>
          <w:b/>
          <w:sz w:val="28"/>
          <w:szCs w:val="28"/>
        </w:rPr>
        <w:t>a</w:t>
      </w:r>
      <w:r w:rsidR="00B02EB1" w:rsidRPr="005570FB">
        <w:rPr>
          <w:rFonts w:ascii="Times New Roman" w:hAnsi="Times New Roman" w:cs="Times New Roman"/>
          <w:b/>
          <w:sz w:val="28"/>
          <w:szCs w:val="28"/>
        </w:rPr>
        <w:t>tion</w:t>
      </w:r>
      <w:r w:rsidR="00616C2F" w:rsidRPr="005570FB">
        <w:rPr>
          <w:rFonts w:ascii="Times New Roman" w:hAnsi="Times New Roman" w:cs="Times New Roman"/>
          <w:b/>
          <w:sz w:val="28"/>
          <w:szCs w:val="28"/>
        </w:rPr>
        <w:t xml:space="preserve"> of Administrators and Teachers</w:t>
      </w:r>
      <w:r w:rsidR="00875353" w:rsidRPr="005570FB">
        <w:rPr>
          <w:rFonts w:ascii="Times New Roman" w:hAnsi="Times New Roman" w:cs="Times New Roman"/>
          <w:b/>
          <w:sz w:val="28"/>
          <w:szCs w:val="28"/>
        </w:rPr>
        <w:t>.</w:t>
      </w:r>
    </w:p>
    <w:p w14:paraId="1A33CCCF" w14:textId="77777777" w:rsidR="00875353" w:rsidRPr="002440F8" w:rsidRDefault="00875353" w:rsidP="002440F8">
      <w:pPr>
        <w:spacing w:after="0" w:line="240" w:lineRule="auto"/>
        <w:jc w:val="both"/>
        <w:rPr>
          <w:rFonts w:ascii="Times New Roman" w:hAnsi="Times New Roman" w:cs="Times New Roman"/>
          <w:b/>
          <w:sz w:val="24"/>
          <w:szCs w:val="24"/>
        </w:rPr>
      </w:pPr>
    </w:p>
    <w:p w14:paraId="5044DFD7" w14:textId="77777777" w:rsidR="00875353" w:rsidRPr="002440F8"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The Superintendent </w:t>
      </w:r>
      <w:r w:rsidR="00B02EB1">
        <w:rPr>
          <w:rFonts w:ascii="Times New Roman" w:hAnsi="Times New Roman" w:cs="Times New Roman"/>
          <w:sz w:val="24"/>
          <w:szCs w:val="24"/>
        </w:rPr>
        <w:t>shall</w:t>
      </w:r>
      <w:r w:rsidRPr="002440F8">
        <w:rPr>
          <w:rFonts w:ascii="Times New Roman" w:hAnsi="Times New Roman" w:cs="Times New Roman"/>
          <w:sz w:val="24"/>
          <w:szCs w:val="24"/>
        </w:rPr>
        <w:t xml:space="preserve"> create evaluation protocols for all administrators and teachers that comply with state law, and </w:t>
      </w:r>
      <w:r w:rsidR="00616C2F">
        <w:rPr>
          <w:rFonts w:ascii="Times New Roman" w:hAnsi="Times New Roman" w:cs="Times New Roman"/>
          <w:sz w:val="24"/>
          <w:szCs w:val="24"/>
        </w:rPr>
        <w:t xml:space="preserve"> shall</w:t>
      </w:r>
      <w:r w:rsidRPr="002440F8">
        <w:rPr>
          <w:rFonts w:ascii="Times New Roman" w:hAnsi="Times New Roman" w:cs="Times New Roman"/>
          <w:sz w:val="24"/>
          <w:szCs w:val="24"/>
        </w:rPr>
        <w:t xml:space="preserve"> ensure that evaluation</w:t>
      </w:r>
      <w:r w:rsidR="00086AE6">
        <w:rPr>
          <w:rFonts w:ascii="Times New Roman" w:hAnsi="Times New Roman" w:cs="Times New Roman"/>
          <w:sz w:val="24"/>
          <w:szCs w:val="24"/>
        </w:rPr>
        <w:t>s</w:t>
      </w:r>
      <w:r w:rsidRPr="002440F8">
        <w:rPr>
          <w:rFonts w:ascii="Times New Roman" w:hAnsi="Times New Roman" w:cs="Times New Roman"/>
          <w:sz w:val="24"/>
          <w:szCs w:val="24"/>
        </w:rPr>
        <w:t xml:space="preserve"> are carried</w:t>
      </w:r>
      <w:r w:rsidR="00086AE6">
        <w:rPr>
          <w:rFonts w:ascii="Times New Roman" w:hAnsi="Times New Roman" w:cs="Times New Roman"/>
          <w:sz w:val="24"/>
          <w:szCs w:val="24"/>
        </w:rPr>
        <w:t xml:space="preserve"> out</w:t>
      </w:r>
      <w:r w:rsidRPr="002440F8">
        <w:rPr>
          <w:rFonts w:ascii="Times New Roman" w:hAnsi="Times New Roman" w:cs="Times New Roman"/>
          <w:sz w:val="24"/>
          <w:szCs w:val="24"/>
        </w:rPr>
        <w:t xml:space="preserve"> in the manner prescribed by state law.  </w:t>
      </w:r>
    </w:p>
    <w:p w14:paraId="7D4C0F3F" w14:textId="77777777" w:rsidR="00875353" w:rsidRPr="002440F8" w:rsidRDefault="00875353" w:rsidP="002440F8">
      <w:pPr>
        <w:spacing w:after="0" w:line="240" w:lineRule="auto"/>
        <w:jc w:val="both"/>
        <w:rPr>
          <w:rFonts w:ascii="Times New Roman" w:hAnsi="Times New Roman" w:cs="Times New Roman"/>
          <w:sz w:val="24"/>
          <w:szCs w:val="24"/>
        </w:rPr>
      </w:pPr>
    </w:p>
    <w:p w14:paraId="69F1E36A" w14:textId="77777777" w:rsidR="00875353" w:rsidRPr="005570FB" w:rsidRDefault="005570FB" w:rsidP="002440F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r w:rsidR="00875353" w:rsidRPr="005570FB">
        <w:rPr>
          <w:rFonts w:ascii="Times New Roman" w:hAnsi="Times New Roman" w:cs="Times New Roman"/>
          <w:b/>
          <w:sz w:val="28"/>
          <w:szCs w:val="28"/>
        </w:rPr>
        <w:t>6.</w:t>
      </w:r>
      <w:r w:rsidR="00875353" w:rsidRPr="005570FB">
        <w:rPr>
          <w:rFonts w:ascii="Times New Roman" w:hAnsi="Times New Roman" w:cs="Times New Roman"/>
          <w:b/>
          <w:sz w:val="28"/>
          <w:szCs w:val="28"/>
        </w:rPr>
        <w:tab/>
        <w:t xml:space="preserve">Non-renewal or Termination of Other District Administrators.  </w:t>
      </w:r>
    </w:p>
    <w:p w14:paraId="7FAE3956" w14:textId="77777777" w:rsidR="00875353" w:rsidRPr="002440F8" w:rsidRDefault="00875353" w:rsidP="002440F8">
      <w:pPr>
        <w:spacing w:after="0" w:line="240" w:lineRule="auto"/>
        <w:jc w:val="both"/>
        <w:rPr>
          <w:rFonts w:ascii="Times New Roman" w:hAnsi="Times New Roman" w:cs="Times New Roman"/>
          <w:b/>
          <w:sz w:val="24"/>
          <w:szCs w:val="24"/>
        </w:rPr>
      </w:pPr>
    </w:p>
    <w:p w14:paraId="59DAA4A8" w14:textId="77777777" w:rsidR="00875353" w:rsidRPr="002440F8"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State law prescribes the manner in which the contracts of administrators below the level of Superintendent may be non-renewed.  The Superintendent shall advise the Board of the advisability of non-renewing a District administrator, and shall work with the Board to ensure that any such non-renewal takes place in a timely manner and consistent with state law.</w:t>
      </w:r>
    </w:p>
    <w:p w14:paraId="33EBAA28" w14:textId="77777777" w:rsidR="00875353" w:rsidRPr="002440F8" w:rsidRDefault="00875353" w:rsidP="002440F8">
      <w:pPr>
        <w:spacing w:after="0" w:line="240" w:lineRule="auto"/>
        <w:jc w:val="both"/>
        <w:rPr>
          <w:rFonts w:ascii="Times New Roman" w:hAnsi="Times New Roman" w:cs="Times New Roman"/>
          <w:sz w:val="24"/>
          <w:szCs w:val="24"/>
        </w:rPr>
      </w:pPr>
    </w:p>
    <w:p w14:paraId="72EB944C" w14:textId="77777777" w:rsidR="00EC5EE7" w:rsidRDefault="00EC5EE7">
      <w:pPr>
        <w:rPr>
          <w:rFonts w:ascii="Times New Roman" w:hAnsi="Times New Roman" w:cs="Times New Roman"/>
          <w:b/>
          <w:sz w:val="24"/>
          <w:szCs w:val="24"/>
        </w:rPr>
      </w:pPr>
      <w:r>
        <w:rPr>
          <w:rFonts w:ascii="Times New Roman" w:hAnsi="Times New Roman" w:cs="Times New Roman"/>
          <w:b/>
          <w:sz w:val="24"/>
          <w:szCs w:val="24"/>
        </w:rPr>
        <w:br w:type="page"/>
      </w:r>
    </w:p>
    <w:p w14:paraId="52A52AA8" w14:textId="77777777" w:rsidR="00875353" w:rsidRPr="005570FB" w:rsidRDefault="005570FB" w:rsidP="002440F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2.0</w:t>
      </w:r>
      <w:r w:rsidR="00875353" w:rsidRPr="005570FB">
        <w:rPr>
          <w:rFonts w:ascii="Times New Roman" w:hAnsi="Times New Roman" w:cs="Times New Roman"/>
          <w:b/>
          <w:sz w:val="28"/>
          <w:szCs w:val="28"/>
        </w:rPr>
        <w:t>7.</w:t>
      </w:r>
      <w:r w:rsidR="00875353" w:rsidRPr="005570FB">
        <w:rPr>
          <w:rFonts w:ascii="Times New Roman" w:hAnsi="Times New Roman" w:cs="Times New Roman"/>
          <w:b/>
          <w:sz w:val="28"/>
          <w:szCs w:val="28"/>
        </w:rPr>
        <w:tab/>
        <w:t>Councils, Cabinets and Committees.</w:t>
      </w:r>
    </w:p>
    <w:p w14:paraId="25626366" w14:textId="77777777" w:rsidR="00875353" w:rsidRPr="002440F8" w:rsidRDefault="00875353" w:rsidP="002440F8">
      <w:pPr>
        <w:spacing w:after="0" w:line="240" w:lineRule="auto"/>
        <w:jc w:val="both"/>
        <w:rPr>
          <w:rFonts w:ascii="Times New Roman" w:hAnsi="Times New Roman" w:cs="Times New Roman"/>
          <w:b/>
          <w:sz w:val="24"/>
          <w:szCs w:val="24"/>
        </w:rPr>
      </w:pPr>
    </w:p>
    <w:p w14:paraId="4A8BF6E7" w14:textId="77777777" w:rsidR="005513C9" w:rsidRDefault="00875353" w:rsidP="008B1DC2">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The Superintendent is authorized to establish and appoint the members of permanent or temporary councils, cabinets or committees deemed necessary or advisable for the proper administration of Board policies and the conduct of District business.</w:t>
      </w:r>
    </w:p>
    <w:p w14:paraId="768BD441" w14:textId="77777777" w:rsidR="00FA2B7E" w:rsidRDefault="00FA2B7E" w:rsidP="002440F8">
      <w:pPr>
        <w:spacing w:after="0" w:line="240" w:lineRule="auto"/>
        <w:jc w:val="both"/>
        <w:rPr>
          <w:rFonts w:ascii="Times New Roman" w:hAnsi="Times New Roman" w:cs="Times New Roman"/>
          <w:b/>
          <w:sz w:val="28"/>
          <w:szCs w:val="28"/>
          <w:u w:val="single"/>
        </w:rPr>
      </w:pPr>
    </w:p>
    <w:p w14:paraId="6D5AC7BC" w14:textId="77777777" w:rsidR="00875353" w:rsidRPr="005570FB" w:rsidRDefault="00875353" w:rsidP="002440F8">
      <w:pPr>
        <w:spacing w:after="0" w:line="240" w:lineRule="auto"/>
        <w:jc w:val="both"/>
        <w:rPr>
          <w:rFonts w:ascii="Times New Roman" w:hAnsi="Times New Roman" w:cs="Times New Roman"/>
          <w:b/>
          <w:sz w:val="32"/>
          <w:szCs w:val="32"/>
          <w:u w:val="single"/>
        </w:rPr>
      </w:pPr>
      <w:r w:rsidRPr="005570FB">
        <w:rPr>
          <w:rFonts w:ascii="Times New Roman" w:hAnsi="Times New Roman" w:cs="Times New Roman"/>
          <w:b/>
          <w:sz w:val="32"/>
          <w:szCs w:val="32"/>
          <w:u w:val="single"/>
        </w:rPr>
        <w:t>ARTICLE III.</w:t>
      </w:r>
      <w:r w:rsidRPr="005570FB">
        <w:rPr>
          <w:rFonts w:ascii="Times New Roman" w:hAnsi="Times New Roman" w:cs="Times New Roman"/>
          <w:b/>
          <w:sz w:val="32"/>
          <w:szCs w:val="32"/>
          <w:u w:val="single"/>
        </w:rPr>
        <w:tab/>
        <w:t>CURRICULUM AND INSTRUCTION</w:t>
      </w:r>
    </w:p>
    <w:p w14:paraId="4EAD5688" w14:textId="77777777" w:rsidR="00875353" w:rsidRPr="002440F8" w:rsidRDefault="00875353" w:rsidP="002440F8">
      <w:pPr>
        <w:spacing w:after="0" w:line="240" w:lineRule="auto"/>
        <w:jc w:val="both"/>
        <w:rPr>
          <w:rFonts w:ascii="Times New Roman" w:hAnsi="Times New Roman" w:cs="Times New Roman"/>
          <w:b/>
          <w:sz w:val="24"/>
          <w:szCs w:val="24"/>
          <w:u w:val="single"/>
        </w:rPr>
      </w:pPr>
    </w:p>
    <w:p w14:paraId="6ADD7426" w14:textId="77777777" w:rsidR="00875353" w:rsidRPr="005570FB" w:rsidRDefault="005570FB" w:rsidP="002440F8">
      <w:pPr>
        <w:spacing w:after="0" w:line="240" w:lineRule="auto"/>
        <w:jc w:val="both"/>
        <w:rPr>
          <w:rFonts w:ascii="Times New Roman" w:hAnsi="Times New Roman" w:cs="Times New Roman"/>
          <w:b/>
          <w:sz w:val="28"/>
          <w:szCs w:val="28"/>
        </w:rPr>
      </w:pPr>
      <w:r w:rsidRPr="005570FB">
        <w:rPr>
          <w:rFonts w:ascii="Times New Roman" w:hAnsi="Times New Roman" w:cs="Times New Roman"/>
          <w:b/>
          <w:sz w:val="28"/>
          <w:szCs w:val="28"/>
        </w:rPr>
        <w:t>3.0</w:t>
      </w:r>
      <w:r w:rsidR="00875353" w:rsidRPr="005570FB">
        <w:rPr>
          <w:rFonts w:ascii="Times New Roman" w:hAnsi="Times New Roman" w:cs="Times New Roman"/>
          <w:b/>
          <w:sz w:val="28"/>
          <w:szCs w:val="28"/>
        </w:rPr>
        <w:t>1.</w:t>
      </w:r>
      <w:r w:rsidR="00875353" w:rsidRPr="005570FB">
        <w:rPr>
          <w:rFonts w:ascii="Times New Roman" w:hAnsi="Times New Roman" w:cs="Times New Roman"/>
          <w:b/>
          <w:sz w:val="28"/>
          <w:szCs w:val="28"/>
        </w:rPr>
        <w:tab/>
        <w:t>Curriculum.</w:t>
      </w:r>
    </w:p>
    <w:p w14:paraId="4CBDC05A" w14:textId="77777777" w:rsidR="00875353" w:rsidRPr="002440F8" w:rsidRDefault="00875353" w:rsidP="002440F8">
      <w:pPr>
        <w:spacing w:after="0" w:line="240" w:lineRule="auto"/>
        <w:jc w:val="both"/>
        <w:rPr>
          <w:rFonts w:ascii="Times New Roman" w:hAnsi="Times New Roman" w:cs="Times New Roman"/>
          <w:b/>
          <w:sz w:val="24"/>
          <w:szCs w:val="24"/>
        </w:rPr>
      </w:pPr>
    </w:p>
    <w:p w14:paraId="268921ED" w14:textId="77777777" w:rsidR="00875353" w:rsidRPr="002440F8"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The Superintendent is responsible for the development, implementation and ongoing evaluation of the District’s curriculum.  The curriculum shall:</w:t>
      </w:r>
    </w:p>
    <w:p w14:paraId="75E743C8" w14:textId="77777777" w:rsidR="00875353" w:rsidRPr="002440F8" w:rsidRDefault="00875353" w:rsidP="002440F8">
      <w:pPr>
        <w:spacing w:after="0" w:line="240" w:lineRule="auto"/>
        <w:jc w:val="both"/>
        <w:rPr>
          <w:rFonts w:ascii="Times New Roman" w:hAnsi="Times New Roman" w:cs="Times New Roman"/>
          <w:sz w:val="24"/>
          <w:szCs w:val="24"/>
        </w:rPr>
      </w:pPr>
    </w:p>
    <w:p w14:paraId="442042D2" w14:textId="77777777" w:rsidR="00875353" w:rsidRPr="002440F8" w:rsidRDefault="00CA56BE" w:rsidP="002440F8">
      <w:pPr>
        <w:spacing w:after="0" w:line="240" w:lineRule="auto"/>
        <w:ind w:left="1440" w:right="720" w:hanging="720"/>
        <w:jc w:val="both"/>
        <w:rPr>
          <w:rFonts w:ascii="Times New Roman" w:hAnsi="Times New Roman" w:cs="Times New Roman"/>
          <w:sz w:val="24"/>
          <w:szCs w:val="24"/>
        </w:rPr>
      </w:pPr>
      <w:r>
        <w:rPr>
          <w:rFonts w:ascii="Times New Roman" w:hAnsi="Times New Roman" w:cs="Times New Roman"/>
          <w:sz w:val="24"/>
          <w:szCs w:val="24"/>
        </w:rPr>
        <w:t>A</w:t>
      </w:r>
      <w:r w:rsidR="00875353" w:rsidRPr="002440F8">
        <w:rPr>
          <w:rFonts w:ascii="Times New Roman" w:hAnsi="Times New Roman" w:cs="Times New Roman"/>
          <w:sz w:val="24"/>
          <w:szCs w:val="24"/>
        </w:rPr>
        <w:t>)</w:t>
      </w:r>
      <w:r w:rsidR="00875353" w:rsidRPr="002440F8">
        <w:rPr>
          <w:rFonts w:ascii="Times New Roman" w:hAnsi="Times New Roman" w:cs="Times New Roman"/>
          <w:sz w:val="24"/>
          <w:szCs w:val="24"/>
        </w:rPr>
        <w:tab/>
        <w:t>be consistent with the District’s mission and any Board Policies establishing guiding principles with respect to student learning and achievement;</w:t>
      </w:r>
    </w:p>
    <w:p w14:paraId="24B0532C" w14:textId="77777777" w:rsidR="00875353" w:rsidRPr="002440F8" w:rsidRDefault="00875353" w:rsidP="002440F8">
      <w:pPr>
        <w:spacing w:after="0" w:line="240" w:lineRule="auto"/>
        <w:ind w:left="1440" w:right="720" w:hanging="720"/>
        <w:jc w:val="both"/>
        <w:rPr>
          <w:rFonts w:ascii="Times New Roman" w:hAnsi="Times New Roman" w:cs="Times New Roman"/>
          <w:sz w:val="24"/>
          <w:szCs w:val="24"/>
        </w:rPr>
      </w:pPr>
    </w:p>
    <w:p w14:paraId="1B739382" w14:textId="77777777" w:rsidR="00875353" w:rsidRPr="002440F8" w:rsidRDefault="00CA56BE" w:rsidP="002440F8">
      <w:pPr>
        <w:spacing w:after="0" w:line="240" w:lineRule="auto"/>
        <w:ind w:left="1440" w:right="720" w:hanging="720"/>
        <w:jc w:val="both"/>
        <w:rPr>
          <w:rFonts w:ascii="Times New Roman" w:hAnsi="Times New Roman" w:cs="Times New Roman"/>
          <w:sz w:val="24"/>
          <w:szCs w:val="24"/>
        </w:rPr>
      </w:pPr>
      <w:r>
        <w:rPr>
          <w:rFonts w:ascii="Times New Roman" w:hAnsi="Times New Roman" w:cs="Times New Roman"/>
          <w:sz w:val="24"/>
          <w:szCs w:val="24"/>
        </w:rPr>
        <w:t>B</w:t>
      </w:r>
      <w:r w:rsidR="00875353" w:rsidRPr="002440F8">
        <w:rPr>
          <w:rFonts w:ascii="Times New Roman" w:hAnsi="Times New Roman" w:cs="Times New Roman"/>
          <w:sz w:val="24"/>
          <w:szCs w:val="24"/>
        </w:rPr>
        <w:t>)</w:t>
      </w:r>
      <w:r w:rsidR="00875353" w:rsidRPr="002440F8">
        <w:rPr>
          <w:rFonts w:ascii="Times New Roman" w:hAnsi="Times New Roman" w:cs="Times New Roman"/>
          <w:sz w:val="24"/>
          <w:szCs w:val="24"/>
        </w:rPr>
        <w:tab/>
        <w:t xml:space="preserve">meet or exceed all requirements of the State of Michigan; </w:t>
      </w:r>
    </w:p>
    <w:p w14:paraId="3BEE9182" w14:textId="77777777" w:rsidR="00875353" w:rsidRPr="002440F8" w:rsidRDefault="00875353" w:rsidP="002440F8">
      <w:pPr>
        <w:spacing w:after="0" w:line="240" w:lineRule="auto"/>
        <w:ind w:left="1440" w:right="720" w:hanging="720"/>
        <w:jc w:val="both"/>
        <w:rPr>
          <w:rFonts w:ascii="Times New Roman" w:hAnsi="Times New Roman" w:cs="Times New Roman"/>
          <w:sz w:val="24"/>
          <w:szCs w:val="24"/>
        </w:rPr>
      </w:pPr>
    </w:p>
    <w:p w14:paraId="4A50F34E" w14:textId="77777777" w:rsidR="00875353" w:rsidRPr="002440F8" w:rsidRDefault="00CA56BE" w:rsidP="002440F8">
      <w:pPr>
        <w:spacing w:after="0" w:line="240" w:lineRule="auto"/>
        <w:ind w:left="1440" w:right="720" w:hanging="720"/>
        <w:jc w:val="both"/>
        <w:rPr>
          <w:rFonts w:ascii="Times New Roman" w:hAnsi="Times New Roman" w:cs="Times New Roman"/>
          <w:sz w:val="24"/>
          <w:szCs w:val="24"/>
        </w:rPr>
      </w:pPr>
      <w:r>
        <w:rPr>
          <w:rFonts w:ascii="Times New Roman" w:hAnsi="Times New Roman" w:cs="Times New Roman"/>
          <w:sz w:val="24"/>
          <w:szCs w:val="24"/>
        </w:rPr>
        <w:t>C</w:t>
      </w:r>
      <w:r w:rsidR="00875353" w:rsidRPr="002440F8">
        <w:rPr>
          <w:rFonts w:ascii="Times New Roman" w:hAnsi="Times New Roman" w:cs="Times New Roman"/>
          <w:sz w:val="24"/>
          <w:szCs w:val="24"/>
        </w:rPr>
        <w:t>)</w:t>
      </w:r>
      <w:r w:rsidR="00875353" w:rsidRPr="002440F8">
        <w:rPr>
          <w:rFonts w:ascii="Times New Roman" w:hAnsi="Times New Roman" w:cs="Times New Roman"/>
          <w:sz w:val="24"/>
          <w:szCs w:val="24"/>
        </w:rPr>
        <w:tab/>
        <w:t>be standards-based and based upon legally compliant, research-based learning and achievement standards geared toward the award of a District diploma;</w:t>
      </w:r>
    </w:p>
    <w:p w14:paraId="1E92D154" w14:textId="77777777" w:rsidR="00875353" w:rsidRPr="002440F8" w:rsidRDefault="00875353" w:rsidP="002440F8">
      <w:pPr>
        <w:spacing w:after="0" w:line="240" w:lineRule="auto"/>
        <w:ind w:left="1440" w:right="720" w:hanging="720"/>
        <w:jc w:val="both"/>
        <w:rPr>
          <w:rFonts w:ascii="Times New Roman" w:hAnsi="Times New Roman" w:cs="Times New Roman"/>
          <w:sz w:val="24"/>
          <w:szCs w:val="24"/>
        </w:rPr>
      </w:pPr>
    </w:p>
    <w:p w14:paraId="01753CC4" w14:textId="77777777" w:rsidR="00875353" w:rsidRPr="002440F8" w:rsidRDefault="00CA56BE" w:rsidP="002440F8">
      <w:pPr>
        <w:spacing w:after="0" w:line="240" w:lineRule="auto"/>
        <w:ind w:left="1440" w:right="720" w:hanging="720"/>
        <w:jc w:val="both"/>
        <w:rPr>
          <w:rFonts w:ascii="Times New Roman" w:hAnsi="Times New Roman" w:cs="Times New Roman"/>
          <w:sz w:val="24"/>
          <w:szCs w:val="24"/>
        </w:rPr>
      </w:pPr>
      <w:r>
        <w:rPr>
          <w:rFonts w:ascii="Times New Roman" w:hAnsi="Times New Roman" w:cs="Times New Roman"/>
          <w:sz w:val="24"/>
          <w:szCs w:val="24"/>
        </w:rPr>
        <w:t>D</w:t>
      </w:r>
      <w:r w:rsidR="00875353" w:rsidRPr="002440F8">
        <w:rPr>
          <w:rFonts w:ascii="Times New Roman" w:hAnsi="Times New Roman" w:cs="Times New Roman"/>
          <w:sz w:val="24"/>
          <w:szCs w:val="24"/>
        </w:rPr>
        <w:t>)</w:t>
      </w:r>
      <w:r w:rsidR="00875353" w:rsidRPr="002440F8">
        <w:rPr>
          <w:rFonts w:ascii="Times New Roman" w:hAnsi="Times New Roman" w:cs="Times New Roman"/>
          <w:sz w:val="24"/>
          <w:szCs w:val="24"/>
        </w:rPr>
        <w:tab/>
        <w:t xml:space="preserve">include standards-based, legally compliant, research-based learning and achievement standards for students who participate in career and technical education programs; and </w:t>
      </w:r>
    </w:p>
    <w:p w14:paraId="09A8D5FE" w14:textId="77777777" w:rsidR="00875353" w:rsidRPr="002440F8" w:rsidRDefault="00875353" w:rsidP="002440F8">
      <w:pPr>
        <w:spacing w:after="0" w:line="240" w:lineRule="auto"/>
        <w:ind w:left="1440" w:right="720" w:hanging="720"/>
        <w:jc w:val="both"/>
        <w:rPr>
          <w:rFonts w:ascii="Times New Roman" w:hAnsi="Times New Roman" w:cs="Times New Roman"/>
          <w:sz w:val="24"/>
          <w:szCs w:val="24"/>
        </w:rPr>
      </w:pPr>
    </w:p>
    <w:p w14:paraId="2D2619E3" w14:textId="77777777" w:rsidR="00875353" w:rsidRPr="002440F8" w:rsidRDefault="00CA56BE" w:rsidP="002440F8">
      <w:pPr>
        <w:spacing w:after="0" w:line="240" w:lineRule="auto"/>
        <w:ind w:left="1440" w:right="720" w:hanging="720"/>
        <w:jc w:val="both"/>
        <w:rPr>
          <w:rFonts w:ascii="Times New Roman" w:hAnsi="Times New Roman" w:cs="Times New Roman"/>
          <w:sz w:val="24"/>
          <w:szCs w:val="24"/>
        </w:rPr>
      </w:pPr>
      <w:r>
        <w:rPr>
          <w:rFonts w:ascii="Times New Roman" w:hAnsi="Times New Roman" w:cs="Times New Roman"/>
          <w:sz w:val="24"/>
          <w:szCs w:val="24"/>
        </w:rPr>
        <w:t>E</w:t>
      </w:r>
      <w:r w:rsidR="00875353" w:rsidRPr="002440F8">
        <w:rPr>
          <w:rFonts w:ascii="Times New Roman" w:hAnsi="Times New Roman" w:cs="Times New Roman"/>
          <w:sz w:val="24"/>
          <w:szCs w:val="24"/>
        </w:rPr>
        <w:t>)</w:t>
      </w:r>
      <w:r w:rsidR="00875353" w:rsidRPr="002440F8">
        <w:rPr>
          <w:rFonts w:ascii="Times New Roman" w:hAnsi="Times New Roman" w:cs="Times New Roman"/>
          <w:sz w:val="24"/>
          <w:szCs w:val="24"/>
        </w:rPr>
        <w:tab/>
        <w:t xml:space="preserve">address the needs of and provide opportunities for students with disabilities consistent with federal and state law. </w:t>
      </w:r>
    </w:p>
    <w:p w14:paraId="29BBE9AD" w14:textId="77777777" w:rsidR="00875353" w:rsidRPr="002440F8" w:rsidRDefault="00875353" w:rsidP="002440F8">
      <w:pPr>
        <w:spacing w:after="0" w:line="240" w:lineRule="auto"/>
        <w:ind w:left="1440" w:right="720" w:hanging="720"/>
        <w:jc w:val="both"/>
        <w:rPr>
          <w:rFonts w:ascii="Times New Roman" w:hAnsi="Times New Roman" w:cs="Times New Roman"/>
          <w:sz w:val="24"/>
          <w:szCs w:val="24"/>
        </w:rPr>
      </w:pPr>
    </w:p>
    <w:p w14:paraId="290069A1" w14:textId="77777777" w:rsidR="00330BC9" w:rsidRPr="005570FB" w:rsidRDefault="005570FB" w:rsidP="00330BC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r w:rsidR="00653D16" w:rsidRPr="005570FB">
        <w:rPr>
          <w:rFonts w:ascii="Times New Roman" w:hAnsi="Times New Roman" w:cs="Times New Roman"/>
          <w:b/>
          <w:sz w:val="28"/>
          <w:szCs w:val="28"/>
        </w:rPr>
        <w:t>2</w:t>
      </w:r>
      <w:r w:rsidR="00875353" w:rsidRPr="005570FB">
        <w:rPr>
          <w:rFonts w:ascii="Times New Roman" w:hAnsi="Times New Roman" w:cs="Times New Roman"/>
          <w:b/>
          <w:sz w:val="28"/>
          <w:szCs w:val="28"/>
        </w:rPr>
        <w:t>.</w:t>
      </w:r>
      <w:r w:rsidR="00875353" w:rsidRPr="005570FB">
        <w:rPr>
          <w:rFonts w:ascii="Times New Roman" w:hAnsi="Times New Roman" w:cs="Times New Roman"/>
          <w:b/>
          <w:sz w:val="28"/>
          <w:szCs w:val="28"/>
        </w:rPr>
        <w:tab/>
      </w:r>
      <w:r w:rsidR="00330BC9" w:rsidRPr="005570FB">
        <w:rPr>
          <w:rFonts w:ascii="Times New Roman" w:hAnsi="Times New Roman" w:cs="Times New Roman"/>
          <w:b/>
          <w:sz w:val="28"/>
          <w:szCs w:val="28"/>
        </w:rPr>
        <w:t>Family Involvement.</w:t>
      </w:r>
    </w:p>
    <w:p w14:paraId="0FE1042B" w14:textId="77777777" w:rsidR="00330BC9" w:rsidRPr="002440F8" w:rsidRDefault="00330BC9" w:rsidP="00330BC9">
      <w:pPr>
        <w:spacing w:after="0" w:line="240" w:lineRule="auto"/>
        <w:jc w:val="both"/>
        <w:rPr>
          <w:rFonts w:ascii="Times New Roman" w:hAnsi="Times New Roman" w:cs="Times New Roman"/>
          <w:b/>
          <w:sz w:val="24"/>
          <w:szCs w:val="24"/>
        </w:rPr>
      </w:pPr>
    </w:p>
    <w:p w14:paraId="4669AA11" w14:textId="77777777" w:rsidR="00330BC9" w:rsidRDefault="00330BC9" w:rsidP="00330BC9">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Parent and family involvement within the schools is necessary to develop shared educational goals, and to have a positive effect on student learning for all learners. </w:t>
      </w:r>
      <w:r>
        <w:rPr>
          <w:rFonts w:ascii="Times New Roman" w:hAnsi="Times New Roman" w:cs="Times New Roman"/>
          <w:sz w:val="24"/>
          <w:szCs w:val="24"/>
        </w:rPr>
        <w:t xml:space="preserve"> Educational research has shown</w:t>
      </w:r>
      <w:r w:rsidRPr="002440F8">
        <w:rPr>
          <w:rFonts w:ascii="Times New Roman" w:hAnsi="Times New Roman" w:cs="Times New Roman"/>
          <w:sz w:val="24"/>
          <w:szCs w:val="24"/>
        </w:rPr>
        <w:t xml:space="preserve"> that strong partnerships between home and school lead to higher levels of achievement. Parents and families are encouraged to </w:t>
      </w:r>
      <w:r>
        <w:rPr>
          <w:rFonts w:ascii="Times New Roman" w:hAnsi="Times New Roman" w:cs="Times New Roman"/>
          <w:sz w:val="24"/>
          <w:szCs w:val="24"/>
        </w:rPr>
        <w:t>provide input</w:t>
      </w:r>
      <w:r w:rsidRPr="002440F8">
        <w:rPr>
          <w:rFonts w:ascii="Times New Roman" w:hAnsi="Times New Roman" w:cs="Times New Roman"/>
          <w:sz w:val="24"/>
          <w:szCs w:val="24"/>
        </w:rPr>
        <w:t xml:space="preserve"> through district committees, parent-teacher organizations, school improvement teams, and other committees </w:t>
      </w:r>
      <w:r>
        <w:rPr>
          <w:rFonts w:ascii="Times New Roman" w:hAnsi="Times New Roman" w:cs="Times New Roman"/>
          <w:sz w:val="24"/>
          <w:szCs w:val="24"/>
        </w:rPr>
        <w:t xml:space="preserve">regarding </w:t>
      </w:r>
      <w:r w:rsidRPr="002440F8">
        <w:rPr>
          <w:rFonts w:ascii="Times New Roman" w:hAnsi="Times New Roman" w:cs="Times New Roman"/>
          <w:sz w:val="24"/>
          <w:szCs w:val="24"/>
        </w:rPr>
        <w:t xml:space="preserve">matters of interest to students and families. </w:t>
      </w:r>
      <w:r>
        <w:rPr>
          <w:rFonts w:ascii="Times New Roman" w:hAnsi="Times New Roman" w:cs="Times New Roman"/>
          <w:sz w:val="24"/>
          <w:szCs w:val="24"/>
        </w:rPr>
        <w:t xml:space="preserve"> </w:t>
      </w:r>
      <w:r w:rsidRPr="002440F8">
        <w:rPr>
          <w:rFonts w:ascii="Times New Roman" w:hAnsi="Times New Roman" w:cs="Times New Roman"/>
          <w:sz w:val="24"/>
          <w:szCs w:val="24"/>
        </w:rPr>
        <w:t>Parents and families are also encouraged to visit their child’s school and participate in school activities.</w:t>
      </w:r>
    </w:p>
    <w:p w14:paraId="5EAE3876" w14:textId="77777777" w:rsidR="00330BC9" w:rsidRDefault="00330BC9" w:rsidP="00330BC9">
      <w:pPr>
        <w:spacing w:after="0" w:line="240" w:lineRule="auto"/>
        <w:jc w:val="both"/>
        <w:rPr>
          <w:rFonts w:ascii="Times New Roman" w:hAnsi="Times New Roman" w:cs="Times New Roman"/>
          <w:sz w:val="24"/>
          <w:szCs w:val="24"/>
        </w:rPr>
      </w:pPr>
    </w:p>
    <w:p w14:paraId="5CB8E6C6" w14:textId="77777777" w:rsidR="00330BC9" w:rsidRPr="002440F8" w:rsidRDefault="00330BC9" w:rsidP="00330BC9">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References to </w:t>
      </w:r>
      <w:r>
        <w:rPr>
          <w:rFonts w:ascii="Times New Roman" w:hAnsi="Times New Roman" w:cs="Times New Roman"/>
          <w:sz w:val="24"/>
          <w:szCs w:val="24"/>
        </w:rPr>
        <w:t>“parent” or “parents” i</w:t>
      </w:r>
      <w:r w:rsidRPr="002440F8">
        <w:rPr>
          <w:rFonts w:ascii="Times New Roman" w:hAnsi="Times New Roman" w:cs="Times New Roman"/>
          <w:sz w:val="24"/>
          <w:szCs w:val="24"/>
        </w:rPr>
        <w:t xml:space="preserve">n these policies shall be understood to include </w:t>
      </w:r>
      <w:r>
        <w:rPr>
          <w:rFonts w:ascii="Times New Roman" w:hAnsi="Times New Roman" w:cs="Times New Roman"/>
          <w:sz w:val="24"/>
          <w:szCs w:val="24"/>
        </w:rPr>
        <w:t xml:space="preserve">a student’s legal guardian, </w:t>
      </w:r>
      <w:r w:rsidRPr="002440F8">
        <w:rPr>
          <w:rFonts w:ascii="Times New Roman" w:hAnsi="Times New Roman" w:cs="Times New Roman"/>
          <w:sz w:val="24"/>
          <w:szCs w:val="24"/>
        </w:rPr>
        <w:t>unless the policies or their context clearly indicate otherwise.</w:t>
      </w:r>
    </w:p>
    <w:p w14:paraId="3C7A26F3" w14:textId="77777777" w:rsidR="00330BC9" w:rsidRPr="002440F8" w:rsidRDefault="00330BC9" w:rsidP="00330BC9">
      <w:pPr>
        <w:spacing w:after="0" w:line="240" w:lineRule="auto"/>
        <w:jc w:val="both"/>
        <w:rPr>
          <w:rFonts w:ascii="Times New Roman" w:hAnsi="Times New Roman" w:cs="Times New Roman"/>
          <w:sz w:val="24"/>
          <w:szCs w:val="24"/>
        </w:rPr>
      </w:pPr>
    </w:p>
    <w:p w14:paraId="35351D22" w14:textId="77777777" w:rsidR="00330BC9" w:rsidRPr="002440F8" w:rsidRDefault="00330BC9" w:rsidP="00330BC9">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District teachers and administrators will strive to encourage family involvement through: </w:t>
      </w:r>
    </w:p>
    <w:p w14:paraId="51AB678F" w14:textId="77777777" w:rsidR="00330BC9" w:rsidRPr="002440F8" w:rsidRDefault="00330BC9" w:rsidP="00330BC9">
      <w:pPr>
        <w:spacing w:after="0" w:line="240" w:lineRule="auto"/>
        <w:jc w:val="both"/>
        <w:rPr>
          <w:rFonts w:ascii="Times New Roman" w:hAnsi="Times New Roman" w:cs="Times New Roman"/>
          <w:sz w:val="24"/>
          <w:szCs w:val="24"/>
        </w:rPr>
      </w:pPr>
    </w:p>
    <w:p w14:paraId="37B0BA5B" w14:textId="77777777" w:rsidR="00330BC9" w:rsidRPr="002440F8" w:rsidRDefault="00330BC9" w:rsidP="00330BC9">
      <w:pPr>
        <w:spacing w:after="0" w:line="240" w:lineRule="auto"/>
        <w:ind w:left="720"/>
        <w:jc w:val="both"/>
        <w:rPr>
          <w:rFonts w:ascii="Times New Roman" w:hAnsi="Times New Roman" w:cs="Times New Roman"/>
          <w:sz w:val="24"/>
          <w:szCs w:val="24"/>
        </w:rPr>
      </w:pPr>
      <w:r w:rsidRPr="002440F8">
        <w:rPr>
          <w:rFonts w:ascii="Times New Roman" w:hAnsi="Times New Roman" w:cs="Times New Roman"/>
          <w:sz w:val="24"/>
          <w:szCs w:val="24"/>
          <w:u w:val="single"/>
        </w:rPr>
        <w:lastRenderedPageBreak/>
        <w:t>Effective Means of Communication</w:t>
      </w:r>
      <w:r w:rsidRPr="002440F8">
        <w:rPr>
          <w:rFonts w:ascii="Times New Roman" w:hAnsi="Times New Roman" w:cs="Times New Roman"/>
          <w:sz w:val="24"/>
          <w:szCs w:val="24"/>
        </w:rPr>
        <w:t>, by facilitating open and ongoing communication between home and school; providing information and resources to families regarding safety, proper health and wellbeing; ensuring accessibility to information about District programs and policies; providing accurate and timely information regarding State and local academic standards and assessments; and engaging families in monitoring student growth and progress reports.</w:t>
      </w:r>
    </w:p>
    <w:p w14:paraId="11EA13FF" w14:textId="77777777" w:rsidR="00330BC9" w:rsidRPr="002440F8" w:rsidRDefault="00330BC9" w:rsidP="00330BC9">
      <w:pPr>
        <w:spacing w:after="0" w:line="240" w:lineRule="auto"/>
        <w:jc w:val="both"/>
        <w:rPr>
          <w:rFonts w:ascii="Times New Roman" w:hAnsi="Times New Roman" w:cs="Times New Roman"/>
          <w:sz w:val="24"/>
          <w:szCs w:val="24"/>
        </w:rPr>
      </w:pPr>
    </w:p>
    <w:p w14:paraId="5C0DD66E" w14:textId="77777777" w:rsidR="00330BC9" w:rsidRPr="002440F8" w:rsidRDefault="00330BC9" w:rsidP="00330BC9">
      <w:pPr>
        <w:spacing w:after="0" w:line="240" w:lineRule="auto"/>
        <w:ind w:left="720"/>
        <w:jc w:val="both"/>
        <w:rPr>
          <w:rFonts w:ascii="Times New Roman" w:hAnsi="Times New Roman" w:cs="Times New Roman"/>
          <w:sz w:val="24"/>
          <w:szCs w:val="24"/>
        </w:rPr>
      </w:pPr>
      <w:r w:rsidRPr="002440F8">
        <w:rPr>
          <w:rFonts w:ascii="Times New Roman" w:hAnsi="Times New Roman" w:cs="Times New Roman"/>
          <w:sz w:val="24"/>
          <w:szCs w:val="24"/>
          <w:u w:val="single"/>
        </w:rPr>
        <w:t>Facilitating Volunteering</w:t>
      </w:r>
      <w:r w:rsidRPr="002440F8">
        <w:rPr>
          <w:rFonts w:ascii="Times New Roman" w:hAnsi="Times New Roman" w:cs="Times New Roman"/>
          <w:sz w:val="24"/>
          <w:szCs w:val="24"/>
        </w:rPr>
        <w:t xml:space="preserve">, by creating volunteer opportunities for parents and families to participate in and contribute to school activities and encouraging family participation in volunteer activities; and </w:t>
      </w:r>
    </w:p>
    <w:p w14:paraId="19E82E07" w14:textId="77777777" w:rsidR="00330BC9" w:rsidRPr="002440F8" w:rsidRDefault="00330BC9" w:rsidP="00330BC9">
      <w:pPr>
        <w:spacing w:after="0" w:line="240" w:lineRule="auto"/>
        <w:jc w:val="both"/>
        <w:rPr>
          <w:rFonts w:ascii="Times New Roman" w:hAnsi="Times New Roman" w:cs="Times New Roman"/>
          <w:sz w:val="24"/>
          <w:szCs w:val="24"/>
        </w:rPr>
      </w:pPr>
    </w:p>
    <w:p w14:paraId="7B3A83E1" w14:textId="77777777" w:rsidR="00330BC9" w:rsidRPr="002440F8" w:rsidRDefault="00330BC9" w:rsidP="00330BC9">
      <w:pPr>
        <w:spacing w:after="0" w:line="240" w:lineRule="auto"/>
        <w:ind w:left="720"/>
        <w:jc w:val="both"/>
        <w:rPr>
          <w:rFonts w:ascii="Times New Roman" w:hAnsi="Times New Roman" w:cs="Times New Roman"/>
          <w:sz w:val="24"/>
          <w:szCs w:val="24"/>
        </w:rPr>
      </w:pPr>
      <w:r w:rsidRPr="002440F8">
        <w:rPr>
          <w:rFonts w:ascii="Times New Roman" w:hAnsi="Times New Roman" w:cs="Times New Roman"/>
          <w:sz w:val="24"/>
          <w:szCs w:val="24"/>
          <w:u w:val="single"/>
        </w:rPr>
        <w:t>Community Collaboration</w:t>
      </w:r>
      <w:r w:rsidRPr="002440F8">
        <w:rPr>
          <w:rFonts w:ascii="Times New Roman" w:hAnsi="Times New Roman" w:cs="Times New Roman"/>
          <w:sz w:val="24"/>
          <w:szCs w:val="24"/>
        </w:rPr>
        <w:t>, by integrating programs, activities and events that support and encourage family involvement and their participation in their child’s educational growth and development; and supporting parents and students in the educational process through referrals to community resources or agencies that support the district’s mission.</w:t>
      </w:r>
    </w:p>
    <w:p w14:paraId="0EE23791" w14:textId="77777777" w:rsidR="00330BC9" w:rsidRDefault="00330BC9" w:rsidP="00330BC9">
      <w:pPr>
        <w:spacing w:after="0" w:line="240" w:lineRule="auto"/>
        <w:jc w:val="both"/>
        <w:rPr>
          <w:rFonts w:ascii="Times New Roman" w:hAnsi="Times New Roman" w:cs="Times New Roman"/>
          <w:b/>
          <w:sz w:val="24"/>
          <w:szCs w:val="24"/>
        </w:rPr>
      </w:pPr>
    </w:p>
    <w:p w14:paraId="177A6DA6" w14:textId="77777777" w:rsidR="00330BC9" w:rsidRPr="005570FB" w:rsidRDefault="005570FB" w:rsidP="00330BC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484AFD">
        <w:rPr>
          <w:rFonts w:ascii="Times New Roman" w:hAnsi="Times New Roman" w:cs="Times New Roman"/>
          <w:b/>
          <w:sz w:val="28"/>
          <w:szCs w:val="28"/>
        </w:rPr>
        <w:t>0</w:t>
      </w:r>
      <w:r w:rsidR="00330BC9" w:rsidRPr="005570FB">
        <w:rPr>
          <w:rFonts w:ascii="Times New Roman" w:hAnsi="Times New Roman" w:cs="Times New Roman"/>
          <w:b/>
          <w:sz w:val="28"/>
          <w:szCs w:val="28"/>
        </w:rPr>
        <w:t>3.</w:t>
      </w:r>
      <w:r w:rsidR="00330BC9" w:rsidRPr="005570FB">
        <w:rPr>
          <w:rFonts w:ascii="Times New Roman" w:hAnsi="Times New Roman" w:cs="Times New Roman"/>
          <w:b/>
          <w:sz w:val="28"/>
          <w:szCs w:val="28"/>
        </w:rPr>
        <w:tab/>
        <w:t>Title I Services.</w:t>
      </w:r>
    </w:p>
    <w:p w14:paraId="4ECD4714" w14:textId="77777777" w:rsidR="00330BC9" w:rsidRPr="002440F8" w:rsidRDefault="00330BC9" w:rsidP="00330BC9">
      <w:pPr>
        <w:spacing w:after="0" w:line="240" w:lineRule="auto"/>
        <w:jc w:val="both"/>
        <w:rPr>
          <w:rFonts w:ascii="Times New Roman" w:hAnsi="Times New Roman" w:cs="Times New Roman"/>
          <w:sz w:val="24"/>
          <w:szCs w:val="24"/>
        </w:rPr>
      </w:pPr>
    </w:p>
    <w:p w14:paraId="342CB8F0" w14:textId="77777777" w:rsidR="00330BC9" w:rsidRPr="002440F8" w:rsidRDefault="00330BC9" w:rsidP="00330BC9">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The Board elects to augment the educational program of educationally disadvantaged students by the use of Federal funds and in accordance with Title I of the Amendments to the Elementary and Secondary School Improvement of 1965.</w:t>
      </w:r>
    </w:p>
    <w:p w14:paraId="32BF8D87" w14:textId="77777777" w:rsidR="00330BC9" w:rsidRPr="002440F8" w:rsidRDefault="00330BC9" w:rsidP="00330BC9">
      <w:pPr>
        <w:spacing w:after="0" w:line="240" w:lineRule="auto"/>
        <w:jc w:val="both"/>
        <w:rPr>
          <w:rFonts w:ascii="Times New Roman" w:hAnsi="Times New Roman" w:cs="Times New Roman"/>
          <w:sz w:val="24"/>
          <w:szCs w:val="24"/>
        </w:rPr>
      </w:pPr>
    </w:p>
    <w:p w14:paraId="79A552AD" w14:textId="77777777" w:rsidR="00330BC9" w:rsidRPr="002440F8" w:rsidRDefault="00330BC9" w:rsidP="00330BC9">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The Superintendent shall prepare and present to the State Department of Education a plan for the delivery of services which meets the requirements of the law.  The plan shall be developed by appropriate staff members and parents of students who will be served by the plan.</w:t>
      </w:r>
    </w:p>
    <w:p w14:paraId="5661A07F" w14:textId="77777777" w:rsidR="00330BC9" w:rsidRPr="002440F8" w:rsidRDefault="00330BC9" w:rsidP="00330BC9">
      <w:pPr>
        <w:spacing w:after="0" w:line="240" w:lineRule="auto"/>
        <w:jc w:val="both"/>
        <w:rPr>
          <w:rFonts w:ascii="Times New Roman" w:hAnsi="Times New Roman" w:cs="Times New Roman"/>
          <w:sz w:val="24"/>
          <w:szCs w:val="24"/>
        </w:rPr>
      </w:pPr>
    </w:p>
    <w:p w14:paraId="7A570678" w14:textId="77777777" w:rsidR="00330BC9" w:rsidRPr="00484AFD" w:rsidRDefault="00484AFD" w:rsidP="00330BC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r w:rsidR="00330BC9" w:rsidRPr="00484AFD">
        <w:rPr>
          <w:rFonts w:ascii="Times New Roman" w:hAnsi="Times New Roman" w:cs="Times New Roman"/>
          <w:b/>
          <w:sz w:val="28"/>
          <w:szCs w:val="28"/>
        </w:rPr>
        <w:t>4.</w:t>
      </w:r>
      <w:r w:rsidR="00330BC9" w:rsidRPr="00484AFD">
        <w:rPr>
          <w:rFonts w:ascii="Times New Roman" w:hAnsi="Times New Roman" w:cs="Times New Roman"/>
          <w:b/>
          <w:sz w:val="28"/>
          <w:szCs w:val="28"/>
        </w:rPr>
        <w:tab/>
        <w:t>Parental Participation in Title I Programs.</w:t>
      </w:r>
    </w:p>
    <w:p w14:paraId="77A01DBB" w14:textId="77777777" w:rsidR="00330BC9" w:rsidRPr="002440F8" w:rsidRDefault="00330BC9" w:rsidP="00330BC9">
      <w:pPr>
        <w:spacing w:after="0" w:line="240" w:lineRule="auto"/>
        <w:jc w:val="both"/>
        <w:rPr>
          <w:rFonts w:ascii="Times New Roman" w:hAnsi="Times New Roman" w:cs="Times New Roman"/>
          <w:b/>
          <w:sz w:val="24"/>
          <w:szCs w:val="24"/>
        </w:rPr>
      </w:pPr>
    </w:p>
    <w:p w14:paraId="54A17DC0" w14:textId="77777777" w:rsidR="00330BC9" w:rsidRPr="002440F8" w:rsidRDefault="00330BC9" w:rsidP="00330BC9">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Parental involvement is a key component of federal Title I programs. </w:t>
      </w:r>
      <w:r>
        <w:rPr>
          <w:rFonts w:ascii="Times New Roman" w:hAnsi="Times New Roman" w:cs="Times New Roman"/>
          <w:sz w:val="24"/>
          <w:szCs w:val="24"/>
        </w:rPr>
        <w:t xml:space="preserve"> </w:t>
      </w:r>
      <w:r w:rsidRPr="002440F8">
        <w:rPr>
          <w:rFonts w:ascii="Times New Roman" w:hAnsi="Times New Roman" w:cs="Times New Roman"/>
          <w:sz w:val="24"/>
          <w:szCs w:val="24"/>
        </w:rPr>
        <w:t>In order to help build a partnership between home and school for purposes of Title I, the District will:</w:t>
      </w:r>
    </w:p>
    <w:p w14:paraId="52622177" w14:textId="77777777" w:rsidR="00330BC9" w:rsidRPr="002440F8" w:rsidRDefault="00330BC9" w:rsidP="00330BC9">
      <w:pPr>
        <w:spacing w:after="0" w:line="240" w:lineRule="auto"/>
        <w:jc w:val="both"/>
        <w:rPr>
          <w:rFonts w:ascii="Times New Roman" w:hAnsi="Times New Roman" w:cs="Times New Roman"/>
          <w:sz w:val="24"/>
          <w:szCs w:val="24"/>
        </w:rPr>
      </w:pPr>
    </w:p>
    <w:p w14:paraId="19AAAF98" w14:textId="77777777" w:rsidR="00330BC9" w:rsidRPr="002440F8" w:rsidRDefault="00330BC9" w:rsidP="00330BC9">
      <w:pPr>
        <w:spacing w:after="0" w:line="240" w:lineRule="auto"/>
        <w:ind w:left="1440" w:hanging="720"/>
        <w:jc w:val="both"/>
        <w:rPr>
          <w:rFonts w:ascii="Times New Roman" w:hAnsi="Times New Roman" w:cs="Times New Roman"/>
          <w:sz w:val="24"/>
          <w:szCs w:val="24"/>
        </w:rPr>
      </w:pPr>
      <w:r w:rsidRPr="002440F8">
        <w:rPr>
          <w:rFonts w:ascii="Times New Roman" w:hAnsi="Times New Roman" w:cs="Times New Roman"/>
          <w:sz w:val="24"/>
          <w:szCs w:val="24"/>
        </w:rPr>
        <w:t>A.</w:t>
      </w:r>
      <w:r w:rsidRPr="002440F8">
        <w:rPr>
          <w:rFonts w:ascii="Times New Roman" w:hAnsi="Times New Roman" w:cs="Times New Roman"/>
          <w:sz w:val="24"/>
          <w:szCs w:val="24"/>
        </w:rPr>
        <w:tab/>
        <w:t>Inform parents of the program, the reasons for their children’s participation and the specific instructional objectives;</w:t>
      </w:r>
    </w:p>
    <w:p w14:paraId="441F1A22" w14:textId="77777777" w:rsidR="00330BC9" w:rsidRPr="002440F8" w:rsidRDefault="00330BC9" w:rsidP="00330BC9">
      <w:pPr>
        <w:spacing w:after="0" w:line="240" w:lineRule="auto"/>
        <w:ind w:left="1440" w:hanging="720"/>
        <w:jc w:val="both"/>
        <w:rPr>
          <w:rFonts w:ascii="Times New Roman" w:hAnsi="Times New Roman" w:cs="Times New Roman"/>
          <w:sz w:val="24"/>
          <w:szCs w:val="24"/>
        </w:rPr>
      </w:pPr>
    </w:p>
    <w:p w14:paraId="783A61DD" w14:textId="77777777" w:rsidR="00330BC9" w:rsidRPr="002440F8" w:rsidRDefault="00330BC9" w:rsidP="00330BC9">
      <w:pPr>
        <w:spacing w:after="0" w:line="240" w:lineRule="auto"/>
        <w:ind w:left="1440" w:hanging="720"/>
        <w:jc w:val="both"/>
        <w:rPr>
          <w:rFonts w:ascii="Times New Roman" w:hAnsi="Times New Roman" w:cs="Times New Roman"/>
          <w:sz w:val="24"/>
          <w:szCs w:val="24"/>
        </w:rPr>
      </w:pPr>
      <w:r w:rsidRPr="002440F8">
        <w:rPr>
          <w:rFonts w:ascii="Times New Roman" w:hAnsi="Times New Roman" w:cs="Times New Roman"/>
          <w:sz w:val="24"/>
          <w:szCs w:val="24"/>
        </w:rPr>
        <w:t>B.</w:t>
      </w:r>
      <w:r w:rsidRPr="002440F8">
        <w:rPr>
          <w:rFonts w:ascii="Times New Roman" w:hAnsi="Times New Roman" w:cs="Times New Roman"/>
          <w:sz w:val="24"/>
          <w:szCs w:val="24"/>
        </w:rPr>
        <w:tab/>
      </w:r>
      <w:r>
        <w:rPr>
          <w:rFonts w:ascii="Times New Roman" w:hAnsi="Times New Roman" w:cs="Times New Roman"/>
          <w:sz w:val="24"/>
          <w:szCs w:val="24"/>
        </w:rPr>
        <w:t>Support</w:t>
      </w:r>
      <w:r w:rsidRPr="002440F8">
        <w:rPr>
          <w:rFonts w:ascii="Times New Roman" w:hAnsi="Times New Roman" w:cs="Times New Roman"/>
          <w:sz w:val="24"/>
          <w:szCs w:val="24"/>
        </w:rPr>
        <w:t xml:space="preserve"> parents to work with their children to attain instructional objectives;</w:t>
      </w:r>
    </w:p>
    <w:p w14:paraId="72C9617B" w14:textId="77777777" w:rsidR="00330BC9" w:rsidRPr="002440F8" w:rsidRDefault="00330BC9" w:rsidP="00330BC9">
      <w:pPr>
        <w:spacing w:after="0" w:line="240" w:lineRule="auto"/>
        <w:ind w:left="1440" w:hanging="720"/>
        <w:jc w:val="both"/>
        <w:rPr>
          <w:rFonts w:ascii="Times New Roman" w:hAnsi="Times New Roman" w:cs="Times New Roman"/>
          <w:sz w:val="24"/>
          <w:szCs w:val="24"/>
        </w:rPr>
      </w:pPr>
    </w:p>
    <w:p w14:paraId="32AD91D0" w14:textId="77777777" w:rsidR="00330BC9" w:rsidRPr="002440F8" w:rsidRDefault="00330BC9" w:rsidP="00330BC9">
      <w:pPr>
        <w:spacing w:after="0" w:line="240" w:lineRule="auto"/>
        <w:ind w:left="1440" w:hanging="720"/>
        <w:jc w:val="both"/>
        <w:rPr>
          <w:rFonts w:ascii="Times New Roman" w:hAnsi="Times New Roman" w:cs="Times New Roman"/>
          <w:sz w:val="24"/>
          <w:szCs w:val="24"/>
        </w:rPr>
      </w:pPr>
      <w:r w:rsidRPr="002440F8">
        <w:rPr>
          <w:rFonts w:ascii="Times New Roman" w:hAnsi="Times New Roman" w:cs="Times New Roman"/>
          <w:sz w:val="24"/>
          <w:szCs w:val="24"/>
        </w:rPr>
        <w:t>C.</w:t>
      </w:r>
      <w:r w:rsidRPr="002440F8">
        <w:rPr>
          <w:rFonts w:ascii="Times New Roman" w:hAnsi="Times New Roman" w:cs="Times New Roman"/>
          <w:sz w:val="24"/>
          <w:szCs w:val="24"/>
        </w:rPr>
        <w:tab/>
        <w:t>Train teachers and other staff involved in Title I programs to work effectively with the parents of participating students;</w:t>
      </w:r>
    </w:p>
    <w:p w14:paraId="47BFA238" w14:textId="77777777" w:rsidR="00330BC9" w:rsidRPr="002440F8" w:rsidRDefault="00330BC9" w:rsidP="00330BC9">
      <w:pPr>
        <w:spacing w:after="0" w:line="240" w:lineRule="auto"/>
        <w:ind w:left="1440" w:hanging="720"/>
        <w:jc w:val="both"/>
        <w:rPr>
          <w:rFonts w:ascii="Times New Roman" w:hAnsi="Times New Roman" w:cs="Times New Roman"/>
          <w:sz w:val="24"/>
          <w:szCs w:val="24"/>
        </w:rPr>
      </w:pPr>
    </w:p>
    <w:p w14:paraId="1DBF0707" w14:textId="77777777" w:rsidR="00330BC9" w:rsidRPr="002440F8" w:rsidRDefault="00330BC9" w:rsidP="00330BC9">
      <w:pPr>
        <w:spacing w:after="0" w:line="240" w:lineRule="auto"/>
        <w:ind w:left="1440" w:hanging="720"/>
        <w:jc w:val="both"/>
        <w:rPr>
          <w:rFonts w:ascii="Times New Roman" w:hAnsi="Times New Roman" w:cs="Times New Roman"/>
          <w:sz w:val="24"/>
          <w:szCs w:val="24"/>
        </w:rPr>
      </w:pPr>
      <w:r w:rsidRPr="002440F8">
        <w:rPr>
          <w:rFonts w:ascii="Times New Roman" w:hAnsi="Times New Roman" w:cs="Times New Roman"/>
          <w:sz w:val="24"/>
          <w:szCs w:val="24"/>
        </w:rPr>
        <w:t>D.</w:t>
      </w:r>
      <w:r w:rsidRPr="002440F8">
        <w:rPr>
          <w:rFonts w:ascii="Times New Roman" w:hAnsi="Times New Roman" w:cs="Times New Roman"/>
          <w:sz w:val="24"/>
          <w:szCs w:val="24"/>
        </w:rPr>
        <w:tab/>
      </w:r>
      <w:r>
        <w:rPr>
          <w:rFonts w:ascii="Times New Roman" w:hAnsi="Times New Roman" w:cs="Times New Roman"/>
          <w:sz w:val="24"/>
          <w:szCs w:val="24"/>
        </w:rPr>
        <w:t>Provide feedback to</w:t>
      </w:r>
      <w:r w:rsidRPr="002440F8">
        <w:rPr>
          <w:rFonts w:ascii="Times New Roman" w:hAnsi="Times New Roman" w:cs="Times New Roman"/>
          <w:sz w:val="24"/>
          <w:szCs w:val="24"/>
        </w:rPr>
        <w:t xml:space="preserve"> parents on a regular basis;</w:t>
      </w:r>
      <w:r>
        <w:rPr>
          <w:rFonts w:ascii="Times New Roman" w:hAnsi="Times New Roman" w:cs="Times New Roman"/>
          <w:sz w:val="24"/>
          <w:szCs w:val="24"/>
        </w:rPr>
        <w:t xml:space="preserve"> </w:t>
      </w:r>
    </w:p>
    <w:p w14:paraId="447D525D" w14:textId="77777777" w:rsidR="00330BC9" w:rsidRPr="002440F8" w:rsidRDefault="00330BC9" w:rsidP="00330BC9">
      <w:pPr>
        <w:spacing w:after="0" w:line="240" w:lineRule="auto"/>
        <w:ind w:left="1440" w:hanging="720"/>
        <w:jc w:val="both"/>
        <w:rPr>
          <w:rFonts w:ascii="Times New Roman" w:hAnsi="Times New Roman" w:cs="Times New Roman"/>
          <w:sz w:val="24"/>
          <w:szCs w:val="24"/>
        </w:rPr>
      </w:pPr>
    </w:p>
    <w:p w14:paraId="16CD83D1" w14:textId="77777777" w:rsidR="00330BC9" w:rsidRPr="002440F8" w:rsidRDefault="00330BC9" w:rsidP="00330BC9">
      <w:pPr>
        <w:spacing w:after="0" w:line="240" w:lineRule="auto"/>
        <w:ind w:left="1440" w:hanging="720"/>
        <w:jc w:val="both"/>
        <w:rPr>
          <w:rFonts w:ascii="Times New Roman" w:hAnsi="Times New Roman" w:cs="Times New Roman"/>
          <w:sz w:val="24"/>
          <w:szCs w:val="24"/>
        </w:rPr>
      </w:pPr>
      <w:r w:rsidRPr="002440F8">
        <w:rPr>
          <w:rFonts w:ascii="Times New Roman" w:hAnsi="Times New Roman" w:cs="Times New Roman"/>
          <w:sz w:val="24"/>
          <w:szCs w:val="24"/>
        </w:rPr>
        <w:t>E.</w:t>
      </w:r>
      <w:r w:rsidRPr="002440F8">
        <w:rPr>
          <w:rFonts w:ascii="Times New Roman" w:hAnsi="Times New Roman" w:cs="Times New Roman"/>
          <w:sz w:val="24"/>
          <w:szCs w:val="24"/>
        </w:rPr>
        <w:tab/>
        <w:t xml:space="preserve">Provide opportunities for parents to </w:t>
      </w:r>
      <w:r>
        <w:rPr>
          <w:rFonts w:ascii="Times New Roman" w:hAnsi="Times New Roman" w:cs="Times New Roman"/>
          <w:sz w:val="24"/>
          <w:szCs w:val="24"/>
        </w:rPr>
        <w:t>provide input into</w:t>
      </w:r>
      <w:r w:rsidRPr="002440F8">
        <w:rPr>
          <w:rFonts w:ascii="Times New Roman" w:hAnsi="Times New Roman" w:cs="Times New Roman"/>
          <w:sz w:val="24"/>
          <w:szCs w:val="24"/>
        </w:rPr>
        <w:t xml:space="preserve"> the design, operation and evaluation of the program; and</w:t>
      </w:r>
    </w:p>
    <w:p w14:paraId="6546AE15" w14:textId="77777777" w:rsidR="00330BC9" w:rsidRPr="002440F8" w:rsidRDefault="00330BC9" w:rsidP="00330BC9">
      <w:pPr>
        <w:spacing w:after="0" w:line="240" w:lineRule="auto"/>
        <w:ind w:left="1440" w:hanging="720"/>
        <w:jc w:val="both"/>
        <w:rPr>
          <w:rFonts w:ascii="Times New Roman" w:hAnsi="Times New Roman" w:cs="Times New Roman"/>
          <w:sz w:val="24"/>
          <w:szCs w:val="24"/>
        </w:rPr>
      </w:pPr>
    </w:p>
    <w:p w14:paraId="63914E91" w14:textId="77777777" w:rsidR="00330BC9" w:rsidRPr="002440F8" w:rsidRDefault="00330BC9" w:rsidP="00330BC9">
      <w:pPr>
        <w:spacing w:after="0" w:line="240" w:lineRule="auto"/>
        <w:ind w:left="1440" w:hanging="720"/>
        <w:jc w:val="both"/>
        <w:rPr>
          <w:rFonts w:ascii="Times New Roman" w:hAnsi="Times New Roman" w:cs="Times New Roman"/>
          <w:sz w:val="24"/>
          <w:szCs w:val="24"/>
        </w:rPr>
      </w:pPr>
      <w:r w:rsidRPr="002440F8">
        <w:rPr>
          <w:rFonts w:ascii="Times New Roman" w:hAnsi="Times New Roman" w:cs="Times New Roman"/>
          <w:sz w:val="24"/>
          <w:szCs w:val="24"/>
        </w:rPr>
        <w:t>F.</w:t>
      </w:r>
      <w:r w:rsidRPr="002440F8">
        <w:rPr>
          <w:rFonts w:ascii="Times New Roman" w:hAnsi="Times New Roman" w:cs="Times New Roman"/>
          <w:sz w:val="24"/>
          <w:szCs w:val="24"/>
        </w:rPr>
        <w:tab/>
        <w:t>Provide opportunities for  parents who lack literacy skills or whose native language is not English</w:t>
      </w:r>
      <w:r>
        <w:rPr>
          <w:rFonts w:ascii="Times New Roman" w:hAnsi="Times New Roman" w:cs="Times New Roman"/>
          <w:sz w:val="24"/>
          <w:szCs w:val="24"/>
        </w:rPr>
        <w:t>, to provide input.</w:t>
      </w:r>
    </w:p>
    <w:p w14:paraId="588002F1" w14:textId="77777777" w:rsidR="00330BC9" w:rsidRPr="002440F8" w:rsidRDefault="00330BC9" w:rsidP="00330BC9">
      <w:pPr>
        <w:spacing w:after="0" w:line="240" w:lineRule="auto"/>
        <w:ind w:left="1440" w:hanging="720"/>
        <w:jc w:val="both"/>
        <w:rPr>
          <w:rFonts w:ascii="Times New Roman" w:hAnsi="Times New Roman" w:cs="Times New Roman"/>
          <w:sz w:val="24"/>
          <w:szCs w:val="24"/>
        </w:rPr>
      </w:pPr>
    </w:p>
    <w:p w14:paraId="41FDB177" w14:textId="77777777" w:rsidR="00330BC9" w:rsidRPr="002440F8" w:rsidRDefault="00330BC9" w:rsidP="00330BC9">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The Superintendent will develop and implement regulations that are compliant with Title I. </w:t>
      </w:r>
      <w:r>
        <w:rPr>
          <w:rFonts w:ascii="Times New Roman" w:hAnsi="Times New Roman" w:cs="Times New Roman"/>
          <w:sz w:val="24"/>
          <w:szCs w:val="24"/>
        </w:rPr>
        <w:t xml:space="preserve"> </w:t>
      </w:r>
      <w:r w:rsidRPr="002440F8">
        <w:rPr>
          <w:rFonts w:ascii="Times New Roman" w:hAnsi="Times New Roman" w:cs="Times New Roman"/>
          <w:sz w:val="24"/>
          <w:szCs w:val="24"/>
        </w:rPr>
        <w:t>The</w:t>
      </w:r>
    </w:p>
    <w:p w14:paraId="3C8DFADF" w14:textId="77777777" w:rsidR="00330BC9" w:rsidRPr="002440F8" w:rsidRDefault="00330BC9" w:rsidP="00330BC9">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regulations </w:t>
      </w:r>
      <w:r>
        <w:rPr>
          <w:rFonts w:ascii="Times New Roman" w:hAnsi="Times New Roman" w:cs="Times New Roman"/>
          <w:sz w:val="24"/>
          <w:szCs w:val="24"/>
        </w:rPr>
        <w:t xml:space="preserve">shall </w:t>
      </w:r>
      <w:r w:rsidRPr="002440F8">
        <w:rPr>
          <w:rFonts w:ascii="Times New Roman" w:hAnsi="Times New Roman" w:cs="Times New Roman"/>
          <w:sz w:val="24"/>
          <w:szCs w:val="24"/>
        </w:rPr>
        <w:t>support the above principles and actions and also assure that services provided with state and local funds in Title I schools are comparable to those provided in non-Title I schools in the District.</w:t>
      </w:r>
    </w:p>
    <w:p w14:paraId="2DDE1248" w14:textId="77777777" w:rsidR="00330BC9" w:rsidRPr="002440F8" w:rsidRDefault="00330BC9" w:rsidP="00330BC9">
      <w:pPr>
        <w:spacing w:after="0" w:line="240" w:lineRule="auto"/>
        <w:jc w:val="both"/>
        <w:rPr>
          <w:rFonts w:ascii="Times New Roman" w:hAnsi="Times New Roman" w:cs="Times New Roman"/>
          <w:sz w:val="24"/>
          <w:szCs w:val="24"/>
        </w:rPr>
      </w:pPr>
    </w:p>
    <w:p w14:paraId="3B7022C2" w14:textId="77777777" w:rsidR="00330BC9" w:rsidRPr="00484AFD" w:rsidRDefault="00484AFD" w:rsidP="00330BC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3.0</w:t>
      </w:r>
      <w:r w:rsidR="00330BC9" w:rsidRPr="00484AFD">
        <w:rPr>
          <w:rFonts w:ascii="Times New Roman" w:hAnsi="Times New Roman" w:cs="Times New Roman"/>
          <w:b/>
          <w:sz w:val="28"/>
          <w:szCs w:val="28"/>
        </w:rPr>
        <w:t>5.</w:t>
      </w:r>
      <w:r w:rsidR="00330BC9" w:rsidRPr="00484AFD">
        <w:rPr>
          <w:rFonts w:ascii="Times New Roman" w:hAnsi="Times New Roman" w:cs="Times New Roman"/>
          <w:b/>
          <w:sz w:val="28"/>
          <w:szCs w:val="28"/>
        </w:rPr>
        <w:tab/>
        <w:t>Parents’ Right to Know.</w:t>
      </w:r>
    </w:p>
    <w:p w14:paraId="57F234B5" w14:textId="77777777" w:rsidR="00330BC9" w:rsidRPr="002440F8" w:rsidRDefault="00330BC9" w:rsidP="00330BC9">
      <w:pPr>
        <w:spacing w:after="0" w:line="240" w:lineRule="auto"/>
        <w:jc w:val="both"/>
        <w:rPr>
          <w:rFonts w:ascii="Times New Roman" w:hAnsi="Times New Roman" w:cs="Times New Roman"/>
          <w:sz w:val="24"/>
          <w:szCs w:val="24"/>
        </w:rPr>
      </w:pPr>
    </w:p>
    <w:p w14:paraId="01DCE17E" w14:textId="77777777" w:rsidR="00330BC9" w:rsidRPr="002440F8" w:rsidRDefault="00330BC9" w:rsidP="00330BC9">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In accordance with Title I, for each school receiving Title I funds, the Superintendent shall make sure that all parents of students in that school are notified that they may request, and the District will provide, the following information on the student’s classroom teachers:</w:t>
      </w:r>
    </w:p>
    <w:p w14:paraId="11C35B2B" w14:textId="77777777" w:rsidR="00330BC9" w:rsidRPr="002440F8" w:rsidRDefault="00330BC9" w:rsidP="00330BC9">
      <w:pPr>
        <w:spacing w:after="0" w:line="240" w:lineRule="auto"/>
        <w:jc w:val="both"/>
        <w:rPr>
          <w:rFonts w:ascii="Times New Roman" w:hAnsi="Times New Roman" w:cs="Times New Roman"/>
          <w:sz w:val="24"/>
          <w:szCs w:val="24"/>
        </w:rPr>
      </w:pPr>
    </w:p>
    <w:p w14:paraId="0E8D438A" w14:textId="77777777" w:rsidR="00330BC9" w:rsidRPr="002440F8" w:rsidRDefault="00330BC9" w:rsidP="00330BC9">
      <w:pPr>
        <w:spacing w:after="0" w:line="240" w:lineRule="auto"/>
        <w:ind w:left="1440" w:hanging="720"/>
        <w:jc w:val="both"/>
        <w:rPr>
          <w:rFonts w:ascii="Times New Roman" w:hAnsi="Times New Roman" w:cs="Times New Roman"/>
          <w:sz w:val="24"/>
          <w:szCs w:val="24"/>
        </w:rPr>
      </w:pPr>
      <w:r w:rsidRPr="002440F8">
        <w:rPr>
          <w:rFonts w:ascii="Times New Roman" w:hAnsi="Times New Roman" w:cs="Times New Roman"/>
          <w:sz w:val="24"/>
          <w:szCs w:val="24"/>
        </w:rPr>
        <w:t>A.</w:t>
      </w:r>
      <w:r w:rsidRPr="002440F8">
        <w:rPr>
          <w:rFonts w:ascii="Times New Roman" w:hAnsi="Times New Roman" w:cs="Times New Roman"/>
          <w:sz w:val="24"/>
          <w:szCs w:val="24"/>
        </w:rPr>
        <w:tab/>
        <w:t>Whether the teacher(s) have met the State qualification and licensing criteria for the grade level and subject areas they are teaching.</w:t>
      </w:r>
    </w:p>
    <w:p w14:paraId="5C64B11D" w14:textId="77777777" w:rsidR="00330BC9" w:rsidRDefault="00330BC9" w:rsidP="00330BC9">
      <w:pPr>
        <w:spacing w:after="0" w:line="240" w:lineRule="auto"/>
        <w:ind w:left="1440" w:hanging="720"/>
        <w:jc w:val="both"/>
        <w:rPr>
          <w:rFonts w:ascii="Times New Roman" w:hAnsi="Times New Roman" w:cs="Times New Roman"/>
          <w:sz w:val="24"/>
          <w:szCs w:val="24"/>
        </w:rPr>
      </w:pPr>
    </w:p>
    <w:p w14:paraId="1DEB9747" w14:textId="77777777" w:rsidR="00330BC9" w:rsidRPr="002440F8" w:rsidRDefault="00330BC9" w:rsidP="00330BC9">
      <w:pPr>
        <w:spacing w:after="0" w:line="240" w:lineRule="auto"/>
        <w:ind w:left="1440" w:hanging="720"/>
        <w:jc w:val="both"/>
        <w:rPr>
          <w:rFonts w:ascii="Times New Roman" w:hAnsi="Times New Roman" w:cs="Times New Roman"/>
          <w:sz w:val="24"/>
          <w:szCs w:val="24"/>
        </w:rPr>
      </w:pPr>
      <w:r w:rsidRPr="002440F8">
        <w:rPr>
          <w:rFonts w:ascii="Times New Roman" w:hAnsi="Times New Roman" w:cs="Times New Roman"/>
          <w:sz w:val="24"/>
          <w:szCs w:val="24"/>
        </w:rPr>
        <w:t>B.</w:t>
      </w:r>
      <w:r w:rsidRPr="002440F8">
        <w:rPr>
          <w:rFonts w:ascii="Times New Roman" w:hAnsi="Times New Roman" w:cs="Times New Roman"/>
          <w:sz w:val="24"/>
          <w:szCs w:val="24"/>
        </w:rPr>
        <w:tab/>
        <w:t>Whether the teacher(s) is teaching under any emergency or provisional status in which the State requirements have been waived.</w:t>
      </w:r>
    </w:p>
    <w:p w14:paraId="72174E4A" w14:textId="77777777" w:rsidR="00330BC9" w:rsidRPr="002440F8" w:rsidRDefault="00330BC9" w:rsidP="00330BC9">
      <w:pPr>
        <w:spacing w:after="0" w:line="240" w:lineRule="auto"/>
        <w:ind w:left="1440" w:hanging="720"/>
        <w:jc w:val="both"/>
        <w:rPr>
          <w:rFonts w:ascii="Times New Roman" w:hAnsi="Times New Roman" w:cs="Times New Roman"/>
          <w:sz w:val="24"/>
          <w:szCs w:val="24"/>
        </w:rPr>
      </w:pPr>
    </w:p>
    <w:p w14:paraId="03236260" w14:textId="77777777" w:rsidR="00330BC9" w:rsidRPr="002440F8" w:rsidRDefault="00330BC9" w:rsidP="00330BC9">
      <w:pPr>
        <w:spacing w:after="0" w:line="240" w:lineRule="auto"/>
        <w:ind w:left="1440" w:hanging="720"/>
        <w:jc w:val="both"/>
        <w:rPr>
          <w:rFonts w:ascii="Times New Roman" w:hAnsi="Times New Roman" w:cs="Times New Roman"/>
          <w:sz w:val="24"/>
          <w:szCs w:val="24"/>
        </w:rPr>
      </w:pPr>
      <w:r w:rsidRPr="002440F8">
        <w:rPr>
          <w:rFonts w:ascii="Times New Roman" w:hAnsi="Times New Roman" w:cs="Times New Roman"/>
          <w:sz w:val="24"/>
          <w:szCs w:val="24"/>
        </w:rPr>
        <w:t>C.</w:t>
      </w:r>
      <w:r w:rsidRPr="002440F8">
        <w:rPr>
          <w:rFonts w:ascii="Times New Roman" w:hAnsi="Times New Roman" w:cs="Times New Roman"/>
          <w:sz w:val="24"/>
          <w:szCs w:val="24"/>
        </w:rPr>
        <w:tab/>
        <w:t>The undergraduate major of the teacher(s) and the area of study and any certificates for any graduate degrees earned.</w:t>
      </w:r>
    </w:p>
    <w:p w14:paraId="7F81A927" w14:textId="77777777" w:rsidR="00330BC9" w:rsidRPr="002440F8" w:rsidRDefault="00330BC9" w:rsidP="00330BC9">
      <w:pPr>
        <w:spacing w:after="0" w:line="240" w:lineRule="auto"/>
        <w:ind w:left="1440" w:hanging="720"/>
        <w:jc w:val="both"/>
        <w:rPr>
          <w:rFonts w:ascii="Times New Roman" w:hAnsi="Times New Roman" w:cs="Times New Roman"/>
          <w:sz w:val="24"/>
          <w:szCs w:val="24"/>
        </w:rPr>
      </w:pPr>
    </w:p>
    <w:p w14:paraId="2C434AC9" w14:textId="77777777" w:rsidR="00330BC9" w:rsidRPr="002440F8" w:rsidRDefault="00330BC9" w:rsidP="00330BC9">
      <w:pPr>
        <w:spacing w:after="0" w:line="240" w:lineRule="auto"/>
        <w:ind w:left="1440" w:hanging="720"/>
        <w:jc w:val="both"/>
        <w:rPr>
          <w:rFonts w:ascii="Times New Roman" w:hAnsi="Times New Roman" w:cs="Times New Roman"/>
          <w:sz w:val="24"/>
          <w:szCs w:val="24"/>
        </w:rPr>
      </w:pPr>
      <w:r w:rsidRPr="002440F8">
        <w:rPr>
          <w:rFonts w:ascii="Times New Roman" w:hAnsi="Times New Roman" w:cs="Times New Roman"/>
          <w:sz w:val="24"/>
          <w:szCs w:val="24"/>
        </w:rPr>
        <w:t>D.</w:t>
      </w:r>
      <w:r w:rsidRPr="002440F8">
        <w:rPr>
          <w:rFonts w:ascii="Times New Roman" w:hAnsi="Times New Roman" w:cs="Times New Roman"/>
          <w:sz w:val="24"/>
          <w:szCs w:val="24"/>
        </w:rPr>
        <w:tab/>
        <w:t>The qualifications of any paraprofessionals providing services to their child(ren).</w:t>
      </w:r>
    </w:p>
    <w:p w14:paraId="2C98D71D" w14:textId="77777777" w:rsidR="00330BC9" w:rsidRPr="002440F8" w:rsidRDefault="00330BC9" w:rsidP="00330BC9">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 </w:t>
      </w:r>
      <w:r w:rsidRPr="002440F8">
        <w:rPr>
          <w:rFonts w:ascii="Times New Roman" w:hAnsi="Times New Roman" w:cs="Times New Roman"/>
          <w:sz w:val="24"/>
          <w:szCs w:val="24"/>
        </w:rPr>
        <w:tab/>
      </w:r>
    </w:p>
    <w:p w14:paraId="7E81420E" w14:textId="77777777" w:rsidR="00330BC9" w:rsidRPr="002440F8" w:rsidRDefault="00330BC9" w:rsidP="00330BC9">
      <w:pPr>
        <w:spacing w:after="0" w:line="240" w:lineRule="auto"/>
        <w:ind w:left="1440" w:hanging="720"/>
        <w:jc w:val="both"/>
        <w:rPr>
          <w:rFonts w:ascii="Times New Roman" w:hAnsi="Times New Roman" w:cs="Times New Roman"/>
          <w:sz w:val="24"/>
          <w:szCs w:val="24"/>
        </w:rPr>
      </w:pPr>
      <w:r w:rsidRPr="002440F8">
        <w:rPr>
          <w:rFonts w:ascii="Times New Roman" w:hAnsi="Times New Roman" w:cs="Times New Roman"/>
          <w:sz w:val="24"/>
          <w:szCs w:val="24"/>
        </w:rPr>
        <w:t>E.</w:t>
      </w:r>
      <w:r w:rsidRPr="002440F8">
        <w:rPr>
          <w:rFonts w:ascii="Times New Roman" w:hAnsi="Times New Roman" w:cs="Times New Roman"/>
          <w:sz w:val="24"/>
          <w:szCs w:val="24"/>
        </w:rPr>
        <w:tab/>
        <w:t>Information on the level of achievement of their child(ren) on the required State academic assessments.</w:t>
      </w:r>
    </w:p>
    <w:p w14:paraId="3FD02113" w14:textId="77777777" w:rsidR="00330BC9" w:rsidRPr="002440F8" w:rsidRDefault="00330BC9" w:rsidP="00330BC9">
      <w:pPr>
        <w:spacing w:after="0" w:line="240" w:lineRule="auto"/>
        <w:ind w:left="2160" w:hanging="720"/>
        <w:jc w:val="both"/>
        <w:rPr>
          <w:rFonts w:ascii="Times New Roman" w:hAnsi="Times New Roman" w:cs="Times New Roman"/>
          <w:sz w:val="24"/>
          <w:szCs w:val="24"/>
        </w:rPr>
      </w:pPr>
    </w:p>
    <w:p w14:paraId="2E91B7D6" w14:textId="77777777" w:rsidR="00330BC9" w:rsidRPr="002440F8" w:rsidRDefault="00330BC9" w:rsidP="00330BC9">
      <w:pPr>
        <w:spacing w:after="0" w:line="240" w:lineRule="auto"/>
        <w:ind w:left="1440" w:hanging="720"/>
        <w:jc w:val="both"/>
        <w:rPr>
          <w:rFonts w:ascii="Times New Roman" w:hAnsi="Times New Roman" w:cs="Times New Roman"/>
          <w:sz w:val="24"/>
          <w:szCs w:val="24"/>
        </w:rPr>
      </w:pPr>
      <w:r w:rsidRPr="002440F8">
        <w:rPr>
          <w:rFonts w:ascii="Times New Roman" w:hAnsi="Times New Roman" w:cs="Times New Roman"/>
          <w:sz w:val="24"/>
          <w:szCs w:val="24"/>
        </w:rPr>
        <w:t>F.</w:t>
      </w:r>
      <w:r w:rsidRPr="002440F8">
        <w:rPr>
          <w:rFonts w:ascii="Times New Roman" w:hAnsi="Times New Roman" w:cs="Times New Roman"/>
          <w:sz w:val="24"/>
          <w:szCs w:val="24"/>
        </w:rPr>
        <w:tab/>
        <w:t>Timely notice if the student is assigned to a teacher who is not "highly qualified" as required, or if the student is taught for more than four (4) weeks by a teacher who is not highly qualified.</w:t>
      </w:r>
    </w:p>
    <w:p w14:paraId="27464FBB" w14:textId="77777777" w:rsidR="00330BC9" w:rsidRPr="002440F8" w:rsidRDefault="00330BC9" w:rsidP="00330BC9">
      <w:pPr>
        <w:spacing w:after="0" w:line="240" w:lineRule="auto"/>
        <w:ind w:left="2160" w:hanging="720"/>
        <w:jc w:val="both"/>
        <w:rPr>
          <w:rFonts w:ascii="Times New Roman" w:hAnsi="Times New Roman" w:cs="Times New Roman"/>
          <w:sz w:val="24"/>
          <w:szCs w:val="24"/>
        </w:rPr>
      </w:pPr>
    </w:p>
    <w:p w14:paraId="4F6D7B3F" w14:textId="77777777" w:rsidR="00330BC9" w:rsidRPr="00484AFD" w:rsidRDefault="00484AFD" w:rsidP="00330BC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r w:rsidR="00330BC9" w:rsidRPr="00484AFD">
        <w:rPr>
          <w:rFonts w:ascii="Times New Roman" w:hAnsi="Times New Roman" w:cs="Times New Roman"/>
          <w:b/>
          <w:sz w:val="28"/>
          <w:szCs w:val="28"/>
        </w:rPr>
        <w:t>6.</w:t>
      </w:r>
      <w:r w:rsidR="00330BC9" w:rsidRPr="00484AFD">
        <w:rPr>
          <w:rFonts w:ascii="Times New Roman" w:hAnsi="Times New Roman" w:cs="Times New Roman"/>
          <w:b/>
          <w:sz w:val="28"/>
          <w:szCs w:val="28"/>
        </w:rPr>
        <w:tab/>
        <w:t>Special Education.</w:t>
      </w:r>
    </w:p>
    <w:p w14:paraId="361DF036" w14:textId="77777777" w:rsidR="00330BC9" w:rsidRPr="002440F8" w:rsidRDefault="00330BC9" w:rsidP="00330BC9">
      <w:pPr>
        <w:spacing w:after="0" w:line="240" w:lineRule="auto"/>
        <w:jc w:val="both"/>
        <w:rPr>
          <w:rFonts w:ascii="Times New Roman" w:hAnsi="Times New Roman" w:cs="Times New Roman"/>
          <w:sz w:val="24"/>
          <w:szCs w:val="24"/>
        </w:rPr>
      </w:pPr>
    </w:p>
    <w:p w14:paraId="359516AB" w14:textId="77777777" w:rsidR="00330BC9" w:rsidRPr="002440F8" w:rsidRDefault="00330BC9" w:rsidP="00330BC9">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The District shall enter into an agreement with the </w:t>
      </w:r>
      <w:r w:rsidR="00484AFD">
        <w:rPr>
          <w:rFonts w:ascii="Times New Roman" w:hAnsi="Times New Roman" w:cs="Times New Roman"/>
          <w:sz w:val="24"/>
          <w:szCs w:val="24"/>
        </w:rPr>
        <w:t>Huron Intermediate School District</w:t>
      </w:r>
      <w:r w:rsidRPr="002440F8">
        <w:rPr>
          <w:rFonts w:ascii="Times New Roman" w:hAnsi="Times New Roman" w:cs="Times New Roman"/>
          <w:sz w:val="24"/>
          <w:szCs w:val="24"/>
        </w:rPr>
        <w:t xml:space="preserve"> to provide a comprehensive, free, and appropriate educational program to all eligible disabled persons through </w:t>
      </w:r>
      <w:r>
        <w:rPr>
          <w:rFonts w:ascii="Times New Roman" w:hAnsi="Times New Roman" w:cs="Times New Roman"/>
          <w:sz w:val="24"/>
          <w:szCs w:val="24"/>
        </w:rPr>
        <w:t xml:space="preserve">age </w:t>
      </w:r>
      <w:r w:rsidRPr="002440F8">
        <w:rPr>
          <w:rFonts w:ascii="Times New Roman" w:hAnsi="Times New Roman" w:cs="Times New Roman"/>
          <w:sz w:val="24"/>
          <w:szCs w:val="24"/>
        </w:rPr>
        <w:t>25 which complies with Federal and State laws and guidelines.</w:t>
      </w:r>
    </w:p>
    <w:p w14:paraId="339369CD" w14:textId="77777777" w:rsidR="00330BC9" w:rsidRPr="002440F8" w:rsidRDefault="00330BC9" w:rsidP="00330BC9">
      <w:pPr>
        <w:spacing w:after="0" w:line="240" w:lineRule="auto"/>
        <w:jc w:val="both"/>
        <w:rPr>
          <w:rFonts w:ascii="Times New Roman" w:hAnsi="Times New Roman" w:cs="Times New Roman"/>
          <w:sz w:val="24"/>
          <w:szCs w:val="24"/>
        </w:rPr>
      </w:pPr>
    </w:p>
    <w:p w14:paraId="394EA27B" w14:textId="77777777" w:rsidR="00330BC9" w:rsidRPr="002440F8" w:rsidRDefault="00330BC9" w:rsidP="00330BC9">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The Superintendent shall prepare administrative guidelines necessary to ensure effective implementation of the special education program.</w:t>
      </w:r>
    </w:p>
    <w:p w14:paraId="18BC2DB1" w14:textId="77777777" w:rsidR="00330BC9" w:rsidRPr="002440F8" w:rsidRDefault="00330BC9" w:rsidP="00330BC9">
      <w:pPr>
        <w:spacing w:after="0" w:line="240" w:lineRule="auto"/>
        <w:jc w:val="both"/>
        <w:rPr>
          <w:rFonts w:ascii="Times New Roman" w:hAnsi="Times New Roman" w:cs="Times New Roman"/>
          <w:sz w:val="24"/>
          <w:szCs w:val="24"/>
        </w:rPr>
      </w:pPr>
    </w:p>
    <w:p w14:paraId="06318D16" w14:textId="77777777" w:rsidR="00330BC9" w:rsidRPr="00484AFD" w:rsidRDefault="00484AFD" w:rsidP="00330BC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3.0</w:t>
      </w:r>
      <w:r w:rsidR="00330BC9" w:rsidRPr="00484AFD">
        <w:rPr>
          <w:rFonts w:ascii="Times New Roman" w:hAnsi="Times New Roman" w:cs="Times New Roman"/>
          <w:b/>
          <w:sz w:val="28"/>
          <w:szCs w:val="28"/>
        </w:rPr>
        <w:t>7.</w:t>
      </w:r>
      <w:r w:rsidR="00330BC9" w:rsidRPr="00484AFD">
        <w:rPr>
          <w:rFonts w:ascii="Times New Roman" w:hAnsi="Times New Roman" w:cs="Times New Roman"/>
          <w:b/>
          <w:sz w:val="28"/>
          <w:szCs w:val="28"/>
        </w:rPr>
        <w:tab/>
        <w:t>Programs for Gifted Students.</w:t>
      </w:r>
    </w:p>
    <w:p w14:paraId="35FE37CB" w14:textId="77777777" w:rsidR="00330BC9" w:rsidRPr="002440F8" w:rsidRDefault="00330BC9" w:rsidP="00330BC9">
      <w:pPr>
        <w:spacing w:after="0" w:line="240" w:lineRule="auto"/>
        <w:jc w:val="both"/>
        <w:rPr>
          <w:rFonts w:ascii="Times New Roman" w:hAnsi="Times New Roman" w:cs="Times New Roman"/>
          <w:sz w:val="24"/>
          <w:szCs w:val="24"/>
        </w:rPr>
      </w:pPr>
    </w:p>
    <w:p w14:paraId="74AF466D" w14:textId="77777777" w:rsidR="00330BC9" w:rsidRPr="002440F8" w:rsidRDefault="00330BC9" w:rsidP="00330BC9">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The District </w:t>
      </w:r>
      <w:r>
        <w:rPr>
          <w:rFonts w:ascii="Times New Roman" w:hAnsi="Times New Roman" w:cs="Times New Roman"/>
          <w:sz w:val="24"/>
          <w:szCs w:val="24"/>
        </w:rPr>
        <w:t>may</w:t>
      </w:r>
      <w:r w:rsidRPr="002440F8">
        <w:rPr>
          <w:rFonts w:ascii="Times New Roman" w:hAnsi="Times New Roman" w:cs="Times New Roman"/>
          <w:sz w:val="24"/>
          <w:szCs w:val="24"/>
        </w:rPr>
        <w:t xml:space="preserve"> conduct appropriate instructional programs to meet the needs of gifted students in grades K through 12.</w:t>
      </w:r>
      <w:r>
        <w:rPr>
          <w:rFonts w:ascii="Times New Roman" w:hAnsi="Times New Roman" w:cs="Times New Roman"/>
          <w:sz w:val="24"/>
          <w:szCs w:val="24"/>
        </w:rPr>
        <w:t xml:space="preserve">  </w:t>
      </w:r>
      <w:r w:rsidRPr="002440F8">
        <w:rPr>
          <w:rFonts w:ascii="Times New Roman" w:hAnsi="Times New Roman" w:cs="Times New Roman"/>
          <w:sz w:val="24"/>
          <w:szCs w:val="24"/>
        </w:rPr>
        <w:t>A “gifted student” is one who, through valid assessment, shows specific academic ability superior to that of children of the same age or grade level within the District; creative ability in a particular area superior to that of his/her peers within the District; or</w:t>
      </w:r>
    </w:p>
    <w:p w14:paraId="032DC215" w14:textId="77777777" w:rsidR="00330BC9" w:rsidRPr="002440F8" w:rsidRDefault="00330BC9" w:rsidP="00330BC9">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superior leadership ability to that of his/her peers within the District.</w:t>
      </w:r>
    </w:p>
    <w:p w14:paraId="0D7B441F" w14:textId="77777777" w:rsidR="00330BC9" w:rsidRPr="002440F8" w:rsidRDefault="00330BC9" w:rsidP="00330BC9">
      <w:pPr>
        <w:spacing w:after="0" w:line="240" w:lineRule="auto"/>
        <w:jc w:val="both"/>
        <w:rPr>
          <w:rFonts w:ascii="Times New Roman" w:hAnsi="Times New Roman" w:cs="Times New Roman"/>
          <w:sz w:val="24"/>
          <w:szCs w:val="24"/>
        </w:rPr>
      </w:pPr>
    </w:p>
    <w:p w14:paraId="4CF11E59" w14:textId="77777777" w:rsidR="00330BC9" w:rsidRPr="002440F8" w:rsidRDefault="00330BC9" w:rsidP="00330BC9">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The Superintendent shall develop administrative guidelines for identification, curriculum development and implementation, and assessment of learning outcomes for gifted students.</w:t>
      </w:r>
    </w:p>
    <w:p w14:paraId="592618F1" w14:textId="77777777" w:rsidR="00330BC9" w:rsidRDefault="00330BC9" w:rsidP="00330BC9">
      <w:pPr>
        <w:spacing w:after="0" w:line="240" w:lineRule="auto"/>
        <w:jc w:val="both"/>
        <w:rPr>
          <w:rFonts w:ascii="Times New Roman" w:hAnsi="Times New Roman" w:cs="Times New Roman"/>
          <w:b/>
          <w:sz w:val="24"/>
          <w:szCs w:val="24"/>
        </w:rPr>
      </w:pPr>
    </w:p>
    <w:p w14:paraId="2597C2E0" w14:textId="77777777" w:rsidR="00330BC9" w:rsidRPr="00484AFD" w:rsidRDefault="00484AFD" w:rsidP="00330BC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r w:rsidR="00330BC9" w:rsidRPr="00484AFD">
        <w:rPr>
          <w:rFonts w:ascii="Times New Roman" w:hAnsi="Times New Roman" w:cs="Times New Roman"/>
          <w:b/>
          <w:sz w:val="28"/>
          <w:szCs w:val="28"/>
        </w:rPr>
        <w:t>8.</w:t>
      </w:r>
      <w:r w:rsidR="00330BC9" w:rsidRPr="00484AFD">
        <w:rPr>
          <w:rFonts w:ascii="Times New Roman" w:hAnsi="Times New Roman" w:cs="Times New Roman"/>
          <w:b/>
          <w:sz w:val="28"/>
          <w:szCs w:val="28"/>
        </w:rPr>
        <w:tab/>
        <w:t>Students with Limited English Proficiency.</w:t>
      </w:r>
    </w:p>
    <w:p w14:paraId="4A1BBF60" w14:textId="77777777" w:rsidR="00330BC9" w:rsidRPr="002440F8" w:rsidRDefault="00330BC9" w:rsidP="00330BC9">
      <w:pPr>
        <w:spacing w:after="0" w:line="240" w:lineRule="auto"/>
        <w:jc w:val="both"/>
        <w:rPr>
          <w:rFonts w:ascii="Times New Roman" w:hAnsi="Times New Roman" w:cs="Times New Roman"/>
          <w:sz w:val="24"/>
          <w:szCs w:val="24"/>
        </w:rPr>
      </w:pPr>
    </w:p>
    <w:p w14:paraId="2589A1F7" w14:textId="77777777" w:rsidR="00330BC9" w:rsidRPr="002440F8" w:rsidRDefault="00330BC9" w:rsidP="00330BC9">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All students are to be provided a meaningful education and access to the programs provided by the District.  Limited proficiency in the English language should not be a barrier to equal participation in the instructional or extra-curricular programs of the District.   Students identified as having limited English proficiency will be provided additional support and instruction to assist them in gaining English proficiency and in accessing the educational and extra-curricular programs offered by the District.</w:t>
      </w:r>
    </w:p>
    <w:p w14:paraId="2C173D46" w14:textId="77777777" w:rsidR="00330BC9" w:rsidRPr="002440F8" w:rsidRDefault="00330BC9" w:rsidP="00330BC9">
      <w:pPr>
        <w:spacing w:after="0" w:line="240" w:lineRule="auto"/>
        <w:jc w:val="both"/>
        <w:rPr>
          <w:rFonts w:ascii="Times New Roman" w:hAnsi="Times New Roman" w:cs="Times New Roman"/>
          <w:sz w:val="24"/>
          <w:szCs w:val="24"/>
        </w:rPr>
      </w:pPr>
    </w:p>
    <w:p w14:paraId="12967748" w14:textId="77777777" w:rsidR="00330BC9" w:rsidRPr="002440F8" w:rsidRDefault="00330BC9" w:rsidP="00330BC9">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The District will endeavor to assist the student and his/her parents in their access to District programs by sending notices to the parents in a language </w:t>
      </w:r>
      <w:r>
        <w:rPr>
          <w:rFonts w:ascii="Times New Roman" w:hAnsi="Times New Roman" w:cs="Times New Roman"/>
          <w:sz w:val="24"/>
          <w:szCs w:val="24"/>
        </w:rPr>
        <w:t xml:space="preserve">designed to enable them to </w:t>
      </w:r>
      <w:r w:rsidRPr="002440F8">
        <w:rPr>
          <w:rFonts w:ascii="Times New Roman" w:hAnsi="Times New Roman" w:cs="Times New Roman"/>
          <w:sz w:val="24"/>
          <w:szCs w:val="24"/>
        </w:rPr>
        <w:t xml:space="preserve"> understand.</w:t>
      </w:r>
    </w:p>
    <w:p w14:paraId="316AB842" w14:textId="77777777" w:rsidR="00330BC9" w:rsidRPr="002440F8" w:rsidRDefault="00330BC9" w:rsidP="00330BC9">
      <w:pPr>
        <w:spacing w:after="0" w:line="240" w:lineRule="auto"/>
        <w:jc w:val="both"/>
        <w:rPr>
          <w:rFonts w:ascii="Times New Roman" w:hAnsi="Times New Roman" w:cs="Times New Roman"/>
          <w:sz w:val="24"/>
          <w:szCs w:val="24"/>
        </w:rPr>
      </w:pPr>
    </w:p>
    <w:p w14:paraId="662B912B" w14:textId="77777777" w:rsidR="00875353" w:rsidRPr="00484AFD" w:rsidRDefault="00484AFD" w:rsidP="002440F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r w:rsidR="00653D16" w:rsidRPr="00484AFD">
        <w:rPr>
          <w:rFonts w:ascii="Times New Roman" w:hAnsi="Times New Roman" w:cs="Times New Roman"/>
          <w:b/>
          <w:sz w:val="28"/>
          <w:szCs w:val="28"/>
        </w:rPr>
        <w:t>9</w:t>
      </w:r>
      <w:r w:rsidR="00875353" w:rsidRPr="00484AFD">
        <w:rPr>
          <w:rFonts w:ascii="Times New Roman" w:hAnsi="Times New Roman" w:cs="Times New Roman"/>
          <w:b/>
          <w:sz w:val="28"/>
          <w:szCs w:val="28"/>
        </w:rPr>
        <w:t>.</w:t>
      </w:r>
      <w:r w:rsidR="00875353" w:rsidRPr="00484AFD">
        <w:rPr>
          <w:rFonts w:ascii="Times New Roman" w:hAnsi="Times New Roman" w:cs="Times New Roman"/>
          <w:b/>
          <w:sz w:val="28"/>
          <w:szCs w:val="28"/>
        </w:rPr>
        <w:tab/>
        <w:t>Postsecondary (Dual) Enrollment Options</w:t>
      </w:r>
      <w:r w:rsidR="00C3085A" w:rsidRPr="00484AFD">
        <w:rPr>
          <w:rFonts w:ascii="Times New Roman" w:hAnsi="Times New Roman" w:cs="Times New Roman"/>
          <w:b/>
          <w:sz w:val="28"/>
          <w:szCs w:val="28"/>
        </w:rPr>
        <w:t>.</w:t>
      </w:r>
      <w:r w:rsidR="00875353" w:rsidRPr="00484AFD">
        <w:rPr>
          <w:rFonts w:ascii="Times New Roman" w:hAnsi="Times New Roman" w:cs="Times New Roman"/>
          <w:b/>
          <w:sz w:val="28"/>
          <w:szCs w:val="28"/>
        </w:rPr>
        <w:t xml:space="preserve"> </w:t>
      </w:r>
    </w:p>
    <w:p w14:paraId="306D0C9E" w14:textId="77777777" w:rsidR="00875353" w:rsidRPr="002440F8" w:rsidRDefault="00875353" w:rsidP="002440F8">
      <w:pPr>
        <w:spacing w:after="0" w:line="240" w:lineRule="auto"/>
        <w:jc w:val="both"/>
        <w:rPr>
          <w:rFonts w:ascii="Times New Roman" w:hAnsi="Times New Roman" w:cs="Times New Roman"/>
          <w:sz w:val="24"/>
          <w:szCs w:val="24"/>
        </w:rPr>
      </w:pPr>
    </w:p>
    <w:p w14:paraId="6289D5C0" w14:textId="77777777" w:rsidR="00875353" w:rsidRPr="002440F8"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The District recognizes the value to students of participating in courses offered by accredited and degree-granting colleges and universities in Michigan.  Eligible postsecondary institutions shall include state universities, community colleges, and independent nonprofit degree-granting colleges or universities located in Michigan and that choose to comply with the Postsecondary Enrollment Options Act.</w:t>
      </w:r>
    </w:p>
    <w:p w14:paraId="5CDA041C" w14:textId="77777777" w:rsidR="00875353" w:rsidRPr="002440F8" w:rsidRDefault="00875353" w:rsidP="002440F8">
      <w:pPr>
        <w:spacing w:after="0" w:line="240" w:lineRule="auto"/>
        <w:jc w:val="both"/>
        <w:rPr>
          <w:rFonts w:ascii="Times New Roman" w:hAnsi="Times New Roman" w:cs="Times New Roman"/>
          <w:sz w:val="24"/>
          <w:szCs w:val="24"/>
        </w:rPr>
      </w:pPr>
    </w:p>
    <w:p w14:paraId="32DC8C73" w14:textId="77777777" w:rsidR="00875353" w:rsidRPr="002440F8"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The District will allow eligible high school students who meet the criteria established in the Superintendent's guidelines to enroll in eligible postsecondary courses while in attendance in the District. </w:t>
      </w:r>
      <w:r w:rsidR="006607AB">
        <w:rPr>
          <w:rFonts w:ascii="Times New Roman" w:hAnsi="Times New Roman" w:cs="Times New Roman"/>
          <w:sz w:val="24"/>
          <w:szCs w:val="24"/>
        </w:rPr>
        <w:t xml:space="preserve"> </w:t>
      </w:r>
      <w:r w:rsidRPr="002440F8">
        <w:rPr>
          <w:rFonts w:ascii="Times New Roman" w:hAnsi="Times New Roman" w:cs="Times New Roman"/>
          <w:sz w:val="24"/>
          <w:szCs w:val="24"/>
        </w:rPr>
        <w:t xml:space="preserve">The Superintendent shall allow a </w:t>
      </w:r>
      <w:r w:rsidR="001F084E">
        <w:rPr>
          <w:rFonts w:ascii="Times New Roman" w:hAnsi="Times New Roman" w:cs="Times New Roman"/>
          <w:sz w:val="24"/>
          <w:szCs w:val="24"/>
        </w:rPr>
        <w:t>student in 9</w:t>
      </w:r>
      <w:r w:rsidR="001F084E" w:rsidRPr="00434F4E">
        <w:rPr>
          <w:rFonts w:ascii="Times New Roman" w:hAnsi="Times New Roman" w:cs="Times New Roman"/>
          <w:sz w:val="24"/>
          <w:szCs w:val="24"/>
          <w:vertAlign w:val="superscript"/>
        </w:rPr>
        <w:t>th</w:t>
      </w:r>
      <w:r w:rsidR="001F084E">
        <w:rPr>
          <w:rFonts w:ascii="Times New Roman" w:hAnsi="Times New Roman" w:cs="Times New Roman"/>
          <w:sz w:val="24"/>
          <w:szCs w:val="24"/>
        </w:rPr>
        <w:t xml:space="preserve"> grade or above, </w:t>
      </w:r>
      <w:r w:rsidRPr="002440F8">
        <w:rPr>
          <w:rFonts w:ascii="Times New Roman" w:hAnsi="Times New Roman" w:cs="Times New Roman"/>
          <w:sz w:val="24"/>
          <w:szCs w:val="24"/>
        </w:rPr>
        <w:t>upon written request of his/her parent, to take approved readiness assessment(s) in order to establish eligibility for postsecondary enrollment.  Students will be eligible to receive appropriate credit for completing any of these courses providing they meet all requirements for the type of credit they wish to earn.</w:t>
      </w:r>
    </w:p>
    <w:p w14:paraId="5204EF4B" w14:textId="77777777" w:rsidR="00875353" w:rsidRPr="002440F8" w:rsidRDefault="00875353" w:rsidP="002440F8">
      <w:pPr>
        <w:spacing w:after="0" w:line="240" w:lineRule="auto"/>
        <w:jc w:val="both"/>
        <w:rPr>
          <w:rFonts w:ascii="Times New Roman" w:hAnsi="Times New Roman" w:cs="Times New Roman"/>
          <w:sz w:val="24"/>
          <w:szCs w:val="24"/>
        </w:rPr>
      </w:pPr>
    </w:p>
    <w:p w14:paraId="225CF015" w14:textId="77777777" w:rsidR="00875353" w:rsidRPr="002440F8"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The Superintendent shall establish the necessary administrative guidelines to ensure that such courses are in accord with State law and are properly communicated to both the students and their parents.  The Superintendent shall also establish guidelines and procedures for the awarding of credit and the proper entry on a student's transcript and other records of his/her participation in a postsecondary program.</w:t>
      </w:r>
    </w:p>
    <w:p w14:paraId="62731551" w14:textId="77777777" w:rsidR="00875353" w:rsidRPr="002440F8" w:rsidRDefault="00875353" w:rsidP="002440F8">
      <w:pPr>
        <w:spacing w:after="0" w:line="240" w:lineRule="auto"/>
        <w:jc w:val="both"/>
        <w:rPr>
          <w:rFonts w:ascii="Times New Roman" w:hAnsi="Times New Roman" w:cs="Times New Roman"/>
          <w:sz w:val="24"/>
          <w:szCs w:val="24"/>
        </w:rPr>
      </w:pPr>
    </w:p>
    <w:p w14:paraId="7405AD66" w14:textId="77777777" w:rsidR="00875353" w:rsidRPr="00484AFD" w:rsidRDefault="00484AFD" w:rsidP="002440F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875353" w:rsidRPr="00484AFD">
        <w:rPr>
          <w:rFonts w:ascii="Times New Roman" w:hAnsi="Times New Roman" w:cs="Times New Roman"/>
          <w:b/>
          <w:sz w:val="28"/>
          <w:szCs w:val="28"/>
        </w:rPr>
        <w:t>1</w:t>
      </w:r>
      <w:r w:rsidR="00653D16" w:rsidRPr="00484AFD">
        <w:rPr>
          <w:rFonts w:ascii="Times New Roman" w:hAnsi="Times New Roman" w:cs="Times New Roman"/>
          <w:b/>
          <w:sz w:val="28"/>
          <w:szCs w:val="28"/>
        </w:rPr>
        <w:t>0</w:t>
      </w:r>
      <w:r w:rsidR="00875353" w:rsidRPr="00484AFD">
        <w:rPr>
          <w:rFonts w:ascii="Times New Roman" w:hAnsi="Times New Roman" w:cs="Times New Roman"/>
          <w:b/>
          <w:sz w:val="28"/>
          <w:szCs w:val="28"/>
        </w:rPr>
        <w:t>.</w:t>
      </w:r>
      <w:r w:rsidR="00875353" w:rsidRPr="00484AFD">
        <w:rPr>
          <w:rFonts w:ascii="Times New Roman" w:hAnsi="Times New Roman" w:cs="Times New Roman"/>
          <w:b/>
          <w:sz w:val="28"/>
          <w:szCs w:val="28"/>
        </w:rPr>
        <w:tab/>
        <w:t>Homebound Instruction.</w:t>
      </w:r>
    </w:p>
    <w:p w14:paraId="18DA0E41" w14:textId="77777777" w:rsidR="00875353" w:rsidRPr="002440F8" w:rsidRDefault="00875353" w:rsidP="002440F8">
      <w:pPr>
        <w:spacing w:after="0" w:line="240" w:lineRule="auto"/>
        <w:jc w:val="both"/>
        <w:rPr>
          <w:rFonts w:ascii="Times New Roman" w:hAnsi="Times New Roman" w:cs="Times New Roman"/>
          <w:sz w:val="24"/>
          <w:szCs w:val="24"/>
        </w:rPr>
      </w:pPr>
    </w:p>
    <w:p w14:paraId="0061922F" w14:textId="77777777" w:rsidR="00875353"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The District shall provide, pursuant to requirements of state law and the State Board of Education, individual instruction to students of legal school age who are not able to attend classes because of a physical or emotional disability.</w:t>
      </w:r>
    </w:p>
    <w:p w14:paraId="3A31BBE3" w14:textId="77777777" w:rsidR="00653D16" w:rsidRDefault="00653D16" w:rsidP="002440F8">
      <w:pPr>
        <w:spacing w:after="0" w:line="240" w:lineRule="auto"/>
        <w:jc w:val="both"/>
        <w:rPr>
          <w:rFonts w:ascii="Times New Roman" w:hAnsi="Times New Roman" w:cs="Times New Roman"/>
          <w:sz w:val="24"/>
          <w:szCs w:val="24"/>
        </w:rPr>
      </w:pPr>
    </w:p>
    <w:p w14:paraId="2101D0C1" w14:textId="77777777" w:rsidR="00653D16" w:rsidRPr="002440F8" w:rsidRDefault="00653D16"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The District reserves the right to withhold homebound instruction when the instructor's presence in the place of a student's confinement presents a hazard to the health of the instructor;  a parent or </w:t>
      </w:r>
      <w:r w:rsidRPr="002440F8">
        <w:rPr>
          <w:rFonts w:ascii="Times New Roman" w:hAnsi="Times New Roman" w:cs="Times New Roman"/>
          <w:sz w:val="24"/>
          <w:szCs w:val="24"/>
        </w:rPr>
        <w:lastRenderedPageBreak/>
        <w:t>other adult in authority is not at home with the student during the hours of instruction; or the condition of the student is such as to preclude his/her benefit from such instruction.</w:t>
      </w:r>
    </w:p>
    <w:p w14:paraId="5DB24372" w14:textId="77777777" w:rsidR="00875353" w:rsidRPr="002440F8"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The Superintendent shall develop administrative</w:t>
      </w:r>
      <w:r w:rsidR="00A927CE">
        <w:rPr>
          <w:rFonts w:ascii="Times New Roman" w:hAnsi="Times New Roman" w:cs="Times New Roman"/>
          <w:sz w:val="24"/>
          <w:szCs w:val="24"/>
        </w:rPr>
        <w:t xml:space="preserve"> guidelines for implementing this</w:t>
      </w:r>
      <w:r w:rsidRPr="002440F8">
        <w:rPr>
          <w:rFonts w:ascii="Times New Roman" w:hAnsi="Times New Roman" w:cs="Times New Roman"/>
          <w:sz w:val="24"/>
          <w:szCs w:val="24"/>
        </w:rPr>
        <w:t xml:space="preserve"> policy.</w:t>
      </w:r>
    </w:p>
    <w:p w14:paraId="1AD24342" w14:textId="77777777" w:rsidR="00875353" w:rsidRPr="002440F8" w:rsidRDefault="00875353" w:rsidP="002440F8">
      <w:pPr>
        <w:spacing w:after="0" w:line="240" w:lineRule="auto"/>
        <w:jc w:val="both"/>
        <w:rPr>
          <w:rFonts w:ascii="Times New Roman" w:hAnsi="Times New Roman" w:cs="Times New Roman"/>
          <w:sz w:val="24"/>
          <w:szCs w:val="24"/>
        </w:rPr>
      </w:pPr>
    </w:p>
    <w:p w14:paraId="0F6B0276" w14:textId="77777777" w:rsidR="00875353" w:rsidRPr="00484AFD" w:rsidRDefault="00484AFD" w:rsidP="002440F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875353" w:rsidRPr="00484AFD">
        <w:rPr>
          <w:rFonts w:ascii="Times New Roman" w:hAnsi="Times New Roman" w:cs="Times New Roman"/>
          <w:b/>
          <w:sz w:val="28"/>
          <w:szCs w:val="28"/>
        </w:rPr>
        <w:t>1</w:t>
      </w:r>
      <w:r w:rsidR="00653D16" w:rsidRPr="00484AFD">
        <w:rPr>
          <w:rFonts w:ascii="Times New Roman" w:hAnsi="Times New Roman" w:cs="Times New Roman"/>
          <w:b/>
          <w:sz w:val="28"/>
          <w:szCs w:val="28"/>
        </w:rPr>
        <w:t>1</w:t>
      </w:r>
      <w:r w:rsidR="00875353" w:rsidRPr="00484AFD">
        <w:rPr>
          <w:rFonts w:ascii="Times New Roman" w:hAnsi="Times New Roman" w:cs="Times New Roman"/>
          <w:b/>
          <w:sz w:val="28"/>
          <w:szCs w:val="28"/>
        </w:rPr>
        <w:t>.</w:t>
      </w:r>
      <w:r w:rsidR="00875353" w:rsidRPr="00484AFD">
        <w:rPr>
          <w:rFonts w:ascii="Times New Roman" w:hAnsi="Times New Roman" w:cs="Times New Roman"/>
          <w:b/>
          <w:sz w:val="28"/>
          <w:szCs w:val="28"/>
        </w:rPr>
        <w:tab/>
        <w:t>Career and Technical Education</w:t>
      </w:r>
      <w:r w:rsidR="00C3085A" w:rsidRPr="00484AFD">
        <w:rPr>
          <w:rFonts w:ascii="Times New Roman" w:hAnsi="Times New Roman" w:cs="Times New Roman"/>
          <w:b/>
          <w:sz w:val="28"/>
          <w:szCs w:val="28"/>
        </w:rPr>
        <w:t>.</w:t>
      </w:r>
    </w:p>
    <w:p w14:paraId="174A2749" w14:textId="77777777" w:rsidR="00875353" w:rsidRPr="002440F8" w:rsidRDefault="00875353" w:rsidP="002440F8">
      <w:pPr>
        <w:spacing w:after="0" w:line="240" w:lineRule="auto"/>
        <w:jc w:val="both"/>
        <w:rPr>
          <w:rFonts w:ascii="Times New Roman" w:hAnsi="Times New Roman" w:cs="Times New Roman"/>
          <w:b/>
          <w:sz w:val="24"/>
          <w:szCs w:val="24"/>
        </w:rPr>
      </w:pPr>
    </w:p>
    <w:p w14:paraId="12D1DAC3" w14:textId="77777777" w:rsidR="00875353" w:rsidRPr="002440F8"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The District recognizes the importance of career and technical education in meeting the needs of youth, adults, business, industry, and labor of this State, and agrees to coordinate and cooperate with intermediate, State, and Federal educational agencies in an effort to </w:t>
      </w:r>
      <w:r w:rsidR="001F084E">
        <w:rPr>
          <w:rFonts w:ascii="Times New Roman" w:hAnsi="Times New Roman" w:cs="Times New Roman"/>
          <w:sz w:val="24"/>
          <w:szCs w:val="24"/>
        </w:rPr>
        <w:t xml:space="preserve">support, where appropriate, </w:t>
      </w:r>
      <w:r w:rsidRPr="002440F8">
        <w:rPr>
          <w:rFonts w:ascii="Times New Roman" w:hAnsi="Times New Roman" w:cs="Times New Roman"/>
          <w:sz w:val="24"/>
          <w:szCs w:val="24"/>
        </w:rPr>
        <w:t xml:space="preserve"> Career and Technical Education (CTE) in the District.</w:t>
      </w:r>
    </w:p>
    <w:p w14:paraId="17C22A02" w14:textId="77777777" w:rsidR="00875353" w:rsidRPr="002440F8" w:rsidRDefault="00875353" w:rsidP="002440F8">
      <w:pPr>
        <w:spacing w:after="0" w:line="240" w:lineRule="auto"/>
        <w:jc w:val="both"/>
        <w:rPr>
          <w:rFonts w:ascii="Times New Roman" w:hAnsi="Times New Roman" w:cs="Times New Roman"/>
          <w:sz w:val="24"/>
          <w:szCs w:val="24"/>
        </w:rPr>
      </w:pPr>
    </w:p>
    <w:p w14:paraId="0ED246ED" w14:textId="77777777" w:rsidR="00875353" w:rsidRPr="002440F8"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The Superintendent shall develop administrative guidelines necessary to implement this policy.</w:t>
      </w:r>
    </w:p>
    <w:p w14:paraId="33F7AE6A" w14:textId="77777777" w:rsidR="00BA0505" w:rsidRDefault="00BA0505" w:rsidP="002440F8">
      <w:pPr>
        <w:spacing w:after="0" w:line="240" w:lineRule="auto"/>
        <w:jc w:val="both"/>
        <w:rPr>
          <w:rFonts w:ascii="Times New Roman" w:hAnsi="Times New Roman" w:cs="Times New Roman"/>
          <w:b/>
          <w:sz w:val="24"/>
          <w:szCs w:val="24"/>
        </w:rPr>
      </w:pPr>
    </w:p>
    <w:p w14:paraId="3FEAFAD0" w14:textId="77777777" w:rsidR="00875353" w:rsidRPr="00484AFD" w:rsidRDefault="00484AFD" w:rsidP="002440F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875353" w:rsidRPr="00484AFD">
        <w:rPr>
          <w:rFonts w:ascii="Times New Roman" w:hAnsi="Times New Roman" w:cs="Times New Roman"/>
          <w:b/>
          <w:sz w:val="28"/>
          <w:szCs w:val="28"/>
        </w:rPr>
        <w:t>1</w:t>
      </w:r>
      <w:r w:rsidR="00653D16" w:rsidRPr="00484AFD">
        <w:rPr>
          <w:rFonts w:ascii="Times New Roman" w:hAnsi="Times New Roman" w:cs="Times New Roman"/>
          <w:b/>
          <w:sz w:val="28"/>
          <w:szCs w:val="28"/>
        </w:rPr>
        <w:t>2</w:t>
      </w:r>
      <w:r w:rsidR="00875353" w:rsidRPr="00484AFD">
        <w:rPr>
          <w:rFonts w:ascii="Times New Roman" w:hAnsi="Times New Roman" w:cs="Times New Roman"/>
          <w:b/>
          <w:sz w:val="28"/>
          <w:szCs w:val="28"/>
        </w:rPr>
        <w:t>.</w:t>
      </w:r>
      <w:r w:rsidR="00875353" w:rsidRPr="00484AFD">
        <w:rPr>
          <w:rFonts w:ascii="Times New Roman" w:hAnsi="Times New Roman" w:cs="Times New Roman"/>
          <w:b/>
          <w:sz w:val="28"/>
          <w:szCs w:val="28"/>
        </w:rPr>
        <w:tab/>
        <w:t>Guidance and Counseling.</w:t>
      </w:r>
    </w:p>
    <w:p w14:paraId="34A4E364" w14:textId="77777777" w:rsidR="00BA0505" w:rsidRDefault="00BA0505" w:rsidP="002440F8">
      <w:pPr>
        <w:spacing w:after="0" w:line="240" w:lineRule="auto"/>
        <w:jc w:val="both"/>
        <w:rPr>
          <w:rFonts w:ascii="Times New Roman" w:hAnsi="Times New Roman" w:cs="Times New Roman"/>
          <w:sz w:val="24"/>
          <w:szCs w:val="24"/>
        </w:rPr>
      </w:pPr>
    </w:p>
    <w:p w14:paraId="34B44766" w14:textId="77777777" w:rsidR="00875353" w:rsidRPr="002440F8"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A planned program of guidance and counseling is an integral part of the educational program of the District.  The Superintendent </w:t>
      </w:r>
      <w:r w:rsidR="003E6A9B">
        <w:rPr>
          <w:rFonts w:ascii="Times New Roman" w:hAnsi="Times New Roman" w:cs="Times New Roman"/>
          <w:sz w:val="24"/>
          <w:szCs w:val="24"/>
        </w:rPr>
        <w:t xml:space="preserve">shall </w:t>
      </w:r>
      <w:r w:rsidRPr="002440F8">
        <w:rPr>
          <w:rFonts w:ascii="Times New Roman" w:hAnsi="Times New Roman" w:cs="Times New Roman"/>
          <w:sz w:val="24"/>
          <w:szCs w:val="24"/>
        </w:rPr>
        <w:t xml:space="preserve">implement </w:t>
      </w:r>
      <w:r w:rsidR="003E6A9B">
        <w:rPr>
          <w:rFonts w:ascii="Times New Roman" w:hAnsi="Times New Roman" w:cs="Times New Roman"/>
          <w:sz w:val="24"/>
          <w:szCs w:val="24"/>
        </w:rPr>
        <w:t xml:space="preserve">an appropriate </w:t>
      </w:r>
      <w:r w:rsidRPr="002440F8">
        <w:rPr>
          <w:rFonts w:ascii="Times New Roman" w:hAnsi="Times New Roman" w:cs="Times New Roman"/>
          <w:sz w:val="24"/>
          <w:szCs w:val="24"/>
        </w:rPr>
        <w:t xml:space="preserve">counseling and guidance program, and </w:t>
      </w:r>
      <w:r w:rsidR="003E6A9B">
        <w:rPr>
          <w:rFonts w:ascii="Times New Roman" w:hAnsi="Times New Roman" w:cs="Times New Roman"/>
          <w:sz w:val="24"/>
          <w:szCs w:val="24"/>
        </w:rPr>
        <w:t>shall</w:t>
      </w:r>
      <w:r w:rsidRPr="002440F8">
        <w:rPr>
          <w:rFonts w:ascii="Times New Roman" w:hAnsi="Times New Roman" w:cs="Times New Roman"/>
          <w:sz w:val="24"/>
          <w:szCs w:val="24"/>
        </w:rPr>
        <w:t xml:space="preserve"> adopt administrative guidelines with respect to the program.</w:t>
      </w:r>
    </w:p>
    <w:p w14:paraId="0323E641" w14:textId="77777777" w:rsidR="00A42A55" w:rsidRDefault="00A42A55" w:rsidP="002440F8">
      <w:pPr>
        <w:spacing w:after="0" w:line="240" w:lineRule="auto"/>
        <w:jc w:val="both"/>
        <w:rPr>
          <w:rFonts w:ascii="Times New Roman" w:hAnsi="Times New Roman" w:cs="Times New Roman"/>
          <w:sz w:val="24"/>
          <w:szCs w:val="24"/>
        </w:rPr>
      </w:pPr>
    </w:p>
    <w:p w14:paraId="1345090F" w14:textId="77777777" w:rsidR="00875353" w:rsidRPr="00484AFD" w:rsidRDefault="00484AFD" w:rsidP="002440F8">
      <w:pPr>
        <w:spacing w:after="0" w:line="240" w:lineRule="auto"/>
        <w:jc w:val="both"/>
        <w:rPr>
          <w:rFonts w:ascii="Times New Roman" w:hAnsi="Times New Roman" w:cs="Times New Roman"/>
          <w:b/>
          <w:sz w:val="28"/>
          <w:szCs w:val="28"/>
        </w:rPr>
      </w:pPr>
      <w:r w:rsidRPr="00484AFD">
        <w:rPr>
          <w:rFonts w:ascii="Times New Roman" w:hAnsi="Times New Roman" w:cs="Times New Roman"/>
          <w:b/>
          <w:sz w:val="28"/>
          <w:szCs w:val="28"/>
        </w:rPr>
        <w:t>3.</w:t>
      </w:r>
      <w:r w:rsidR="00875353" w:rsidRPr="00484AFD">
        <w:rPr>
          <w:rFonts w:ascii="Times New Roman" w:hAnsi="Times New Roman" w:cs="Times New Roman"/>
          <w:b/>
          <w:sz w:val="28"/>
          <w:szCs w:val="28"/>
        </w:rPr>
        <w:t>1</w:t>
      </w:r>
      <w:r w:rsidR="0065105D" w:rsidRPr="00484AFD">
        <w:rPr>
          <w:rFonts w:ascii="Times New Roman" w:hAnsi="Times New Roman" w:cs="Times New Roman"/>
          <w:b/>
          <w:sz w:val="28"/>
          <w:szCs w:val="28"/>
        </w:rPr>
        <w:t>3</w:t>
      </w:r>
      <w:r w:rsidR="00875353" w:rsidRPr="00484AFD">
        <w:rPr>
          <w:rFonts w:ascii="Times New Roman" w:hAnsi="Times New Roman" w:cs="Times New Roman"/>
          <w:b/>
          <w:sz w:val="28"/>
          <w:szCs w:val="28"/>
        </w:rPr>
        <w:t>.</w:t>
      </w:r>
      <w:r w:rsidR="00875353" w:rsidRPr="00484AFD">
        <w:rPr>
          <w:rFonts w:ascii="Times New Roman" w:hAnsi="Times New Roman" w:cs="Times New Roman"/>
          <w:b/>
          <w:sz w:val="28"/>
          <w:szCs w:val="28"/>
        </w:rPr>
        <w:tab/>
        <w:t>Interscholastic Athletics.</w:t>
      </w:r>
    </w:p>
    <w:p w14:paraId="5A7935D4" w14:textId="77777777" w:rsidR="00875353" w:rsidRPr="002440F8" w:rsidRDefault="00875353" w:rsidP="002440F8">
      <w:pPr>
        <w:spacing w:after="0" w:line="240" w:lineRule="auto"/>
        <w:jc w:val="both"/>
        <w:rPr>
          <w:rFonts w:ascii="Times New Roman" w:hAnsi="Times New Roman" w:cs="Times New Roman"/>
          <w:sz w:val="24"/>
          <w:szCs w:val="24"/>
        </w:rPr>
      </w:pPr>
    </w:p>
    <w:p w14:paraId="7712EB64" w14:textId="77777777" w:rsidR="00875353" w:rsidRPr="002440F8"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The District’s interscholastic athletic program is designed to provide the benefits of an athletic experience to as large a number of students as feasible within the District.</w:t>
      </w:r>
    </w:p>
    <w:p w14:paraId="2BDD5251" w14:textId="77777777" w:rsidR="00875353" w:rsidRPr="002440F8" w:rsidRDefault="00875353" w:rsidP="002440F8">
      <w:pPr>
        <w:spacing w:after="0" w:line="240" w:lineRule="auto"/>
        <w:jc w:val="both"/>
        <w:rPr>
          <w:rFonts w:ascii="Times New Roman" w:hAnsi="Times New Roman" w:cs="Times New Roman"/>
          <w:sz w:val="24"/>
          <w:szCs w:val="24"/>
        </w:rPr>
      </w:pPr>
    </w:p>
    <w:p w14:paraId="64ABB1FC" w14:textId="77777777" w:rsidR="00875353" w:rsidRPr="002440F8"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The District adopts those eligibility standards set by the Constitution of the Michigan High School Athletics Association (MHSAA) and shall review such standards annually to ascertain that they continue to be in conformity with the objectives of the District.</w:t>
      </w:r>
    </w:p>
    <w:p w14:paraId="29D7F21B" w14:textId="77777777" w:rsidR="00875353" w:rsidRPr="002440F8" w:rsidRDefault="00875353" w:rsidP="002440F8">
      <w:pPr>
        <w:spacing w:after="0" w:line="240" w:lineRule="auto"/>
        <w:jc w:val="both"/>
        <w:rPr>
          <w:rFonts w:ascii="Times New Roman" w:hAnsi="Times New Roman" w:cs="Times New Roman"/>
          <w:sz w:val="24"/>
          <w:szCs w:val="24"/>
        </w:rPr>
      </w:pPr>
    </w:p>
    <w:p w14:paraId="5C6FBC51" w14:textId="77777777" w:rsidR="00875353" w:rsidRPr="002440F8"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Use of a performance-enhancing substance by a student is a violation that will affect a student's athletic eligibility and extra-curricular participation, as determined by the Board.</w:t>
      </w:r>
    </w:p>
    <w:p w14:paraId="45984658" w14:textId="77777777" w:rsidR="00875353" w:rsidRPr="002440F8" w:rsidRDefault="00875353" w:rsidP="002440F8">
      <w:pPr>
        <w:spacing w:after="0" w:line="240" w:lineRule="auto"/>
        <w:jc w:val="both"/>
        <w:rPr>
          <w:rFonts w:ascii="Times New Roman" w:hAnsi="Times New Roman" w:cs="Times New Roman"/>
          <w:sz w:val="24"/>
          <w:szCs w:val="24"/>
        </w:rPr>
      </w:pPr>
    </w:p>
    <w:p w14:paraId="7DCF6C6A" w14:textId="77777777" w:rsidR="00875353" w:rsidRPr="002440F8"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The Superintendent shall develop appropriate administrative guidelines for the operation of the Athletic Program and an Athletic Code of Conduct for those who participate.  The Athletic Code may be made applicable to participants in other extracurricular activities in the District.   </w:t>
      </w:r>
    </w:p>
    <w:p w14:paraId="197F2588" w14:textId="77777777" w:rsidR="00875353" w:rsidRPr="002440F8" w:rsidRDefault="00875353" w:rsidP="002440F8">
      <w:pPr>
        <w:spacing w:after="0" w:line="240" w:lineRule="auto"/>
        <w:jc w:val="both"/>
        <w:rPr>
          <w:rFonts w:ascii="Times New Roman" w:hAnsi="Times New Roman" w:cs="Times New Roman"/>
          <w:sz w:val="24"/>
          <w:szCs w:val="24"/>
        </w:rPr>
      </w:pPr>
    </w:p>
    <w:p w14:paraId="3DCF922C" w14:textId="77777777" w:rsidR="00875353" w:rsidRPr="002440F8" w:rsidRDefault="00875353" w:rsidP="002440F8">
      <w:pPr>
        <w:spacing w:after="0" w:line="240" w:lineRule="auto"/>
        <w:jc w:val="both"/>
        <w:rPr>
          <w:rFonts w:ascii="Times New Roman" w:hAnsi="Times New Roman" w:cs="Times New Roman"/>
          <w:b/>
          <w:sz w:val="24"/>
          <w:szCs w:val="24"/>
        </w:rPr>
      </w:pPr>
      <w:r w:rsidRPr="002440F8">
        <w:rPr>
          <w:rFonts w:ascii="Times New Roman" w:hAnsi="Times New Roman" w:cs="Times New Roman"/>
          <w:sz w:val="24"/>
          <w:szCs w:val="24"/>
        </w:rPr>
        <w:t>To participate in interscholastic athletics an athlete and parent must, as part of the orientation to a high school team, indicate  that they have been made aware of the Athletic Code of Conduct, including its provisions banning illicit and performance enhancing drugs, nicotine and alcoholic beverages, as well as the penalties for violating the Code.  A list of performance-enhancing substances will be made available on the District website and communicated to student athletes and parents at least annually.</w:t>
      </w:r>
    </w:p>
    <w:p w14:paraId="5F276B90" w14:textId="77777777" w:rsidR="00875353" w:rsidRPr="002440F8" w:rsidRDefault="00875353" w:rsidP="002440F8">
      <w:pPr>
        <w:spacing w:after="0" w:line="240" w:lineRule="auto"/>
        <w:ind w:left="720" w:hanging="720"/>
        <w:jc w:val="both"/>
        <w:rPr>
          <w:rFonts w:ascii="Times New Roman" w:hAnsi="Times New Roman" w:cs="Times New Roman"/>
          <w:b/>
          <w:sz w:val="24"/>
          <w:szCs w:val="24"/>
        </w:rPr>
      </w:pPr>
    </w:p>
    <w:p w14:paraId="06565B64" w14:textId="77777777" w:rsidR="00875353" w:rsidRPr="00484AFD" w:rsidRDefault="00484AFD" w:rsidP="002440F8">
      <w:pPr>
        <w:spacing w:after="0" w:line="240" w:lineRule="auto"/>
        <w:ind w:left="720" w:hanging="720"/>
        <w:jc w:val="both"/>
        <w:rPr>
          <w:rFonts w:ascii="Times New Roman" w:hAnsi="Times New Roman" w:cs="Times New Roman"/>
          <w:sz w:val="28"/>
          <w:szCs w:val="28"/>
        </w:rPr>
      </w:pPr>
      <w:r w:rsidRPr="00484AFD">
        <w:rPr>
          <w:rFonts w:ascii="Times New Roman" w:hAnsi="Times New Roman" w:cs="Times New Roman"/>
          <w:b/>
          <w:sz w:val="28"/>
          <w:szCs w:val="28"/>
        </w:rPr>
        <w:t>3.</w:t>
      </w:r>
      <w:r w:rsidR="00875353" w:rsidRPr="00484AFD">
        <w:rPr>
          <w:rFonts w:ascii="Times New Roman" w:hAnsi="Times New Roman" w:cs="Times New Roman"/>
          <w:b/>
          <w:sz w:val="28"/>
          <w:szCs w:val="28"/>
        </w:rPr>
        <w:t>1</w:t>
      </w:r>
      <w:r w:rsidR="0065105D" w:rsidRPr="00484AFD">
        <w:rPr>
          <w:rFonts w:ascii="Times New Roman" w:hAnsi="Times New Roman" w:cs="Times New Roman"/>
          <w:b/>
          <w:sz w:val="28"/>
          <w:szCs w:val="28"/>
        </w:rPr>
        <w:t>4</w:t>
      </w:r>
      <w:r w:rsidR="00875353" w:rsidRPr="00484AFD">
        <w:rPr>
          <w:rFonts w:ascii="Times New Roman" w:hAnsi="Times New Roman" w:cs="Times New Roman"/>
          <w:b/>
          <w:sz w:val="28"/>
          <w:szCs w:val="28"/>
        </w:rPr>
        <w:t>.</w:t>
      </w:r>
      <w:r w:rsidR="00875353" w:rsidRPr="00484AFD">
        <w:rPr>
          <w:rFonts w:ascii="Times New Roman" w:hAnsi="Times New Roman" w:cs="Times New Roman"/>
          <w:b/>
          <w:sz w:val="28"/>
          <w:szCs w:val="28"/>
        </w:rPr>
        <w:tab/>
        <w:t>Textbooks, Technology, and Other Essential Curricular Materials.</w:t>
      </w:r>
      <w:r w:rsidR="00875353" w:rsidRPr="00484AFD">
        <w:rPr>
          <w:rFonts w:ascii="Times New Roman" w:hAnsi="Times New Roman" w:cs="Times New Roman"/>
          <w:b/>
          <w:sz w:val="28"/>
          <w:szCs w:val="28"/>
        </w:rPr>
        <w:tab/>
      </w:r>
    </w:p>
    <w:p w14:paraId="39FCCA45" w14:textId="77777777" w:rsidR="00875353" w:rsidRPr="002440F8" w:rsidRDefault="00875353" w:rsidP="002440F8">
      <w:pPr>
        <w:spacing w:after="0" w:line="240" w:lineRule="auto"/>
        <w:ind w:left="1440" w:right="720" w:hanging="720"/>
        <w:jc w:val="both"/>
        <w:rPr>
          <w:rFonts w:ascii="Times New Roman" w:hAnsi="Times New Roman" w:cs="Times New Roman"/>
          <w:sz w:val="24"/>
          <w:szCs w:val="24"/>
        </w:rPr>
      </w:pPr>
    </w:p>
    <w:p w14:paraId="31E882B9" w14:textId="77777777" w:rsidR="00875353" w:rsidRPr="002440F8"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The Superintendent will recommend to the Board, for its approval, textbooks, technology, and other essential curricular materials. </w:t>
      </w:r>
      <w:r w:rsidR="006607AB">
        <w:rPr>
          <w:rFonts w:ascii="Times New Roman" w:hAnsi="Times New Roman" w:cs="Times New Roman"/>
          <w:sz w:val="24"/>
          <w:szCs w:val="24"/>
        </w:rPr>
        <w:t xml:space="preserve"> </w:t>
      </w:r>
      <w:r w:rsidRPr="002440F8">
        <w:rPr>
          <w:rFonts w:ascii="Times New Roman" w:hAnsi="Times New Roman" w:cs="Times New Roman"/>
          <w:sz w:val="24"/>
          <w:szCs w:val="24"/>
        </w:rPr>
        <w:t xml:space="preserve">The Superintendent may designate qualified administrators </w:t>
      </w:r>
      <w:r w:rsidRPr="002440F8">
        <w:rPr>
          <w:rFonts w:ascii="Times New Roman" w:hAnsi="Times New Roman" w:cs="Times New Roman"/>
          <w:sz w:val="24"/>
          <w:szCs w:val="24"/>
        </w:rPr>
        <w:lastRenderedPageBreak/>
        <w:t>and teachers to assist in the selection of textbooks, technology, and essential curricular materials to be recommended to the Board.</w:t>
      </w:r>
    </w:p>
    <w:p w14:paraId="3FEBBBE3" w14:textId="77777777" w:rsidR="00A15C3A" w:rsidRDefault="00A15C3A" w:rsidP="002440F8">
      <w:pPr>
        <w:spacing w:after="0" w:line="240" w:lineRule="auto"/>
        <w:jc w:val="both"/>
        <w:rPr>
          <w:rFonts w:ascii="Times New Roman" w:hAnsi="Times New Roman" w:cs="Times New Roman"/>
          <w:b/>
          <w:sz w:val="24"/>
          <w:szCs w:val="24"/>
        </w:rPr>
      </w:pPr>
    </w:p>
    <w:p w14:paraId="5193D4A5" w14:textId="77777777" w:rsidR="00875353" w:rsidRPr="00484AFD" w:rsidRDefault="00484AFD" w:rsidP="002440F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875353" w:rsidRPr="00484AFD">
        <w:rPr>
          <w:rFonts w:ascii="Times New Roman" w:hAnsi="Times New Roman" w:cs="Times New Roman"/>
          <w:b/>
          <w:sz w:val="28"/>
          <w:szCs w:val="28"/>
        </w:rPr>
        <w:t>1</w:t>
      </w:r>
      <w:r w:rsidR="0065105D" w:rsidRPr="00484AFD">
        <w:rPr>
          <w:rFonts w:ascii="Times New Roman" w:hAnsi="Times New Roman" w:cs="Times New Roman"/>
          <w:b/>
          <w:sz w:val="28"/>
          <w:szCs w:val="28"/>
        </w:rPr>
        <w:t>5</w:t>
      </w:r>
      <w:r w:rsidR="00875353" w:rsidRPr="00484AFD">
        <w:rPr>
          <w:rFonts w:ascii="Times New Roman" w:hAnsi="Times New Roman" w:cs="Times New Roman"/>
          <w:b/>
          <w:sz w:val="28"/>
          <w:szCs w:val="28"/>
        </w:rPr>
        <w:t>.</w:t>
      </w:r>
      <w:r w:rsidR="00875353" w:rsidRPr="00484AFD">
        <w:rPr>
          <w:rFonts w:ascii="Times New Roman" w:hAnsi="Times New Roman" w:cs="Times New Roman"/>
          <w:b/>
          <w:sz w:val="28"/>
          <w:szCs w:val="28"/>
        </w:rPr>
        <w:tab/>
        <w:t>Selection of Media Center Materials.</w:t>
      </w:r>
    </w:p>
    <w:p w14:paraId="2F51AE56" w14:textId="77777777" w:rsidR="00875353" w:rsidRPr="002440F8" w:rsidRDefault="00875353" w:rsidP="002440F8">
      <w:pPr>
        <w:spacing w:after="0" w:line="240" w:lineRule="auto"/>
        <w:jc w:val="both"/>
        <w:rPr>
          <w:rFonts w:ascii="Times New Roman" w:hAnsi="Times New Roman" w:cs="Times New Roman"/>
          <w:sz w:val="24"/>
          <w:szCs w:val="24"/>
        </w:rPr>
      </w:pPr>
    </w:p>
    <w:p w14:paraId="6B99DE66" w14:textId="77777777" w:rsidR="00875353" w:rsidRPr="002440F8"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District students shall be provided access to a wide variety of educational materials, in various media, to support learning.  Consistent with District purchasing protocols, the Superintendent may make or approve purchases for District media centers and may receive recommendations for such purchases from professional staff members, parents and students.</w:t>
      </w:r>
    </w:p>
    <w:p w14:paraId="08F5E200" w14:textId="77777777" w:rsidR="00BA0505" w:rsidRDefault="00BA0505" w:rsidP="002440F8">
      <w:pPr>
        <w:spacing w:after="0" w:line="240" w:lineRule="auto"/>
        <w:jc w:val="both"/>
        <w:rPr>
          <w:rFonts w:ascii="Times New Roman" w:hAnsi="Times New Roman" w:cs="Times New Roman"/>
          <w:b/>
          <w:sz w:val="24"/>
          <w:szCs w:val="24"/>
        </w:rPr>
      </w:pPr>
    </w:p>
    <w:p w14:paraId="5BEBBFB0" w14:textId="77777777" w:rsidR="00875353" w:rsidRPr="00484AFD" w:rsidRDefault="00484AFD" w:rsidP="002440F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875353" w:rsidRPr="00484AFD">
        <w:rPr>
          <w:rFonts w:ascii="Times New Roman" w:hAnsi="Times New Roman" w:cs="Times New Roman"/>
          <w:b/>
          <w:sz w:val="28"/>
          <w:szCs w:val="28"/>
        </w:rPr>
        <w:t>1</w:t>
      </w:r>
      <w:r w:rsidR="0065105D" w:rsidRPr="00484AFD">
        <w:rPr>
          <w:rFonts w:ascii="Times New Roman" w:hAnsi="Times New Roman" w:cs="Times New Roman"/>
          <w:b/>
          <w:sz w:val="28"/>
          <w:szCs w:val="28"/>
        </w:rPr>
        <w:t>6</w:t>
      </w:r>
      <w:r w:rsidR="00875353" w:rsidRPr="00484AFD">
        <w:rPr>
          <w:rFonts w:ascii="Times New Roman" w:hAnsi="Times New Roman" w:cs="Times New Roman"/>
          <w:b/>
          <w:sz w:val="28"/>
          <w:szCs w:val="28"/>
        </w:rPr>
        <w:t>.</w:t>
      </w:r>
      <w:r w:rsidR="00875353" w:rsidRPr="00484AFD">
        <w:rPr>
          <w:rFonts w:ascii="Times New Roman" w:hAnsi="Times New Roman" w:cs="Times New Roman"/>
          <w:b/>
          <w:sz w:val="28"/>
          <w:szCs w:val="28"/>
        </w:rPr>
        <w:tab/>
        <w:t>Parental Objections.</w:t>
      </w:r>
    </w:p>
    <w:p w14:paraId="7E25AAC9" w14:textId="77777777" w:rsidR="00BA0505" w:rsidRDefault="00BA0505" w:rsidP="002440F8">
      <w:pPr>
        <w:spacing w:after="0" w:line="240" w:lineRule="auto"/>
        <w:jc w:val="both"/>
        <w:rPr>
          <w:rFonts w:ascii="Times New Roman" w:hAnsi="Times New Roman" w:cs="Times New Roman"/>
          <w:sz w:val="24"/>
          <w:szCs w:val="24"/>
        </w:rPr>
      </w:pPr>
    </w:p>
    <w:p w14:paraId="0615D7C9" w14:textId="77777777" w:rsidR="00875353" w:rsidRPr="002440F8"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The Superintendent shall develop regulations that provide an opportunity for the presentation and fair consideration of parental objections to the School District’s curriculum, the selection of textbooks and other instructional materials and media center materials. </w:t>
      </w:r>
    </w:p>
    <w:p w14:paraId="0F03E9C1" w14:textId="77777777" w:rsidR="00875353" w:rsidRPr="002440F8" w:rsidRDefault="00875353" w:rsidP="002440F8">
      <w:pPr>
        <w:spacing w:after="0" w:line="240" w:lineRule="auto"/>
        <w:ind w:left="1440" w:right="720" w:hanging="720"/>
        <w:jc w:val="both"/>
        <w:rPr>
          <w:rFonts w:ascii="Times New Roman" w:hAnsi="Times New Roman" w:cs="Times New Roman"/>
          <w:sz w:val="24"/>
          <w:szCs w:val="24"/>
        </w:rPr>
      </w:pPr>
    </w:p>
    <w:p w14:paraId="242B3947" w14:textId="77777777" w:rsidR="009C5A58" w:rsidRPr="00484AFD" w:rsidRDefault="00484AFD" w:rsidP="009C5A58">
      <w:pPr>
        <w:pStyle w:val="CHSglBody"/>
        <w:rPr>
          <w:b/>
          <w:sz w:val="28"/>
          <w:szCs w:val="28"/>
        </w:rPr>
      </w:pPr>
      <w:r w:rsidRPr="00484AFD">
        <w:rPr>
          <w:b/>
          <w:sz w:val="28"/>
          <w:szCs w:val="28"/>
        </w:rPr>
        <w:t>3.</w:t>
      </w:r>
      <w:r w:rsidR="00F45C2A" w:rsidRPr="00484AFD">
        <w:rPr>
          <w:b/>
          <w:sz w:val="28"/>
          <w:szCs w:val="28"/>
        </w:rPr>
        <w:t>1</w:t>
      </w:r>
      <w:r w:rsidR="0065105D" w:rsidRPr="00484AFD">
        <w:rPr>
          <w:b/>
          <w:sz w:val="28"/>
          <w:szCs w:val="28"/>
        </w:rPr>
        <w:t>7</w:t>
      </w:r>
      <w:r w:rsidR="00F45C2A" w:rsidRPr="00484AFD">
        <w:rPr>
          <w:b/>
          <w:sz w:val="28"/>
          <w:szCs w:val="28"/>
        </w:rPr>
        <w:t>.</w:t>
      </w:r>
      <w:r w:rsidR="00F45C2A" w:rsidRPr="00484AFD">
        <w:rPr>
          <w:b/>
          <w:sz w:val="28"/>
          <w:szCs w:val="28"/>
        </w:rPr>
        <w:tab/>
        <w:t>Wellness.</w:t>
      </w:r>
    </w:p>
    <w:p w14:paraId="29411A0F" w14:textId="77777777" w:rsidR="00F45C2A" w:rsidRPr="00961A87" w:rsidRDefault="00F45C2A" w:rsidP="009C5A58">
      <w:pPr>
        <w:pStyle w:val="CHSglBody"/>
        <w:jc w:val="both"/>
        <w:rPr>
          <w:b/>
        </w:rPr>
      </w:pPr>
      <w:r w:rsidRPr="00961A87">
        <w:t xml:space="preserve">The Superintendent </w:t>
      </w:r>
      <w:r w:rsidR="00961A87">
        <w:t>shall</w:t>
      </w:r>
      <w:r w:rsidRPr="00961A87">
        <w:t xml:space="preserve"> prepare and implement administra</w:t>
      </w:r>
      <w:r w:rsidR="009C5A58" w:rsidRPr="00961A87">
        <w:t xml:space="preserve">tive guidelines and SMART Goals, </w:t>
      </w:r>
      <w:r w:rsidR="001F084E">
        <w:t xml:space="preserve">in accordance with applicable law, </w:t>
      </w:r>
      <w:r w:rsidR="009C5A58" w:rsidRPr="00961A87">
        <w:t>with input from the District’s Wellness Committee,</w:t>
      </w:r>
      <w:r w:rsidR="00DA1568" w:rsidRPr="00961A87">
        <w:t xml:space="preserve"> </w:t>
      </w:r>
      <w:r w:rsidR="009C5A58" w:rsidRPr="00961A87">
        <w:t xml:space="preserve">that promote students’ health, nutrition, well-being, and regular physical activity as part of the learning environment, in accordance with applicable laws, rules and regulations. </w:t>
      </w:r>
      <w:r w:rsidR="006607AB">
        <w:t xml:space="preserve"> </w:t>
      </w:r>
      <w:r w:rsidRPr="00961A87">
        <w:t>The Principal of each school building shall have the authority and responsibility to ensure that each school building complies with this policy.</w:t>
      </w:r>
      <w:r w:rsidRPr="00961A87">
        <w:rPr>
          <w:u w:val="single"/>
        </w:rPr>
        <w:t xml:space="preserve"> </w:t>
      </w:r>
    </w:p>
    <w:p w14:paraId="41916CF1" w14:textId="77777777" w:rsidR="00F45C2A" w:rsidRDefault="00F45C2A" w:rsidP="00F45C2A">
      <w:pPr>
        <w:pStyle w:val="CHSglBody"/>
        <w:jc w:val="both"/>
      </w:pPr>
      <w:r w:rsidRPr="00961A87">
        <w:t xml:space="preserve">The District will inform the public annually about the wellness policy, </w:t>
      </w:r>
      <w:r w:rsidR="002C3A4C" w:rsidRPr="00961A87">
        <w:t>provide a link to the wellness policy online</w:t>
      </w:r>
      <w:r w:rsidR="004D62CB" w:rsidRPr="00961A87">
        <w:t>, review the wellness policy at least</w:t>
      </w:r>
      <w:r w:rsidR="009A4967" w:rsidRPr="00961A87">
        <w:t xml:space="preserve"> triennial</w:t>
      </w:r>
      <w:r w:rsidR="004D62CB" w:rsidRPr="00961A87">
        <w:t>ly</w:t>
      </w:r>
      <w:r w:rsidR="00A03A90" w:rsidRPr="00961A87">
        <w:t>,</w:t>
      </w:r>
      <w:r w:rsidR="009A4967" w:rsidRPr="00961A87">
        <w:t xml:space="preserve"> and </w:t>
      </w:r>
      <w:r w:rsidRPr="00961A87">
        <w:t>provide information to the public on how they can participate on the wellness committee and assist with the development, implementation and p</w:t>
      </w:r>
      <w:r w:rsidR="009A4967" w:rsidRPr="00961A87">
        <w:t>eriodic review and upd</w:t>
      </w:r>
      <w:r w:rsidR="004D62CB" w:rsidRPr="00961A87">
        <w:t>ate of th</w:t>
      </w:r>
      <w:r w:rsidR="00A03A90" w:rsidRPr="00961A87">
        <w:t>is</w:t>
      </w:r>
      <w:r w:rsidRPr="00961A87">
        <w:t xml:space="preserve"> policy.</w:t>
      </w:r>
    </w:p>
    <w:p w14:paraId="030D3BF0" w14:textId="77777777" w:rsidR="00875353" w:rsidRPr="00484AFD" w:rsidRDefault="00484AFD" w:rsidP="002440F8">
      <w:pPr>
        <w:spacing w:after="0" w:line="240" w:lineRule="auto"/>
        <w:jc w:val="both"/>
        <w:rPr>
          <w:rFonts w:ascii="Times New Roman" w:hAnsi="Times New Roman" w:cs="Times New Roman"/>
          <w:sz w:val="28"/>
          <w:szCs w:val="28"/>
        </w:rPr>
      </w:pPr>
      <w:r w:rsidRPr="00484AFD">
        <w:rPr>
          <w:rFonts w:ascii="Times New Roman" w:hAnsi="Times New Roman" w:cs="Times New Roman"/>
          <w:b/>
          <w:sz w:val="28"/>
          <w:szCs w:val="28"/>
        </w:rPr>
        <w:t>3.</w:t>
      </w:r>
      <w:r w:rsidR="0065105D" w:rsidRPr="00484AFD">
        <w:rPr>
          <w:rFonts w:ascii="Times New Roman" w:hAnsi="Times New Roman" w:cs="Times New Roman"/>
          <w:b/>
          <w:sz w:val="28"/>
          <w:szCs w:val="28"/>
        </w:rPr>
        <w:t>18</w:t>
      </w:r>
      <w:r w:rsidR="00875353" w:rsidRPr="00484AFD">
        <w:rPr>
          <w:rFonts w:ascii="Times New Roman" w:hAnsi="Times New Roman" w:cs="Times New Roman"/>
          <w:b/>
          <w:sz w:val="28"/>
          <w:szCs w:val="28"/>
        </w:rPr>
        <w:t>.</w:t>
      </w:r>
      <w:r w:rsidR="00875353" w:rsidRPr="00484AFD">
        <w:rPr>
          <w:rFonts w:ascii="Times New Roman" w:hAnsi="Times New Roman" w:cs="Times New Roman"/>
          <w:b/>
          <w:sz w:val="28"/>
          <w:szCs w:val="28"/>
        </w:rPr>
        <w:tab/>
        <w:t>Non</w:t>
      </w:r>
      <w:r w:rsidR="005513C9" w:rsidRPr="00484AFD">
        <w:rPr>
          <w:rFonts w:ascii="Times New Roman" w:hAnsi="Times New Roman" w:cs="Times New Roman"/>
          <w:b/>
          <w:sz w:val="28"/>
          <w:szCs w:val="28"/>
        </w:rPr>
        <w:t>-</w:t>
      </w:r>
      <w:r w:rsidR="00875353" w:rsidRPr="00484AFD">
        <w:rPr>
          <w:rFonts w:ascii="Times New Roman" w:hAnsi="Times New Roman" w:cs="Times New Roman"/>
          <w:b/>
          <w:sz w:val="28"/>
          <w:szCs w:val="28"/>
        </w:rPr>
        <w:t>discrimination.</w:t>
      </w:r>
    </w:p>
    <w:p w14:paraId="2DC10642" w14:textId="77777777" w:rsidR="00875353" w:rsidRPr="002440F8" w:rsidRDefault="00875353" w:rsidP="002440F8">
      <w:pPr>
        <w:spacing w:after="0" w:line="240" w:lineRule="auto"/>
        <w:jc w:val="both"/>
        <w:rPr>
          <w:rFonts w:ascii="Times New Roman" w:hAnsi="Times New Roman" w:cs="Times New Roman"/>
          <w:sz w:val="24"/>
          <w:szCs w:val="24"/>
        </w:rPr>
      </w:pPr>
    </w:p>
    <w:p w14:paraId="6119E1ED" w14:textId="169A9942" w:rsidR="005513C9" w:rsidRPr="002440F8" w:rsidRDefault="00FA62FE" w:rsidP="005513C9">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The </w:t>
      </w:r>
      <w:r>
        <w:rPr>
          <w:rFonts w:ascii="Times New Roman" w:hAnsi="Times New Roman" w:cs="Times New Roman"/>
          <w:sz w:val="24"/>
          <w:szCs w:val="24"/>
        </w:rPr>
        <w:t xml:space="preserve">District shall </w:t>
      </w:r>
      <w:r w:rsidRPr="002440F8">
        <w:rPr>
          <w:rFonts w:ascii="Times New Roman" w:hAnsi="Times New Roman" w:cs="Times New Roman"/>
          <w:sz w:val="24"/>
          <w:szCs w:val="24"/>
        </w:rPr>
        <w:t>not discriminate on the basis of race, color, national origin, sex</w:t>
      </w:r>
      <w:r>
        <w:rPr>
          <w:rFonts w:ascii="Times New Roman" w:hAnsi="Times New Roman" w:cs="Times New Roman"/>
          <w:sz w:val="24"/>
          <w:szCs w:val="24"/>
        </w:rPr>
        <w:t xml:space="preserve">, </w:t>
      </w:r>
      <w:r w:rsidRPr="002440F8">
        <w:rPr>
          <w:rFonts w:ascii="Times New Roman" w:hAnsi="Times New Roman" w:cs="Times New Roman"/>
          <w:sz w:val="24"/>
          <w:szCs w:val="24"/>
        </w:rPr>
        <w:t>sexual orientation</w:t>
      </w:r>
      <w:r>
        <w:rPr>
          <w:rFonts w:ascii="Times New Roman" w:hAnsi="Times New Roman" w:cs="Times New Roman"/>
          <w:sz w:val="24"/>
          <w:szCs w:val="24"/>
        </w:rPr>
        <w:t>,</w:t>
      </w:r>
      <w:r w:rsidRPr="002440F8">
        <w:rPr>
          <w:rFonts w:ascii="Times New Roman" w:hAnsi="Times New Roman" w:cs="Times New Roman"/>
          <w:sz w:val="24"/>
          <w:szCs w:val="24"/>
        </w:rPr>
        <w:t xml:space="preserve">  </w:t>
      </w:r>
      <w:r>
        <w:rPr>
          <w:rFonts w:ascii="Times New Roman" w:hAnsi="Times New Roman" w:cs="Times New Roman"/>
          <w:sz w:val="24"/>
          <w:szCs w:val="24"/>
        </w:rPr>
        <w:t xml:space="preserve">gender </w:t>
      </w:r>
      <w:r w:rsidRPr="002440F8">
        <w:rPr>
          <w:rFonts w:ascii="Times New Roman" w:hAnsi="Times New Roman" w:cs="Times New Roman"/>
          <w:sz w:val="24"/>
          <w:szCs w:val="24"/>
        </w:rPr>
        <w:t>identity</w:t>
      </w:r>
      <w:r>
        <w:rPr>
          <w:rFonts w:ascii="Times New Roman" w:hAnsi="Times New Roman" w:cs="Times New Roman"/>
          <w:sz w:val="24"/>
          <w:szCs w:val="24"/>
        </w:rPr>
        <w:t xml:space="preserve"> or gender expression</w:t>
      </w:r>
      <w:r w:rsidRPr="002440F8">
        <w:rPr>
          <w:rFonts w:ascii="Times New Roman" w:hAnsi="Times New Roman" w:cs="Times New Roman"/>
          <w:sz w:val="24"/>
          <w:szCs w:val="24"/>
        </w:rPr>
        <w:t>, age, religion, height, weight, marital or family status, disability, military status, genetic information, or any other legally protected category in its programs and activities, including employment.</w:t>
      </w:r>
      <w:r>
        <w:rPr>
          <w:rFonts w:ascii="Times New Roman" w:hAnsi="Times New Roman" w:cs="Times New Roman"/>
          <w:sz w:val="24"/>
          <w:szCs w:val="24"/>
        </w:rPr>
        <w:t xml:space="preserve">  Sexual harassment is a form of sex discrimination, and shall likewise not be permitted with respect to students or employees.  The District shall not retaliate against a person who reports or opposes improper discrimination or retaliation.  The District shall fully comply with all applicable federal and state civil rights statutes, including, without limitation, Title IX of the Civil Rights Act of 1964.</w:t>
      </w:r>
      <w:r w:rsidR="0065105D">
        <w:rPr>
          <w:rFonts w:ascii="Times New Roman" w:hAnsi="Times New Roman" w:cs="Times New Roman"/>
          <w:sz w:val="24"/>
          <w:szCs w:val="24"/>
        </w:rPr>
        <w:t xml:space="preserve">  </w:t>
      </w:r>
      <w:r w:rsidR="005513C9" w:rsidRPr="002440F8">
        <w:rPr>
          <w:rFonts w:ascii="Times New Roman" w:hAnsi="Times New Roman" w:cs="Times New Roman"/>
          <w:sz w:val="24"/>
          <w:szCs w:val="24"/>
        </w:rPr>
        <w:t xml:space="preserve">  </w:t>
      </w:r>
    </w:p>
    <w:p w14:paraId="38FD2AAC" w14:textId="77777777" w:rsidR="005513C9" w:rsidRPr="002440F8" w:rsidRDefault="005513C9" w:rsidP="005513C9">
      <w:pPr>
        <w:spacing w:after="0" w:line="240" w:lineRule="auto"/>
        <w:jc w:val="both"/>
        <w:rPr>
          <w:rFonts w:ascii="Times New Roman" w:hAnsi="Times New Roman" w:cs="Times New Roman"/>
          <w:sz w:val="24"/>
          <w:szCs w:val="24"/>
        </w:rPr>
      </w:pPr>
    </w:p>
    <w:p w14:paraId="635ADFB3" w14:textId="77777777" w:rsidR="005513C9" w:rsidRDefault="005513C9" w:rsidP="005513C9">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The Superintendent shall designate </w:t>
      </w:r>
      <w:r>
        <w:rPr>
          <w:rFonts w:ascii="Times New Roman" w:hAnsi="Times New Roman" w:cs="Times New Roman"/>
          <w:sz w:val="24"/>
          <w:szCs w:val="24"/>
        </w:rPr>
        <w:t xml:space="preserve">not less than two </w:t>
      </w:r>
      <w:r w:rsidRPr="002440F8">
        <w:rPr>
          <w:rFonts w:ascii="Times New Roman" w:hAnsi="Times New Roman" w:cs="Times New Roman"/>
          <w:sz w:val="24"/>
          <w:szCs w:val="24"/>
        </w:rPr>
        <w:t>compliance officers responsible for coordinating the District’s compliance with applicable federal and state laws and regulations</w:t>
      </w:r>
      <w:r w:rsidR="003E6A9B">
        <w:rPr>
          <w:rFonts w:ascii="Times New Roman" w:hAnsi="Times New Roman" w:cs="Times New Roman"/>
          <w:sz w:val="24"/>
          <w:szCs w:val="24"/>
        </w:rPr>
        <w:t>,</w:t>
      </w:r>
      <w:r>
        <w:rPr>
          <w:rFonts w:ascii="Times New Roman" w:hAnsi="Times New Roman" w:cs="Times New Roman"/>
          <w:sz w:val="24"/>
          <w:szCs w:val="24"/>
        </w:rPr>
        <w:t xml:space="preserve"> and for investigatin</w:t>
      </w:r>
      <w:r w:rsidR="003E6A9B">
        <w:rPr>
          <w:rFonts w:ascii="Times New Roman" w:hAnsi="Times New Roman" w:cs="Times New Roman"/>
          <w:sz w:val="24"/>
          <w:szCs w:val="24"/>
        </w:rPr>
        <w:t>g</w:t>
      </w:r>
      <w:r>
        <w:rPr>
          <w:rFonts w:ascii="Times New Roman" w:hAnsi="Times New Roman" w:cs="Times New Roman"/>
          <w:sz w:val="24"/>
          <w:szCs w:val="24"/>
        </w:rPr>
        <w:t xml:space="preserve"> reports of discrimination</w:t>
      </w:r>
      <w:r w:rsidR="003E6A9B">
        <w:rPr>
          <w:rFonts w:ascii="Times New Roman" w:hAnsi="Times New Roman" w:cs="Times New Roman"/>
          <w:sz w:val="24"/>
          <w:szCs w:val="24"/>
        </w:rPr>
        <w:t xml:space="preserve"> or harassment</w:t>
      </w:r>
      <w:r w:rsidRPr="002440F8">
        <w:rPr>
          <w:rFonts w:ascii="Times New Roman" w:hAnsi="Times New Roman" w:cs="Times New Roman"/>
          <w:sz w:val="24"/>
          <w:szCs w:val="24"/>
        </w:rPr>
        <w:t xml:space="preserve">.  The Superintendent shall ensure that all required notices under the civil rights or other laws are provided to staff members.    </w:t>
      </w:r>
    </w:p>
    <w:p w14:paraId="3044C05A" w14:textId="77777777" w:rsidR="00162883" w:rsidRDefault="00162883" w:rsidP="005513C9">
      <w:pPr>
        <w:spacing w:after="0" w:line="240" w:lineRule="auto"/>
        <w:jc w:val="both"/>
        <w:rPr>
          <w:rFonts w:ascii="Times New Roman" w:hAnsi="Times New Roman" w:cs="Times New Roman"/>
          <w:sz w:val="24"/>
          <w:szCs w:val="24"/>
        </w:rPr>
      </w:pPr>
    </w:p>
    <w:p w14:paraId="58940CDE" w14:textId="77777777" w:rsidR="005513C9" w:rsidRDefault="005513C9" w:rsidP="005513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The Superintendent shall develop and implement administrative guidelines to enforce this policy.</w:t>
      </w:r>
    </w:p>
    <w:p w14:paraId="42BE8820" w14:textId="77777777" w:rsidR="001215F4" w:rsidRDefault="001215F4" w:rsidP="005513C9">
      <w:pPr>
        <w:spacing w:after="0" w:line="240" w:lineRule="auto"/>
        <w:jc w:val="both"/>
        <w:rPr>
          <w:rFonts w:ascii="Times New Roman" w:hAnsi="Times New Roman" w:cs="Times New Roman"/>
          <w:sz w:val="24"/>
          <w:szCs w:val="24"/>
        </w:rPr>
      </w:pPr>
    </w:p>
    <w:p w14:paraId="2279078C" w14:textId="77777777" w:rsidR="00875353" w:rsidRPr="001215F4" w:rsidRDefault="001215F4" w:rsidP="002440F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BE5302" w:rsidRPr="001215F4">
        <w:rPr>
          <w:rFonts w:ascii="Times New Roman" w:hAnsi="Times New Roman" w:cs="Times New Roman"/>
          <w:b/>
          <w:sz w:val="28"/>
          <w:szCs w:val="28"/>
        </w:rPr>
        <w:t>19</w:t>
      </w:r>
      <w:r w:rsidR="00875353" w:rsidRPr="001215F4">
        <w:rPr>
          <w:rFonts w:ascii="Times New Roman" w:hAnsi="Times New Roman" w:cs="Times New Roman"/>
          <w:b/>
          <w:sz w:val="28"/>
          <w:szCs w:val="28"/>
        </w:rPr>
        <w:t>.</w:t>
      </w:r>
      <w:r w:rsidR="00875353" w:rsidRPr="001215F4">
        <w:rPr>
          <w:rFonts w:ascii="Times New Roman" w:hAnsi="Times New Roman" w:cs="Times New Roman"/>
          <w:b/>
          <w:sz w:val="28"/>
          <w:szCs w:val="28"/>
        </w:rPr>
        <w:tab/>
        <w:t>Field Trips and Other District-Sponsored Trips.</w:t>
      </w:r>
    </w:p>
    <w:p w14:paraId="18234A1F" w14:textId="77777777" w:rsidR="00875353" w:rsidRPr="002440F8" w:rsidRDefault="00875353" w:rsidP="002440F8">
      <w:pPr>
        <w:spacing w:after="0" w:line="240" w:lineRule="auto"/>
        <w:jc w:val="both"/>
        <w:rPr>
          <w:rFonts w:ascii="Times New Roman" w:hAnsi="Times New Roman" w:cs="Times New Roman"/>
          <w:sz w:val="24"/>
          <w:szCs w:val="24"/>
        </w:rPr>
      </w:pPr>
    </w:p>
    <w:p w14:paraId="1CDF4CF3" w14:textId="77777777" w:rsidR="00875353" w:rsidRPr="002440F8"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The District recognizes that field trips, when used for teaching and learning integral to the curriculum, are an educationally sound and important ingredient in the instructional program of the schools.  Properly planned and executed field trips should supplement and enrich classroom procedures by providing learning experiences in an environment outside the school.  A field trip is any planned journey by one or more students away from District premises under the supervision of a professional staff member and an integral part of a course of study.  Other District-sponsored trips are any planned, student-travel activity which are approved as part of the District's total educational program.</w:t>
      </w:r>
      <w:r w:rsidR="00162883">
        <w:rPr>
          <w:rFonts w:ascii="Times New Roman" w:hAnsi="Times New Roman" w:cs="Times New Roman"/>
          <w:sz w:val="24"/>
          <w:szCs w:val="24"/>
        </w:rPr>
        <w:t xml:space="preserve">  </w:t>
      </w:r>
    </w:p>
    <w:p w14:paraId="3D97B6E8" w14:textId="77777777" w:rsidR="00875353" w:rsidRPr="002440F8" w:rsidRDefault="00875353" w:rsidP="002440F8">
      <w:pPr>
        <w:spacing w:after="0" w:line="240" w:lineRule="auto"/>
        <w:jc w:val="both"/>
        <w:rPr>
          <w:rFonts w:ascii="Times New Roman" w:hAnsi="Times New Roman" w:cs="Times New Roman"/>
          <w:sz w:val="24"/>
          <w:szCs w:val="24"/>
        </w:rPr>
      </w:pPr>
    </w:p>
    <w:p w14:paraId="0050B7B4" w14:textId="77777777" w:rsidR="00875353" w:rsidRPr="002440F8"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Board approval is required for field trips and other District-sponsored trips which are planned to take students out of </w:t>
      </w:r>
      <w:r w:rsidR="001215F4">
        <w:rPr>
          <w:rFonts w:ascii="Times New Roman" w:hAnsi="Times New Roman" w:cs="Times New Roman"/>
          <w:sz w:val="24"/>
          <w:szCs w:val="24"/>
        </w:rPr>
        <w:t xml:space="preserve">the State of Michigan.  </w:t>
      </w:r>
      <w:r w:rsidRPr="002440F8">
        <w:rPr>
          <w:rFonts w:ascii="Times New Roman" w:hAnsi="Times New Roman" w:cs="Times New Roman"/>
          <w:sz w:val="24"/>
          <w:szCs w:val="24"/>
        </w:rPr>
        <w:t>Approval of the Superintendent is required for all other such trips.</w:t>
      </w:r>
    </w:p>
    <w:p w14:paraId="33A42A91" w14:textId="77777777" w:rsidR="00875353" w:rsidRPr="002440F8" w:rsidRDefault="00875353" w:rsidP="002440F8">
      <w:pPr>
        <w:spacing w:after="0" w:line="240" w:lineRule="auto"/>
        <w:jc w:val="both"/>
        <w:rPr>
          <w:rFonts w:ascii="Times New Roman" w:hAnsi="Times New Roman" w:cs="Times New Roman"/>
          <w:sz w:val="24"/>
          <w:szCs w:val="24"/>
        </w:rPr>
      </w:pPr>
    </w:p>
    <w:p w14:paraId="3C01BCAB" w14:textId="77777777" w:rsidR="00875353" w:rsidRPr="002440F8"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Students on all field trips and other District-sponsored trips remain subject to the District's policies and administrative guidelines, including the Student Code of Conduct.</w:t>
      </w:r>
    </w:p>
    <w:p w14:paraId="29AFB2A1" w14:textId="77777777" w:rsidR="00875353" w:rsidRPr="002440F8" w:rsidRDefault="00875353" w:rsidP="002440F8">
      <w:pPr>
        <w:spacing w:after="0" w:line="240" w:lineRule="auto"/>
        <w:jc w:val="both"/>
        <w:rPr>
          <w:rFonts w:ascii="Times New Roman" w:hAnsi="Times New Roman" w:cs="Times New Roman"/>
          <w:sz w:val="24"/>
          <w:szCs w:val="24"/>
        </w:rPr>
      </w:pPr>
    </w:p>
    <w:p w14:paraId="5464A167" w14:textId="77777777" w:rsidR="00875353" w:rsidRPr="002440F8"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The District does not assume liability for any staff member, volunteer, or parent of the District who takes students on trips not approved by the Board or Superintendent.  No staff member may solicit students of this District for such trips on school property without permission from the Superintendent.  </w:t>
      </w:r>
    </w:p>
    <w:p w14:paraId="3390E13B" w14:textId="77777777" w:rsidR="00875353" w:rsidRPr="002440F8" w:rsidRDefault="00875353" w:rsidP="002440F8">
      <w:pPr>
        <w:spacing w:after="0" w:line="240" w:lineRule="auto"/>
        <w:jc w:val="both"/>
        <w:rPr>
          <w:rFonts w:ascii="Times New Roman" w:hAnsi="Times New Roman" w:cs="Times New Roman"/>
          <w:sz w:val="24"/>
          <w:szCs w:val="24"/>
        </w:rPr>
      </w:pPr>
    </w:p>
    <w:p w14:paraId="581D7517" w14:textId="77777777" w:rsidR="00875353" w:rsidRPr="002440F8"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The Superintendent shall prepare administrative guidelines for the operation of both field and other District-sponsored trips, including athletic trips.</w:t>
      </w:r>
    </w:p>
    <w:p w14:paraId="7D21D954" w14:textId="77777777" w:rsidR="00875353" w:rsidRPr="002440F8" w:rsidRDefault="00875353" w:rsidP="002440F8">
      <w:pPr>
        <w:spacing w:after="0" w:line="240" w:lineRule="auto"/>
        <w:jc w:val="both"/>
        <w:rPr>
          <w:rFonts w:ascii="Times New Roman" w:hAnsi="Times New Roman" w:cs="Times New Roman"/>
          <w:sz w:val="24"/>
          <w:szCs w:val="24"/>
        </w:rPr>
      </w:pPr>
    </w:p>
    <w:p w14:paraId="169B73E3" w14:textId="77777777" w:rsidR="00875353" w:rsidRPr="001215F4" w:rsidRDefault="001215F4" w:rsidP="002440F8">
      <w:pPr>
        <w:spacing w:after="0" w:line="240" w:lineRule="auto"/>
        <w:jc w:val="both"/>
        <w:rPr>
          <w:rFonts w:ascii="Times New Roman" w:hAnsi="Times New Roman" w:cs="Times New Roman"/>
          <w:b/>
          <w:sz w:val="28"/>
          <w:szCs w:val="28"/>
        </w:rPr>
      </w:pPr>
      <w:r w:rsidRPr="001215F4">
        <w:rPr>
          <w:rFonts w:ascii="Times New Roman" w:hAnsi="Times New Roman" w:cs="Times New Roman"/>
          <w:b/>
          <w:sz w:val="28"/>
          <w:szCs w:val="28"/>
        </w:rPr>
        <w:t>3.</w:t>
      </w:r>
      <w:r w:rsidR="00D3256E" w:rsidRPr="001215F4">
        <w:rPr>
          <w:rFonts w:ascii="Times New Roman" w:hAnsi="Times New Roman" w:cs="Times New Roman"/>
          <w:b/>
          <w:sz w:val="28"/>
          <w:szCs w:val="28"/>
        </w:rPr>
        <w:t>2</w:t>
      </w:r>
      <w:r w:rsidR="00BE5302" w:rsidRPr="001215F4">
        <w:rPr>
          <w:rFonts w:ascii="Times New Roman" w:hAnsi="Times New Roman" w:cs="Times New Roman"/>
          <w:b/>
          <w:sz w:val="28"/>
          <w:szCs w:val="28"/>
        </w:rPr>
        <w:t>0</w:t>
      </w:r>
      <w:r w:rsidR="00875353" w:rsidRPr="001215F4">
        <w:rPr>
          <w:rFonts w:ascii="Times New Roman" w:hAnsi="Times New Roman" w:cs="Times New Roman"/>
          <w:b/>
          <w:sz w:val="28"/>
          <w:szCs w:val="28"/>
        </w:rPr>
        <w:t>.</w:t>
      </w:r>
      <w:r w:rsidR="00875353" w:rsidRPr="001215F4">
        <w:rPr>
          <w:rFonts w:ascii="Times New Roman" w:hAnsi="Times New Roman" w:cs="Times New Roman"/>
          <w:b/>
          <w:sz w:val="28"/>
          <w:szCs w:val="28"/>
        </w:rPr>
        <w:tab/>
        <w:t>Student Assessment.</w:t>
      </w:r>
    </w:p>
    <w:p w14:paraId="64B9956B" w14:textId="77777777" w:rsidR="00875353" w:rsidRPr="002440F8" w:rsidRDefault="00875353" w:rsidP="002440F8">
      <w:pPr>
        <w:spacing w:after="0" w:line="240" w:lineRule="auto"/>
        <w:jc w:val="both"/>
        <w:rPr>
          <w:rFonts w:ascii="Times New Roman" w:hAnsi="Times New Roman" w:cs="Times New Roman"/>
          <w:sz w:val="24"/>
          <w:szCs w:val="24"/>
        </w:rPr>
      </w:pPr>
    </w:p>
    <w:p w14:paraId="3EA60E6D" w14:textId="77777777" w:rsidR="00875353" w:rsidRPr="002440F8"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The District shall, in compliance with </w:t>
      </w:r>
      <w:r w:rsidR="006607AB">
        <w:rPr>
          <w:rFonts w:ascii="Times New Roman" w:hAnsi="Times New Roman" w:cs="Times New Roman"/>
          <w:sz w:val="24"/>
          <w:szCs w:val="24"/>
        </w:rPr>
        <w:t xml:space="preserve">state </w:t>
      </w:r>
      <w:r w:rsidRPr="002440F8">
        <w:rPr>
          <w:rFonts w:ascii="Times New Roman" w:hAnsi="Times New Roman" w:cs="Times New Roman"/>
          <w:sz w:val="24"/>
          <w:szCs w:val="24"/>
        </w:rPr>
        <w:t>law and rules of the State Board of Education, assess student achievement and needs in designated subject areas in order to determine the progress of students and to assist them in attaining District goals.</w:t>
      </w:r>
    </w:p>
    <w:p w14:paraId="03843C4D" w14:textId="77777777" w:rsidR="00875353" w:rsidRPr="002440F8" w:rsidRDefault="00875353" w:rsidP="002440F8">
      <w:pPr>
        <w:spacing w:after="0" w:line="240" w:lineRule="auto"/>
        <w:jc w:val="both"/>
        <w:rPr>
          <w:rFonts w:ascii="Times New Roman" w:hAnsi="Times New Roman" w:cs="Times New Roman"/>
          <w:sz w:val="24"/>
          <w:szCs w:val="24"/>
        </w:rPr>
      </w:pPr>
    </w:p>
    <w:p w14:paraId="0309FB24" w14:textId="77777777" w:rsidR="00875353" w:rsidRPr="002440F8"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The Superintendent shall develop and present to the Board annually a program of testing and assessment that comports with state law and is consistent with the policies of the District, and shall develop administrative guidelines as necessary to implement this policy.</w:t>
      </w:r>
    </w:p>
    <w:p w14:paraId="30F44B27" w14:textId="77777777" w:rsidR="00875353" w:rsidRPr="002440F8" w:rsidRDefault="00875353" w:rsidP="002440F8">
      <w:pPr>
        <w:spacing w:after="0" w:line="240" w:lineRule="auto"/>
        <w:jc w:val="both"/>
        <w:rPr>
          <w:rFonts w:ascii="Times New Roman" w:hAnsi="Times New Roman" w:cs="Times New Roman"/>
          <w:sz w:val="24"/>
          <w:szCs w:val="24"/>
        </w:rPr>
      </w:pPr>
    </w:p>
    <w:p w14:paraId="26F3DE0E" w14:textId="77777777" w:rsidR="00875353" w:rsidRPr="001215F4" w:rsidRDefault="001215F4" w:rsidP="002440F8">
      <w:pPr>
        <w:spacing w:after="0" w:line="240" w:lineRule="auto"/>
        <w:jc w:val="both"/>
        <w:rPr>
          <w:rFonts w:ascii="Times New Roman" w:hAnsi="Times New Roman" w:cs="Times New Roman"/>
          <w:b/>
          <w:sz w:val="28"/>
          <w:szCs w:val="28"/>
        </w:rPr>
      </w:pPr>
      <w:r w:rsidRPr="001215F4">
        <w:rPr>
          <w:rFonts w:ascii="Times New Roman" w:hAnsi="Times New Roman" w:cs="Times New Roman"/>
          <w:b/>
          <w:sz w:val="28"/>
          <w:szCs w:val="28"/>
        </w:rPr>
        <w:t>3.</w:t>
      </w:r>
      <w:r w:rsidR="00D3256E" w:rsidRPr="001215F4">
        <w:rPr>
          <w:rFonts w:ascii="Times New Roman" w:hAnsi="Times New Roman" w:cs="Times New Roman"/>
          <w:b/>
          <w:sz w:val="28"/>
          <w:szCs w:val="28"/>
        </w:rPr>
        <w:t>2</w:t>
      </w:r>
      <w:r w:rsidR="00BE5302" w:rsidRPr="001215F4">
        <w:rPr>
          <w:rFonts w:ascii="Times New Roman" w:hAnsi="Times New Roman" w:cs="Times New Roman"/>
          <w:b/>
          <w:sz w:val="28"/>
          <w:szCs w:val="28"/>
        </w:rPr>
        <w:t>1</w:t>
      </w:r>
      <w:r w:rsidR="00875353" w:rsidRPr="001215F4">
        <w:rPr>
          <w:rFonts w:ascii="Times New Roman" w:hAnsi="Times New Roman" w:cs="Times New Roman"/>
          <w:b/>
          <w:sz w:val="28"/>
          <w:szCs w:val="28"/>
        </w:rPr>
        <w:t>.</w:t>
      </w:r>
      <w:r w:rsidR="00875353" w:rsidRPr="001215F4">
        <w:rPr>
          <w:rFonts w:ascii="Times New Roman" w:hAnsi="Times New Roman" w:cs="Times New Roman"/>
          <w:b/>
          <w:sz w:val="28"/>
          <w:szCs w:val="28"/>
        </w:rPr>
        <w:tab/>
        <w:t>Placement and Promotion.</w:t>
      </w:r>
    </w:p>
    <w:p w14:paraId="749A831E" w14:textId="77777777" w:rsidR="00BE5302" w:rsidRDefault="00BE5302" w:rsidP="002440F8">
      <w:pPr>
        <w:spacing w:after="0" w:line="240" w:lineRule="auto"/>
        <w:jc w:val="both"/>
        <w:rPr>
          <w:rFonts w:ascii="Times New Roman" w:hAnsi="Times New Roman" w:cs="Times New Roman"/>
          <w:sz w:val="24"/>
          <w:szCs w:val="24"/>
        </w:rPr>
      </w:pPr>
    </w:p>
    <w:p w14:paraId="66A51367" w14:textId="77777777" w:rsidR="00875353" w:rsidRPr="002440F8"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The District recognizes that the personal, social, physical, and educational growth of children will vary and that they should be placed in the educational setting most appropriate to their needs at the various stages of their growth.</w:t>
      </w:r>
    </w:p>
    <w:p w14:paraId="65E639D9" w14:textId="77777777" w:rsidR="00875353" w:rsidRPr="002440F8" w:rsidRDefault="00875353" w:rsidP="002440F8">
      <w:pPr>
        <w:spacing w:after="0" w:line="240" w:lineRule="auto"/>
        <w:jc w:val="both"/>
        <w:rPr>
          <w:rFonts w:ascii="Times New Roman" w:hAnsi="Times New Roman" w:cs="Times New Roman"/>
          <w:sz w:val="24"/>
          <w:szCs w:val="24"/>
        </w:rPr>
      </w:pPr>
    </w:p>
    <w:p w14:paraId="4C461518" w14:textId="77777777" w:rsidR="00875353"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lastRenderedPageBreak/>
        <w:t>It is the policy of the District</w:t>
      </w:r>
      <w:r w:rsidR="00FC0D42">
        <w:rPr>
          <w:rFonts w:ascii="Times New Roman" w:hAnsi="Times New Roman" w:cs="Times New Roman"/>
          <w:sz w:val="24"/>
          <w:szCs w:val="24"/>
        </w:rPr>
        <w:t>, subject to the Administration’s sole discretion,</w:t>
      </w:r>
      <w:r w:rsidRPr="002440F8">
        <w:rPr>
          <w:rFonts w:ascii="Times New Roman" w:hAnsi="Times New Roman" w:cs="Times New Roman"/>
          <w:sz w:val="24"/>
          <w:szCs w:val="24"/>
        </w:rPr>
        <w:t xml:space="preserve"> that each student be moved in a continuous pattern of achievement and growth that is in harmony with his/her own development</w:t>
      </w:r>
      <w:r w:rsidR="00162883">
        <w:rPr>
          <w:rFonts w:ascii="Times New Roman" w:hAnsi="Times New Roman" w:cs="Times New Roman"/>
          <w:sz w:val="24"/>
          <w:szCs w:val="24"/>
        </w:rPr>
        <w:t>.</w:t>
      </w:r>
    </w:p>
    <w:p w14:paraId="37A41CB3" w14:textId="77777777" w:rsidR="001215F4" w:rsidRPr="002440F8" w:rsidRDefault="001215F4" w:rsidP="002440F8">
      <w:pPr>
        <w:spacing w:after="0" w:line="240" w:lineRule="auto"/>
        <w:jc w:val="both"/>
        <w:rPr>
          <w:rFonts w:ascii="Times New Roman" w:hAnsi="Times New Roman" w:cs="Times New Roman"/>
          <w:sz w:val="24"/>
          <w:szCs w:val="24"/>
        </w:rPr>
      </w:pPr>
    </w:p>
    <w:p w14:paraId="2DEDD6D8" w14:textId="77777777" w:rsidR="00875353"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The Superintendent shall develop administrative guidelines for the placement and promotion of students consistent with this Policy.</w:t>
      </w:r>
    </w:p>
    <w:p w14:paraId="1857F1D1" w14:textId="77777777" w:rsidR="00BA0505" w:rsidRDefault="00BA0505" w:rsidP="002440F8">
      <w:pPr>
        <w:spacing w:after="0" w:line="240" w:lineRule="auto"/>
        <w:jc w:val="both"/>
        <w:rPr>
          <w:rFonts w:ascii="Times New Roman" w:hAnsi="Times New Roman" w:cs="Times New Roman"/>
          <w:b/>
          <w:sz w:val="24"/>
          <w:szCs w:val="24"/>
        </w:rPr>
      </w:pPr>
    </w:p>
    <w:p w14:paraId="00E48E23" w14:textId="77777777" w:rsidR="00A57BC0" w:rsidRPr="001215F4" w:rsidRDefault="001215F4" w:rsidP="002440F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BE5302" w:rsidRPr="001215F4">
        <w:rPr>
          <w:rFonts w:ascii="Times New Roman" w:hAnsi="Times New Roman" w:cs="Times New Roman"/>
          <w:b/>
          <w:sz w:val="28"/>
          <w:szCs w:val="28"/>
        </w:rPr>
        <w:t>22</w:t>
      </w:r>
      <w:r w:rsidR="00A57BC0" w:rsidRPr="001215F4">
        <w:rPr>
          <w:rFonts w:ascii="Times New Roman" w:hAnsi="Times New Roman" w:cs="Times New Roman"/>
          <w:b/>
          <w:sz w:val="28"/>
          <w:szCs w:val="28"/>
        </w:rPr>
        <w:t>.</w:t>
      </w:r>
      <w:r w:rsidR="00A57BC0" w:rsidRPr="001215F4">
        <w:rPr>
          <w:rFonts w:ascii="Times New Roman" w:hAnsi="Times New Roman" w:cs="Times New Roman"/>
          <w:b/>
          <w:sz w:val="28"/>
          <w:szCs w:val="28"/>
        </w:rPr>
        <w:tab/>
        <w:t>Third Grade Reading Requirements.</w:t>
      </w:r>
    </w:p>
    <w:p w14:paraId="5B2D7276" w14:textId="77777777" w:rsidR="00BA0505" w:rsidRDefault="00BA0505" w:rsidP="00FC0D42">
      <w:pPr>
        <w:spacing w:after="0" w:line="240" w:lineRule="auto"/>
        <w:jc w:val="both"/>
        <w:rPr>
          <w:rFonts w:ascii="Times New Roman" w:hAnsi="Times New Roman" w:cs="Times New Roman"/>
          <w:sz w:val="24"/>
          <w:szCs w:val="24"/>
        </w:rPr>
      </w:pPr>
    </w:p>
    <w:p w14:paraId="798CF6FA" w14:textId="77777777" w:rsidR="00A57BC0" w:rsidRDefault="00A57BC0" w:rsidP="00FC0D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District </w:t>
      </w:r>
      <w:r w:rsidR="00E918E5">
        <w:rPr>
          <w:rFonts w:ascii="Times New Roman" w:hAnsi="Times New Roman" w:cs="Times New Roman"/>
          <w:sz w:val="24"/>
          <w:szCs w:val="24"/>
        </w:rPr>
        <w:t>sha</w:t>
      </w:r>
      <w:r>
        <w:rPr>
          <w:rFonts w:ascii="Times New Roman" w:hAnsi="Times New Roman" w:cs="Times New Roman"/>
          <w:sz w:val="24"/>
          <w:szCs w:val="24"/>
        </w:rPr>
        <w:t xml:space="preserve">ll comply with the requirements of MCL §380.1282f, governing third grade reading proficiency and requirements.  The Superintendent shall develop administrative guidelines as necessary to implement this policy and the state statute. </w:t>
      </w:r>
    </w:p>
    <w:p w14:paraId="2FEBBF85" w14:textId="77777777" w:rsidR="00FC0D42" w:rsidRDefault="00FC0D42" w:rsidP="00FC0D42">
      <w:pPr>
        <w:spacing w:after="0" w:line="240" w:lineRule="auto"/>
        <w:jc w:val="both"/>
        <w:rPr>
          <w:rFonts w:ascii="Times New Roman" w:hAnsi="Times New Roman" w:cs="Times New Roman"/>
          <w:b/>
          <w:sz w:val="24"/>
          <w:szCs w:val="24"/>
        </w:rPr>
      </w:pPr>
    </w:p>
    <w:p w14:paraId="021F1DF9" w14:textId="77777777" w:rsidR="00875353" w:rsidRPr="001215F4" w:rsidRDefault="001215F4" w:rsidP="002440F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3.</w:t>
      </w:r>
      <w:r w:rsidR="00D3256E" w:rsidRPr="001215F4">
        <w:rPr>
          <w:rFonts w:ascii="Times New Roman" w:hAnsi="Times New Roman" w:cs="Times New Roman"/>
          <w:b/>
          <w:sz w:val="28"/>
          <w:szCs w:val="28"/>
        </w:rPr>
        <w:t>2</w:t>
      </w:r>
      <w:r w:rsidR="00BE5302" w:rsidRPr="001215F4">
        <w:rPr>
          <w:rFonts w:ascii="Times New Roman" w:hAnsi="Times New Roman" w:cs="Times New Roman"/>
          <w:b/>
          <w:sz w:val="28"/>
          <w:szCs w:val="28"/>
        </w:rPr>
        <w:t>3</w:t>
      </w:r>
      <w:r w:rsidR="00875353" w:rsidRPr="001215F4">
        <w:rPr>
          <w:rFonts w:ascii="Times New Roman" w:hAnsi="Times New Roman" w:cs="Times New Roman"/>
          <w:b/>
          <w:sz w:val="28"/>
          <w:szCs w:val="28"/>
        </w:rPr>
        <w:t>.</w:t>
      </w:r>
      <w:r w:rsidR="00875353" w:rsidRPr="001215F4">
        <w:rPr>
          <w:rFonts w:ascii="Times New Roman" w:hAnsi="Times New Roman" w:cs="Times New Roman"/>
          <w:b/>
          <w:sz w:val="28"/>
          <w:szCs w:val="28"/>
        </w:rPr>
        <w:tab/>
        <w:t>Reporting Student Progress</w:t>
      </w:r>
      <w:r w:rsidR="009C5CBC" w:rsidRPr="001215F4">
        <w:rPr>
          <w:rFonts w:ascii="Times New Roman" w:hAnsi="Times New Roman" w:cs="Times New Roman"/>
          <w:b/>
          <w:sz w:val="28"/>
          <w:szCs w:val="28"/>
        </w:rPr>
        <w:t>.</w:t>
      </w:r>
    </w:p>
    <w:p w14:paraId="7ECD85F6" w14:textId="77777777" w:rsidR="00875353" w:rsidRPr="002440F8" w:rsidRDefault="00875353" w:rsidP="002440F8">
      <w:pPr>
        <w:spacing w:after="0" w:line="240" w:lineRule="auto"/>
        <w:jc w:val="both"/>
        <w:rPr>
          <w:rFonts w:ascii="Times New Roman" w:hAnsi="Times New Roman" w:cs="Times New Roman"/>
          <w:sz w:val="24"/>
          <w:szCs w:val="24"/>
        </w:rPr>
      </w:pPr>
    </w:p>
    <w:p w14:paraId="2D992A87" w14:textId="77777777" w:rsidR="00875353" w:rsidRPr="002440F8"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The cooperation of school and home is a vital ingredient to the growth and education of the whole child, and the District recognizes its responsibility to keep parents informed of student welfare and progress in school.</w:t>
      </w:r>
    </w:p>
    <w:p w14:paraId="680146B2" w14:textId="77777777" w:rsidR="005513C9" w:rsidRDefault="005513C9" w:rsidP="002440F8">
      <w:pPr>
        <w:spacing w:after="0" w:line="240" w:lineRule="auto"/>
        <w:jc w:val="both"/>
        <w:rPr>
          <w:rFonts w:ascii="Times New Roman" w:hAnsi="Times New Roman" w:cs="Times New Roman"/>
          <w:sz w:val="24"/>
          <w:szCs w:val="24"/>
        </w:rPr>
      </w:pPr>
    </w:p>
    <w:p w14:paraId="140209B6" w14:textId="77777777" w:rsidR="00875353" w:rsidRPr="002440F8"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The District shall establish a system of reporting student progress which shall include written reports and/or parent conferences with teachers, and shall require all appropriate staff members to comply with such a system as part of their professional responsibility.</w:t>
      </w:r>
    </w:p>
    <w:p w14:paraId="2D3B45F0" w14:textId="77777777" w:rsidR="00875353" w:rsidRPr="002440F8" w:rsidRDefault="00875353" w:rsidP="002440F8">
      <w:pPr>
        <w:spacing w:after="0" w:line="240" w:lineRule="auto"/>
        <w:jc w:val="both"/>
        <w:rPr>
          <w:rFonts w:ascii="Times New Roman" w:hAnsi="Times New Roman" w:cs="Times New Roman"/>
          <w:sz w:val="24"/>
          <w:szCs w:val="24"/>
        </w:rPr>
      </w:pPr>
    </w:p>
    <w:p w14:paraId="55F6D237" w14:textId="77777777" w:rsidR="00875353" w:rsidRPr="002440F8"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The Superintendent, in conjunction with appropriate staff members, shall develop procedures for reporting student progress to parents.</w:t>
      </w:r>
    </w:p>
    <w:p w14:paraId="78EB7380" w14:textId="77777777" w:rsidR="00875353" w:rsidRPr="002440F8" w:rsidRDefault="00875353" w:rsidP="002440F8">
      <w:pPr>
        <w:spacing w:after="0" w:line="240" w:lineRule="auto"/>
        <w:jc w:val="both"/>
        <w:rPr>
          <w:rFonts w:ascii="Times New Roman" w:hAnsi="Times New Roman" w:cs="Times New Roman"/>
          <w:sz w:val="24"/>
          <w:szCs w:val="24"/>
        </w:rPr>
      </w:pPr>
    </w:p>
    <w:p w14:paraId="7BBAE870" w14:textId="77777777" w:rsidR="00875353" w:rsidRPr="001215F4" w:rsidRDefault="001215F4" w:rsidP="002440F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3.</w:t>
      </w:r>
      <w:r w:rsidR="00D3256E" w:rsidRPr="001215F4">
        <w:rPr>
          <w:rFonts w:ascii="Times New Roman" w:hAnsi="Times New Roman" w:cs="Times New Roman"/>
          <w:b/>
          <w:sz w:val="28"/>
          <w:szCs w:val="28"/>
        </w:rPr>
        <w:t>2</w:t>
      </w:r>
      <w:r w:rsidR="00BE5302" w:rsidRPr="001215F4">
        <w:rPr>
          <w:rFonts w:ascii="Times New Roman" w:hAnsi="Times New Roman" w:cs="Times New Roman"/>
          <w:b/>
          <w:sz w:val="28"/>
          <w:szCs w:val="28"/>
        </w:rPr>
        <w:t>4</w:t>
      </w:r>
      <w:r w:rsidR="00875353" w:rsidRPr="001215F4">
        <w:rPr>
          <w:rFonts w:ascii="Times New Roman" w:hAnsi="Times New Roman" w:cs="Times New Roman"/>
          <w:b/>
          <w:sz w:val="28"/>
          <w:szCs w:val="28"/>
        </w:rPr>
        <w:t>.</w:t>
      </w:r>
      <w:r w:rsidR="00875353" w:rsidRPr="001215F4">
        <w:rPr>
          <w:rFonts w:ascii="Times New Roman" w:hAnsi="Times New Roman" w:cs="Times New Roman"/>
          <w:b/>
          <w:sz w:val="28"/>
          <w:szCs w:val="28"/>
        </w:rPr>
        <w:tab/>
        <w:t>Grading.</w:t>
      </w:r>
    </w:p>
    <w:p w14:paraId="4C74031A" w14:textId="77777777" w:rsidR="00875353" w:rsidRPr="002440F8" w:rsidRDefault="00875353" w:rsidP="002440F8">
      <w:pPr>
        <w:spacing w:after="0" w:line="240" w:lineRule="auto"/>
        <w:jc w:val="both"/>
        <w:rPr>
          <w:rFonts w:ascii="Times New Roman" w:hAnsi="Times New Roman" w:cs="Times New Roman"/>
          <w:sz w:val="24"/>
          <w:szCs w:val="24"/>
        </w:rPr>
      </w:pPr>
    </w:p>
    <w:p w14:paraId="19A7E460" w14:textId="77777777" w:rsidR="00875353" w:rsidRPr="002440F8"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The District is responsible for providing a system of grading student achievement that can help the student, teachers, and parents accurately to judge how well the student is achieving the goals of the District's program.</w:t>
      </w:r>
      <w:r w:rsidR="00162883">
        <w:rPr>
          <w:rFonts w:ascii="Times New Roman" w:hAnsi="Times New Roman" w:cs="Times New Roman"/>
          <w:sz w:val="24"/>
          <w:szCs w:val="24"/>
        </w:rPr>
        <w:t xml:space="preserve">  </w:t>
      </w:r>
    </w:p>
    <w:p w14:paraId="58F0E7E0" w14:textId="77777777" w:rsidR="00875353" w:rsidRPr="002440F8" w:rsidRDefault="00875353" w:rsidP="002440F8">
      <w:pPr>
        <w:spacing w:after="0" w:line="240" w:lineRule="auto"/>
        <w:jc w:val="both"/>
        <w:rPr>
          <w:rFonts w:ascii="Times New Roman" w:hAnsi="Times New Roman" w:cs="Times New Roman"/>
          <w:sz w:val="24"/>
          <w:szCs w:val="24"/>
        </w:rPr>
      </w:pPr>
    </w:p>
    <w:p w14:paraId="2CFC74A3" w14:textId="77777777" w:rsidR="00875353" w:rsidRPr="002440F8"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The Superintendent shall develop guidelines for grading containing clear, consistent criteria and standards.</w:t>
      </w:r>
      <w:r w:rsidR="00913D86">
        <w:rPr>
          <w:rFonts w:ascii="Times New Roman" w:hAnsi="Times New Roman" w:cs="Times New Roman"/>
          <w:sz w:val="24"/>
          <w:szCs w:val="24"/>
        </w:rPr>
        <w:t xml:space="preserve">  </w:t>
      </w:r>
      <w:r w:rsidR="00913D86" w:rsidRPr="00913D86">
        <w:rPr>
          <w:rFonts w:ascii="Times New Roman" w:hAnsi="Times New Roman" w:cs="Times New Roman"/>
          <w:sz w:val="24"/>
          <w:szCs w:val="24"/>
        </w:rPr>
        <w:t>The teacher responsible for a student's instruction in a particular course or program shall determine the student's grade. That grade may not be changed without the permission of the Superintendent.</w:t>
      </w:r>
    </w:p>
    <w:p w14:paraId="6C135925" w14:textId="77777777" w:rsidR="00875353" w:rsidRPr="002440F8" w:rsidRDefault="00875353" w:rsidP="002440F8">
      <w:pPr>
        <w:spacing w:after="0" w:line="240" w:lineRule="auto"/>
        <w:jc w:val="both"/>
        <w:rPr>
          <w:rFonts w:ascii="Times New Roman" w:hAnsi="Times New Roman" w:cs="Times New Roman"/>
          <w:sz w:val="24"/>
          <w:szCs w:val="24"/>
        </w:rPr>
      </w:pPr>
    </w:p>
    <w:p w14:paraId="3D4FC8AB" w14:textId="77777777" w:rsidR="00875353" w:rsidRPr="001215F4" w:rsidRDefault="001215F4" w:rsidP="002440F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D3256E" w:rsidRPr="001215F4">
        <w:rPr>
          <w:rFonts w:ascii="Times New Roman" w:hAnsi="Times New Roman" w:cs="Times New Roman"/>
          <w:b/>
          <w:sz w:val="28"/>
          <w:szCs w:val="28"/>
        </w:rPr>
        <w:t>2</w:t>
      </w:r>
      <w:r w:rsidR="001954DE" w:rsidRPr="001215F4">
        <w:rPr>
          <w:rFonts w:ascii="Times New Roman" w:hAnsi="Times New Roman" w:cs="Times New Roman"/>
          <w:b/>
          <w:sz w:val="28"/>
          <w:szCs w:val="28"/>
        </w:rPr>
        <w:t>5</w:t>
      </w:r>
      <w:r w:rsidR="00875353" w:rsidRPr="001215F4">
        <w:rPr>
          <w:rFonts w:ascii="Times New Roman" w:hAnsi="Times New Roman" w:cs="Times New Roman"/>
          <w:b/>
          <w:sz w:val="28"/>
          <w:szCs w:val="28"/>
        </w:rPr>
        <w:t>.</w:t>
      </w:r>
      <w:r w:rsidR="00875353" w:rsidRPr="001215F4">
        <w:rPr>
          <w:rFonts w:ascii="Times New Roman" w:hAnsi="Times New Roman" w:cs="Times New Roman"/>
          <w:b/>
          <w:sz w:val="28"/>
          <w:szCs w:val="28"/>
        </w:rPr>
        <w:tab/>
        <w:t>Graduation Requirements.</w:t>
      </w:r>
    </w:p>
    <w:p w14:paraId="38D21513" w14:textId="77777777" w:rsidR="00875353" w:rsidRPr="002440F8" w:rsidRDefault="00875353" w:rsidP="002440F8">
      <w:pPr>
        <w:spacing w:after="0" w:line="240" w:lineRule="auto"/>
        <w:jc w:val="both"/>
        <w:rPr>
          <w:rFonts w:ascii="Times New Roman" w:hAnsi="Times New Roman" w:cs="Times New Roman"/>
          <w:sz w:val="24"/>
          <w:szCs w:val="24"/>
        </w:rPr>
      </w:pPr>
    </w:p>
    <w:p w14:paraId="6E7F4248" w14:textId="77777777" w:rsidR="00875353" w:rsidRPr="002440F8"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The District will acknowledge each student's successful completion of the instructional program or a personal curriculum appropriate to the achievement of District goals and objectives as well as personal proficiency by the awarding of a diploma at graduation ceremonies.</w:t>
      </w:r>
    </w:p>
    <w:p w14:paraId="231EAFD5" w14:textId="77777777" w:rsidR="00875353" w:rsidRPr="002440F8" w:rsidRDefault="00875353" w:rsidP="002440F8">
      <w:pPr>
        <w:spacing w:after="0" w:line="240" w:lineRule="auto"/>
        <w:jc w:val="both"/>
        <w:rPr>
          <w:rFonts w:ascii="Times New Roman" w:hAnsi="Times New Roman" w:cs="Times New Roman"/>
          <w:sz w:val="24"/>
          <w:szCs w:val="24"/>
        </w:rPr>
      </w:pPr>
    </w:p>
    <w:p w14:paraId="6B4C329A" w14:textId="77777777" w:rsidR="004000DF" w:rsidRDefault="00875353" w:rsidP="002440F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The Superintendent shall develop administrative guidelines containing requirements for graduation consistent with state law and the requirements adopted from time to time by the </w:t>
      </w:r>
      <w:r w:rsidRPr="002440F8">
        <w:rPr>
          <w:rFonts w:ascii="Times New Roman" w:hAnsi="Times New Roman" w:cs="Times New Roman"/>
          <w:sz w:val="24"/>
          <w:szCs w:val="24"/>
        </w:rPr>
        <w:br/>
      </w:r>
      <w:r w:rsidRPr="002440F8">
        <w:rPr>
          <w:rFonts w:ascii="Times New Roman" w:hAnsi="Times New Roman" w:cs="Times New Roman"/>
          <w:sz w:val="24"/>
          <w:szCs w:val="24"/>
        </w:rPr>
        <w:lastRenderedPageBreak/>
        <w:t>Board.  The guidelines shall also identify the requirements and process to be followed by students wishing to graduate early.</w:t>
      </w:r>
    </w:p>
    <w:p w14:paraId="653E2EEF" w14:textId="77777777" w:rsidR="001954DE" w:rsidRDefault="001954DE" w:rsidP="002440F8">
      <w:pPr>
        <w:spacing w:after="0" w:line="240" w:lineRule="auto"/>
        <w:jc w:val="both"/>
        <w:rPr>
          <w:rFonts w:ascii="Times New Roman" w:hAnsi="Times New Roman" w:cs="Times New Roman"/>
          <w:sz w:val="24"/>
          <w:szCs w:val="24"/>
        </w:rPr>
      </w:pPr>
    </w:p>
    <w:p w14:paraId="1D9B83BB" w14:textId="65587C06" w:rsidR="001954DE" w:rsidRPr="001215F4" w:rsidRDefault="008B25D2" w:rsidP="00843A42">
      <w:pPr>
        <w:spacing w:after="0" w:line="240" w:lineRule="auto"/>
        <w:ind w:left="720" w:hanging="720"/>
        <w:jc w:val="both"/>
        <w:rPr>
          <w:rFonts w:ascii="Times New Roman" w:hAnsi="Times New Roman" w:cs="Times New Roman"/>
          <w:b/>
          <w:sz w:val="28"/>
          <w:szCs w:val="28"/>
        </w:rPr>
      </w:pPr>
      <w:r>
        <w:rPr>
          <w:rFonts w:ascii="Times New Roman" w:hAnsi="Times New Roman" w:cs="Times New Roman"/>
          <w:b/>
          <w:sz w:val="28"/>
          <w:szCs w:val="28"/>
        </w:rPr>
        <w:t>3.</w:t>
      </w:r>
      <w:r w:rsidR="001954DE" w:rsidRPr="001215F4">
        <w:rPr>
          <w:rFonts w:ascii="Times New Roman" w:hAnsi="Times New Roman" w:cs="Times New Roman"/>
          <w:b/>
          <w:sz w:val="28"/>
          <w:szCs w:val="28"/>
        </w:rPr>
        <w:t>26.</w:t>
      </w:r>
      <w:r w:rsidR="001954DE" w:rsidRPr="001215F4">
        <w:rPr>
          <w:rFonts w:ascii="Times New Roman" w:hAnsi="Times New Roman" w:cs="Times New Roman"/>
          <w:b/>
          <w:sz w:val="28"/>
          <w:szCs w:val="28"/>
        </w:rPr>
        <w:tab/>
        <w:t xml:space="preserve">Compliance with </w:t>
      </w:r>
      <w:r w:rsidR="00A31180" w:rsidRPr="001215F4">
        <w:rPr>
          <w:rFonts w:ascii="Times New Roman" w:hAnsi="Times New Roman" w:cs="Times New Roman"/>
          <w:b/>
          <w:sz w:val="28"/>
          <w:szCs w:val="28"/>
        </w:rPr>
        <w:t xml:space="preserve">Michigan </w:t>
      </w:r>
      <w:r w:rsidR="001954DE" w:rsidRPr="001215F4">
        <w:rPr>
          <w:rFonts w:ascii="Times New Roman" w:hAnsi="Times New Roman" w:cs="Times New Roman"/>
          <w:b/>
          <w:sz w:val="28"/>
          <w:szCs w:val="28"/>
        </w:rPr>
        <w:t>Sex Education Statute</w:t>
      </w:r>
      <w:r w:rsidR="004728D9">
        <w:rPr>
          <w:rFonts w:ascii="Times New Roman" w:hAnsi="Times New Roman" w:cs="Times New Roman"/>
          <w:b/>
          <w:sz w:val="28"/>
          <w:szCs w:val="28"/>
        </w:rPr>
        <w:t>.</w:t>
      </w:r>
    </w:p>
    <w:p w14:paraId="72196EE7" w14:textId="77777777" w:rsidR="00875353" w:rsidRDefault="00875353" w:rsidP="002440F8">
      <w:pPr>
        <w:spacing w:after="0" w:line="240" w:lineRule="auto"/>
        <w:jc w:val="both"/>
        <w:rPr>
          <w:rFonts w:ascii="Times New Roman" w:hAnsi="Times New Roman" w:cs="Times New Roman"/>
          <w:sz w:val="24"/>
          <w:szCs w:val="24"/>
        </w:rPr>
      </w:pPr>
    </w:p>
    <w:p w14:paraId="54C0892E" w14:textId="0E9AEF8A" w:rsidR="001954DE" w:rsidRDefault="001954DE" w:rsidP="001215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District shall comply with the requirements of MCL §380.1507, dealing with instruction in sex education and related subjects.  </w:t>
      </w:r>
      <w:r w:rsidR="00513A35">
        <w:rPr>
          <w:rFonts w:ascii="Times New Roman" w:hAnsi="Times New Roman" w:cs="Times New Roman"/>
          <w:sz w:val="24"/>
          <w:szCs w:val="24"/>
        </w:rPr>
        <w:t xml:space="preserve">  </w:t>
      </w:r>
      <w:r w:rsidR="00CD4701">
        <w:rPr>
          <w:rFonts w:ascii="Times New Roman" w:hAnsi="Times New Roman" w:cs="Times New Roman"/>
          <w:sz w:val="24"/>
          <w:szCs w:val="24"/>
        </w:rPr>
        <w:t xml:space="preserve">  </w:t>
      </w:r>
    </w:p>
    <w:p w14:paraId="795B8DE3" w14:textId="77777777" w:rsidR="008B25D2" w:rsidRDefault="008B25D2" w:rsidP="001215F4">
      <w:pPr>
        <w:spacing w:after="0" w:line="240" w:lineRule="auto"/>
        <w:jc w:val="both"/>
        <w:rPr>
          <w:rFonts w:ascii="Times New Roman" w:hAnsi="Times New Roman" w:cs="Times New Roman"/>
          <w:sz w:val="24"/>
          <w:szCs w:val="24"/>
        </w:rPr>
      </w:pPr>
    </w:p>
    <w:p w14:paraId="485F380C" w14:textId="77777777" w:rsidR="008B25D2" w:rsidRPr="000975CD" w:rsidRDefault="008B25D2" w:rsidP="008B25D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3.27.</w:t>
      </w:r>
      <w:r>
        <w:rPr>
          <w:rFonts w:ascii="Times New Roman" w:hAnsi="Times New Roman" w:cs="Times New Roman"/>
          <w:b/>
          <w:sz w:val="28"/>
          <w:szCs w:val="28"/>
        </w:rPr>
        <w:tab/>
      </w:r>
      <w:r w:rsidRPr="000975CD">
        <w:rPr>
          <w:rFonts w:ascii="Times New Roman" w:hAnsi="Times New Roman" w:cs="Times New Roman"/>
          <w:b/>
          <w:sz w:val="28"/>
          <w:szCs w:val="28"/>
        </w:rPr>
        <w:t>Controversial Issues</w:t>
      </w:r>
      <w:r>
        <w:rPr>
          <w:rFonts w:ascii="Times New Roman" w:hAnsi="Times New Roman" w:cs="Times New Roman"/>
          <w:b/>
          <w:sz w:val="28"/>
          <w:szCs w:val="28"/>
        </w:rPr>
        <w:t>.</w:t>
      </w:r>
    </w:p>
    <w:p w14:paraId="07F6047F" w14:textId="77777777" w:rsidR="008B25D2" w:rsidRDefault="008B25D2" w:rsidP="008B25D2">
      <w:pPr>
        <w:shd w:val="clear" w:color="auto" w:fill="FFFFFF"/>
        <w:spacing w:after="0" w:line="240" w:lineRule="auto"/>
        <w:jc w:val="both"/>
        <w:textAlignment w:val="top"/>
        <w:rPr>
          <w:rFonts w:ascii="Times New Roman" w:eastAsia="Times New Roman" w:hAnsi="Times New Roman" w:cs="Times New Roman"/>
          <w:sz w:val="24"/>
          <w:szCs w:val="24"/>
          <w:bdr w:val="none" w:sz="0" w:space="0" w:color="auto" w:frame="1"/>
        </w:rPr>
      </w:pPr>
    </w:p>
    <w:p w14:paraId="04173157" w14:textId="77777777" w:rsidR="008B25D2" w:rsidRDefault="008B25D2" w:rsidP="008B25D2">
      <w:pPr>
        <w:shd w:val="clear" w:color="auto" w:fill="FFFFFF"/>
        <w:spacing w:after="0" w:line="240" w:lineRule="auto"/>
        <w:jc w:val="both"/>
        <w:textAlignment w:val="top"/>
        <w:rPr>
          <w:rFonts w:ascii="Times New Roman" w:eastAsia="Times New Roman" w:hAnsi="Times New Roman" w:cs="Times New Roman"/>
          <w:sz w:val="24"/>
          <w:szCs w:val="24"/>
          <w:bdr w:val="none" w:sz="0" w:space="0" w:color="auto" w:frame="1"/>
        </w:rPr>
      </w:pPr>
      <w:r w:rsidRPr="00646D50">
        <w:rPr>
          <w:rFonts w:ascii="Times New Roman" w:eastAsia="Times New Roman" w:hAnsi="Times New Roman" w:cs="Times New Roman"/>
          <w:sz w:val="24"/>
          <w:szCs w:val="24"/>
          <w:bdr w:val="none" w:sz="0" w:space="0" w:color="auto" w:frame="1"/>
        </w:rPr>
        <w:t>For purposes of this policy, a controversial issue is a topic on which opposing points of view have been promulgated by responsible opinion.</w:t>
      </w:r>
    </w:p>
    <w:p w14:paraId="08CC88BC" w14:textId="77777777" w:rsidR="008B25D2" w:rsidRDefault="008B25D2" w:rsidP="008B25D2">
      <w:pPr>
        <w:shd w:val="clear" w:color="auto" w:fill="FFFFFF"/>
        <w:spacing w:after="0" w:line="240" w:lineRule="auto"/>
        <w:jc w:val="both"/>
        <w:textAlignment w:val="top"/>
        <w:rPr>
          <w:rFonts w:ascii="Times New Roman" w:eastAsia="Times New Roman" w:hAnsi="Times New Roman" w:cs="Times New Roman"/>
          <w:sz w:val="24"/>
          <w:szCs w:val="24"/>
          <w:bdr w:val="none" w:sz="0" w:space="0" w:color="auto" w:frame="1"/>
        </w:rPr>
      </w:pPr>
    </w:p>
    <w:p w14:paraId="29A65BA1" w14:textId="77777777" w:rsidR="008B25D2" w:rsidRPr="00646D50" w:rsidRDefault="008B25D2" w:rsidP="008B25D2">
      <w:pPr>
        <w:shd w:val="clear" w:color="auto" w:fill="FFFFFF"/>
        <w:spacing w:after="0" w:line="240" w:lineRule="auto"/>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C</w:t>
      </w:r>
      <w:r w:rsidRPr="00646D50">
        <w:rPr>
          <w:rFonts w:ascii="Times New Roman" w:eastAsia="Times New Roman" w:hAnsi="Times New Roman" w:cs="Times New Roman"/>
          <w:sz w:val="24"/>
          <w:szCs w:val="24"/>
          <w:bdr w:val="none" w:sz="0" w:space="0" w:color="auto" w:frame="1"/>
        </w:rPr>
        <w:t>onsideration of controversial issues has a legitimate place in the instructional program of the schools.</w:t>
      </w:r>
      <w:r>
        <w:rPr>
          <w:rFonts w:ascii="Times New Roman" w:eastAsia="Times New Roman" w:hAnsi="Times New Roman" w:cs="Times New Roman"/>
          <w:sz w:val="24"/>
          <w:szCs w:val="24"/>
          <w:bdr w:val="none" w:sz="0" w:space="0" w:color="auto" w:frame="1"/>
        </w:rPr>
        <w:t xml:space="preserve"> </w:t>
      </w:r>
      <w:r w:rsidRPr="00646D50">
        <w:rPr>
          <w:rFonts w:ascii="Times New Roman" w:eastAsia="Times New Roman" w:hAnsi="Times New Roman" w:cs="Times New Roman"/>
          <w:sz w:val="24"/>
          <w:szCs w:val="24"/>
          <w:bdr w:val="none" w:sz="0" w:space="0" w:color="auto" w:frame="1"/>
        </w:rPr>
        <w:t>Properly introduced and conducted, the consideration of such issues can help students learn to identify important issues, explore fully and fairly all sides of an issue, weigh carefully the values and factors involved, and develop techniques for formulating and evaluating positions.</w:t>
      </w:r>
    </w:p>
    <w:p w14:paraId="6E160654" w14:textId="77777777" w:rsidR="008B25D2" w:rsidRPr="00646D50" w:rsidRDefault="008B25D2" w:rsidP="008B25D2">
      <w:pPr>
        <w:shd w:val="clear" w:color="auto" w:fill="FFFFFF"/>
        <w:spacing w:after="0" w:line="240" w:lineRule="auto"/>
        <w:jc w:val="both"/>
        <w:textAlignment w:val="top"/>
        <w:rPr>
          <w:rFonts w:ascii="Times New Roman" w:eastAsia="Times New Roman" w:hAnsi="Times New Roman" w:cs="Times New Roman"/>
          <w:sz w:val="24"/>
          <w:szCs w:val="24"/>
        </w:rPr>
      </w:pPr>
      <w:r w:rsidRPr="00646D50">
        <w:rPr>
          <w:rFonts w:ascii="Times New Roman" w:eastAsia="Times New Roman" w:hAnsi="Times New Roman" w:cs="Times New Roman"/>
          <w:sz w:val="24"/>
          <w:szCs w:val="24"/>
        </w:rPr>
        <w:t> </w:t>
      </w:r>
    </w:p>
    <w:p w14:paraId="5DFDB25C" w14:textId="77777777" w:rsidR="008B25D2" w:rsidRPr="00646D50" w:rsidRDefault="008B25D2" w:rsidP="008B25D2">
      <w:pPr>
        <w:shd w:val="clear" w:color="auto" w:fill="FFFFFF"/>
        <w:spacing w:after="0" w:line="240" w:lineRule="auto"/>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T</w:t>
      </w:r>
      <w:r w:rsidRPr="00646D50">
        <w:rPr>
          <w:rFonts w:ascii="Times New Roman" w:eastAsia="Times New Roman" w:hAnsi="Times New Roman" w:cs="Times New Roman"/>
          <w:sz w:val="24"/>
          <w:szCs w:val="24"/>
          <w:bdr w:val="none" w:sz="0" w:space="0" w:color="auto" w:frame="1"/>
        </w:rPr>
        <w:t xml:space="preserve">he introduction and proper educational use of controversial issues </w:t>
      </w:r>
      <w:r>
        <w:rPr>
          <w:rFonts w:ascii="Times New Roman" w:eastAsia="Times New Roman" w:hAnsi="Times New Roman" w:cs="Times New Roman"/>
          <w:sz w:val="24"/>
          <w:szCs w:val="24"/>
          <w:bdr w:val="none" w:sz="0" w:space="0" w:color="auto" w:frame="1"/>
        </w:rPr>
        <w:t xml:space="preserve">is permitted if </w:t>
      </w:r>
      <w:r w:rsidRPr="00646D50">
        <w:rPr>
          <w:rFonts w:ascii="Times New Roman" w:eastAsia="Times New Roman" w:hAnsi="Times New Roman" w:cs="Times New Roman"/>
          <w:sz w:val="24"/>
          <w:szCs w:val="24"/>
          <w:bdr w:val="none" w:sz="0" w:space="0" w:color="auto" w:frame="1"/>
        </w:rPr>
        <w:t>their use in the instructional program:</w:t>
      </w:r>
    </w:p>
    <w:p w14:paraId="68B05859" w14:textId="77777777" w:rsidR="008B25D2" w:rsidRPr="00646D50" w:rsidRDefault="008B25D2" w:rsidP="008B25D2">
      <w:pPr>
        <w:shd w:val="clear" w:color="auto" w:fill="FFFFFF"/>
        <w:spacing w:after="0" w:line="240" w:lineRule="auto"/>
        <w:jc w:val="both"/>
        <w:textAlignment w:val="top"/>
        <w:rPr>
          <w:rFonts w:ascii="Times New Roman" w:eastAsia="Times New Roman" w:hAnsi="Times New Roman" w:cs="Times New Roman"/>
          <w:sz w:val="24"/>
          <w:szCs w:val="24"/>
        </w:rPr>
      </w:pPr>
      <w:r w:rsidRPr="00646D50">
        <w:rPr>
          <w:rFonts w:ascii="Times New Roman" w:eastAsia="Times New Roman" w:hAnsi="Times New Roman" w:cs="Times New Roman"/>
          <w:sz w:val="24"/>
          <w:szCs w:val="24"/>
        </w:rPr>
        <w:t> </w:t>
      </w:r>
    </w:p>
    <w:p w14:paraId="503A41DF" w14:textId="77777777" w:rsidR="008B25D2" w:rsidRPr="00646D50" w:rsidRDefault="008B25D2" w:rsidP="008B25D2">
      <w:pPr>
        <w:numPr>
          <w:ilvl w:val="0"/>
          <w:numId w:val="7"/>
        </w:numPr>
        <w:shd w:val="clear" w:color="auto" w:fill="FFFFFF"/>
        <w:spacing w:after="0" w:line="240" w:lineRule="auto"/>
        <w:jc w:val="both"/>
        <w:textAlignment w:val="top"/>
        <w:rPr>
          <w:rFonts w:ascii="Times New Roman" w:eastAsia="Times New Roman" w:hAnsi="Times New Roman" w:cs="Times New Roman"/>
          <w:sz w:val="24"/>
          <w:szCs w:val="24"/>
        </w:rPr>
      </w:pPr>
      <w:r w:rsidRPr="00646D50">
        <w:rPr>
          <w:rFonts w:ascii="Times New Roman" w:eastAsia="Times New Roman" w:hAnsi="Times New Roman" w:cs="Times New Roman"/>
          <w:sz w:val="24"/>
          <w:szCs w:val="24"/>
          <w:bdr w:val="none" w:sz="0" w:space="0" w:color="auto" w:frame="1"/>
        </w:rPr>
        <w:t xml:space="preserve">is related to the instructional goals of the course of study and </w:t>
      </w:r>
      <w:r>
        <w:rPr>
          <w:rFonts w:ascii="Times New Roman" w:eastAsia="Times New Roman" w:hAnsi="Times New Roman" w:cs="Times New Roman"/>
          <w:sz w:val="24"/>
          <w:szCs w:val="24"/>
          <w:bdr w:val="none" w:sz="0" w:space="0" w:color="auto" w:frame="1"/>
        </w:rPr>
        <w:t xml:space="preserve">appropriate to the </w:t>
      </w:r>
      <w:r w:rsidRPr="00646D50">
        <w:rPr>
          <w:rFonts w:ascii="Times New Roman" w:eastAsia="Times New Roman" w:hAnsi="Times New Roman" w:cs="Times New Roman"/>
          <w:sz w:val="24"/>
          <w:szCs w:val="24"/>
          <w:bdr w:val="none" w:sz="0" w:space="0" w:color="auto" w:frame="1"/>
        </w:rPr>
        <w:t>level of maturity of the students;</w:t>
      </w:r>
    </w:p>
    <w:p w14:paraId="65FDE54C" w14:textId="77777777" w:rsidR="008B25D2" w:rsidRPr="00646D50" w:rsidRDefault="008B25D2" w:rsidP="008B25D2">
      <w:pPr>
        <w:shd w:val="clear" w:color="auto" w:fill="FFFFFF"/>
        <w:spacing w:after="0" w:line="240" w:lineRule="auto"/>
        <w:ind w:left="720"/>
        <w:jc w:val="both"/>
        <w:textAlignment w:val="top"/>
        <w:rPr>
          <w:rFonts w:ascii="Times New Roman" w:eastAsia="Times New Roman" w:hAnsi="Times New Roman" w:cs="Times New Roman"/>
          <w:sz w:val="24"/>
          <w:szCs w:val="24"/>
        </w:rPr>
      </w:pPr>
      <w:r w:rsidRPr="00646D50">
        <w:rPr>
          <w:rFonts w:ascii="Times New Roman" w:eastAsia="Times New Roman" w:hAnsi="Times New Roman" w:cs="Times New Roman"/>
          <w:sz w:val="24"/>
          <w:szCs w:val="24"/>
        </w:rPr>
        <w:t> </w:t>
      </w:r>
    </w:p>
    <w:p w14:paraId="585273EB" w14:textId="77777777" w:rsidR="008B25D2" w:rsidRPr="00646D50" w:rsidRDefault="008B25D2" w:rsidP="008B25D2">
      <w:pPr>
        <w:numPr>
          <w:ilvl w:val="0"/>
          <w:numId w:val="7"/>
        </w:numPr>
        <w:shd w:val="clear" w:color="auto" w:fill="FFFFFF"/>
        <w:spacing w:after="0" w:line="240" w:lineRule="auto"/>
        <w:jc w:val="both"/>
        <w:textAlignment w:val="top"/>
        <w:rPr>
          <w:rFonts w:ascii="Times New Roman" w:eastAsia="Times New Roman" w:hAnsi="Times New Roman" w:cs="Times New Roman"/>
          <w:sz w:val="24"/>
          <w:szCs w:val="24"/>
        </w:rPr>
      </w:pPr>
      <w:r w:rsidRPr="00646D50">
        <w:rPr>
          <w:rFonts w:ascii="Times New Roman" w:eastAsia="Times New Roman" w:hAnsi="Times New Roman" w:cs="Times New Roman"/>
          <w:sz w:val="24"/>
          <w:szCs w:val="24"/>
          <w:bdr w:val="none" w:sz="0" w:space="0" w:color="auto" w:frame="1"/>
        </w:rPr>
        <w:t>does not tend to indoctrinate or persuade students to a particular point of view;</w:t>
      </w:r>
    </w:p>
    <w:p w14:paraId="6E35DA02" w14:textId="77777777" w:rsidR="008B25D2" w:rsidRPr="00646D50" w:rsidRDefault="008B25D2" w:rsidP="008B25D2">
      <w:pPr>
        <w:shd w:val="clear" w:color="auto" w:fill="FFFFFF"/>
        <w:spacing w:after="0" w:line="240" w:lineRule="auto"/>
        <w:ind w:left="720"/>
        <w:jc w:val="both"/>
        <w:textAlignment w:val="top"/>
        <w:rPr>
          <w:rFonts w:ascii="Times New Roman" w:eastAsia="Times New Roman" w:hAnsi="Times New Roman" w:cs="Times New Roman"/>
          <w:sz w:val="24"/>
          <w:szCs w:val="24"/>
        </w:rPr>
      </w:pPr>
      <w:r w:rsidRPr="00646D50">
        <w:rPr>
          <w:rFonts w:ascii="Times New Roman" w:eastAsia="Times New Roman" w:hAnsi="Times New Roman" w:cs="Times New Roman"/>
          <w:sz w:val="24"/>
          <w:szCs w:val="24"/>
        </w:rPr>
        <w:t> </w:t>
      </w:r>
    </w:p>
    <w:p w14:paraId="22F95E30" w14:textId="77777777" w:rsidR="008B25D2" w:rsidRPr="00646D50" w:rsidRDefault="008B25D2" w:rsidP="008B25D2">
      <w:pPr>
        <w:numPr>
          <w:ilvl w:val="0"/>
          <w:numId w:val="7"/>
        </w:numPr>
        <w:shd w:val="clear" w:color="auto" w:fill="FFFFFF"/>
        <w:spacing w:after="0" w:line="240" w:lineRule="auto"/>
        <w:jc w:val="both"/>
        <w:textAlignment w:val="top"/>
        <w:rPr>
          <w:rFonts w:ascii="Times New Roman" w:eastAsia="Times New Roman" w:hAnsi="Times New Roman" w:cs="Times New Roman"/>
          <w:sz w:val="24"/>
          <w:szCs w:val="24"/>
        </w:rPr>
      </w:pPr>
      <w:r w:rsidRPr="00646D50">
        <w:rPr>
          <w:rFonts w:ascii="Times New Roman" w:eastAsia="Times New Roman" w:hAnsi="Times New Roman" w:cs="Times New Roman"/>
          <w:sz w:val="24"/>
          <w:szCs w:val="24"/>
          <w:bdr w:val="none" w:sz="0" w:space="0" w:color="auto" w:frame="1"/>
        </w:rPr>
        <w:t>encourages open-mindedness and is conducted in a spirit of scholarly inquiry.</w:t>
      </w:r>
    </w:p>
    <w:p w14:paraId="539F1ACC" w14:textId="77777777" w:rsidR="008B25D2" w:rsidRPr="00646D50" w:rsidRDefault="008B25D2" w:rsidP="008B25D2">
      <w:pPr>
        <w:shd w:val="clear" w:color="auto" w:fill="FFFFFF"/>
        <w:spacing w:after="0" w:line="240" w:lineRule="auto"/>
        <w:jc w:val="both"/>
        <w:textAlignment w:val="top"/>
        <w:rPr>
          <w:rFonts w:ascii="Times New Roman" w:eastAsia="Times New Roman" w:hAnsi="Times New Roman" w:cs="Times New Roman"/>
          <w:sz w:val="24"/>
          <w:szCs w:val="24"/>
        </w:rPr>
      </w:pPr>
      <w:r w:rsidRPr="00646D50">
        <w:rPr>
          <w:rFonts w:ascii="Times New Roman" w:eastAsia="Times New Roman" w:hAnsi="Times New Roman" w:cs="Times New Roman"/>
          <w:sz w:val="24"/>
          <w:szCs w:val="24"/>
        </w:rPr>
        <w:t> </w:t>
      </w:r>
    </w:p>
    <w:p w14:paraId="19D3E944" w14:textId="77777777" w:rsidR="008B25D2" w:rsidRPr="00646D50" w:rsidRDefault="008B25D2" w:rsidP="008B25D2">
      <w:pPr>
        <w:shd w:val="clear" w:color="auto" w:fill="FFFFFF"/>
        <w:spacing w:after="0" w:line="240" w:lineRule="auto"/>
        <w:jc w:val="both"/>
        <w:textAlignment w:val="top"/>
        <w:rPr>
          <w:rFonts w:ascii="Times New Roman" w:eastAsia="Times New Roman" w:hAnsi="Times New Roman" w:cs="Times New Roman"/>
          <w:sz w:val="24"/>
          <w:szCs w:val="24"/>
        </w:rPr>
      </w:pPr>
      <w:r w:rsidRPr="00646D50">
        <w:rPr>
          <w:rFonts w:ascii="Times New Roman" w:eastAsia="Times New Roman" w:hAnsi="Times New Roman" w:cs="Times New Roman"/>
          <w:sz w:val="24"/>
          <w:szCs w:val="24"/>
          <w:bdr w:val="none" w:sz="0" w:space="0" w:color="auto" w:frame="1"/>
        </w:rPr>
        <w:t xml:space="preserve">Controversial issues related to the program may be initiated by the students </w:t>
      </w:r>
      <w:r>
        <w:rPr>
          <w:rFonts w:ascii="Times New Roman" w:eastAsia="Times New Roman" w:hAnsi="Times New Roman" w:cs="Times New Roman"/>
          <w:sz w:val="24"/>
          <w:szCs w:val="24"/>
          <w:bdr w:val="none" w:sz="0" w:space="0" w:color="auto" w:frame="1"/>
        </w:rPr>
        <w:t xml:space="preserve">if they are </w:t>
      </w:r>
      <w:r w:rsidRPr="00646D50">
        <w:rPr>
          <w:rFonts w:ascii="Times New Roman" w:eastAsia="Times New Roman" w:hAnsi="Times New Roman" w:cs="Times New Roman"/>
          <w:sz w:val="24"/>
          <w:szCs w:val="24"/>
          <w:bdr w:val="none" w:sz="0" w:space="0" w:color="auto" w:frame="1"/>
        </w:rPr>
        <w:t xml:space="preserve">presented in the ordinary course of classroom instruction and </w:t>
      </w:r>
      <w:r>
        <w:rPr>
          <w:rFonts w:ascii="Times New Roman" w:eastAsia="Times New Roman" w:hAnsi="Times New Roman" w:cs="Times New Roman"/>
          <w:sz w:val="24"/>
          <w:szCs w:val="24"/>
          <w:bdr w:val="none" w:sz="0" w:space="0" w:color="auto" w:frame="1"/>
        </w:rPr>
        <w:t xml:space="preserve">are </w:t>
      </w:r>
      <w:r w:rsidRPr="00646D50">
        <w:rPr>
          <w:rFonts w:ascii="Times New Roman" w:eastAsia="Times New Roman" w:hAnsi="Times New Roman" w:cs="Times New Roman"/>
          <w:sz w:val="24"/>
          <w:szCs w:val="24"/>
          <w:bdr w:val="none" w:sz="0" w:space="0" w:color="auto" w:frame="1"/>
        </w:rPr>
        <w:t>not substantially disruptive to the educational setting.</w:t>
      </w:r>
    </w:p>
    <w:p w14:paraId="71A8916B" w14:textId="77777777" w:rsidR="008B25D2" w:rsidRPr="00646D50" w:rsidRDefault="008B25D2" w:rsidP="008B25D2">
      <w:pPr>
        <w:shd w:val="clear" w:color="auto" w:fill="FFFFFF"/>
        <w:spacing w:after="0" w:line="240" w:lineRule="auto"/>
        <w:jc w:val="both"/>
        <w:textAlignment w:val="top"/>
        <w:rPr>
          <w:rFonts w:ascii="Times New Roman" w:eastAsia="Times New Roman" w:hAnsi="Times New Roman" w:cs="Times New Roman"/>
          <w:sz w:val="24"/>
          <w:szCs w:val="24"/>
        </w:rPr>
      </w:pPr>
      <w:r w:rsidRPr="00646D50">
        <w:rPr>
          <w:rFonts w:ascii="Times New Roman" w:eastAsia="Times New Roman" w:hAnsi="Times New Roman" w:cs="Times New Roman"/>
          <w:sz w:val="24"/>
          <w:szCs w:val="24"/>
        </w:rPr>
        <w:t> </w:t>
      </w:r>
    </w:p>
    <w:p w14:paraId="6ADFAD28" w14:textId="77777777" w:rsidR="008B25D2" w:rsidRPr="00646D50" w:rsidRDefault="008B25D2" w:rsidP="008B25D2">
      <w:pPr>
        <w:shd w:val="clear" w:color="auto" w:fill="FFFFFF"/>
        <w:spacing w:after="0" w:line="240" w:lineRule="auto"/>
        <w:jc w:val="both"/>
        <w:textAlignment w:val="top"/>
        <w:rPr>
          <w:rFonts w:ascii="Times New Roman" w:eastAsia="Times New Roman" w:hAnsi="Times New Roman" w:cs="Times New Roman"/>
          <w:sz w:val="24"/>
          <w:szCs w:val="24"/>
        </w:rPr>
      </w:pPr>
      <w:r w:rsidRPr="00646D50">
        <w:rPr>
          <w:rFonts w:ascii="Times New Roman" w:eastAsia="Times New Roman" w:hAnsi="Times New Roman" w:cs="Times New Roman"/>
          <w:sz w:val="24"/>
          <w:szCs w:val="24"/>
          <w:bdr w:val="none" w:sz="0" w:space="0" w:color="auto" w:frame="1"/>
        </w:rPr>
        <w:t>Controversial issues may not be initiated by a source outside the schools unless prior approval has been given by the principal.</w:t>
      </w:r>
    </w:p>
    <w:p w14:paraId="2202B7F7" w14:textId="77777777" w:rsidR="008B25D2" w:rsidRPr="00646D50" w:rsidRDefault="008B25D2" w:rsidP="008B25D2">
      <w:pPr>
        <w:shd w:val="clear" w:color="auto" w:fill="FFFFFF"/>
        <w:spacing w:after="0" w:line="240" w:lineRule="auto"/>
        <w:jc w:val="both"/>
        <w:textAlignment w:val="top"/>
        <w:rPr>
          <w:rFonts w:ascii="Times New Roman" w:eastAsia="Times New Roman" w:hAnsi="Times New Roman" w:cs="Times New Roman"/>
          <w:sz w:val="24"/>
          <w:szCs w:val="24"/>
        </w:rPr>
      </w:pPr>
      <w:r w:rsidRPr="00646D50">
        <w:rPr>
          <w:rFonts w:ascii="Times New Roman" w:eastAsia="Times New Roman" w:hAnsi="Times New Roman" w:cs="Times New Roman"/>
          <w:sz w:val="24"/>
          <w:szCs w:val="24"/>
        </w:rPr>
        <w:t> </w:t>
      </w:r>
    </w:p>
    <w:p w14:paraId="5D584FE0" w14:textId="77777777" w:rsidR="008B25D2" w:rsidRPr="00646D50" w:rsidRDefault="008B25D2" w:rsidP="008B25D2">
      <w:pPr>
        <w:shd w:val="clear" w:color="auto" w:fill="FFFFFF"/>
        <w:spacing w:after="0" w:line="240" w:lineRule="auto"/>
        <w:jc w:val="both"/>
        <w:textAlignment w:val="top"/>
        <w:rPr>
          <w:rFonts w:ascii="Times New Roman" w:eastAsia="Times New Roman" w:hAnsi="Times New Roman" w:cs="Times New Roman"/>
          <w:sz w:val="24"/>
          <w:szCs w:val="24"/>
        </w:rPr>
      </w:pPr>
      <w:r w:rsidRPr="00646D50">
        <w:rPr>
          <w:rFonts w:ascii="Times New Roman" w:eastAsia="Times New Roman" w:hAnsi="Times New Roman" w:cs="Times New Roman"/>
          <w:sz w:val="24"/>
          <w:szCs w:val="24"/>
          <w:bdr w:val="none" w:sz="0" w:space="0" w:color="auto" w:frame="1"/>
        </w:rPr>
        <w:t xml:space="preserve">When controversial issues have not been specified in the course of study, the instructional use of  those issues </w:t>
      </w:r>
      <w:r>
        <w:rPr>
          <w:rFonts w:ascii="Times New Roman" w:eastAsia="Times New Roman" w:hAnsi="Times New Roman" w:cs="Times New Roman"/>
          <w:sz w:val="24"/>
          <w:szCs w:val="24"/>
          <w:bdr w:val="none" w:sz="0" w:space="0" w:color="auto" w:frame="1"/>
        </w:rPr>
        <w:t xml:space="preserve">may take place only if they </w:t>
      </w:r>
      <w:r w:rsidRPr="00646D50">
        <w:rPr>
          <w:rFonts w:ascii="Times New Roman" w:eastAsia="Times New Roman" w:hAnsi="Times New Roman" w:cs="Times New Roman"/>
          <w:sz w:val="24"/>
          <w:szCs w:val="24"/>
          <w:bdr w:val="none" w:sz="0" w:space="0" w:color="auto" w:frame="1"/>
        </w:rPr>
        <w:t>have been approved by the principal.</w:t>
      </w:r>
    </w:p>
    <w:p w14:paraId="1FFD39B7" w14:textId="77777777" w:rsidR="008B25D2" w:rsidRPr="00646D50" w:rsidRDefault="008B25D2" w:rsidP="008B25D2">
      <w:pPr>
        <w:shd w:val="clear" w:color="auto" w:fill="FFFFFF"/>
        <w:spacing w:after="0" w:line="240" w:lineRule="auto"/>
        <w:jc w:val="both"/>
        <w:textAlignment w:val="top"/>
        <w:rPr>
          <w:rFonts w:ascii="Times New Roman" w:eastAsia="Times New Roman" w:hAnsi="Times New Roman" w:cs="Times New Roman"/>
          <w:sz w:val="24"/>
          <w:szCs w:val="24"/>
        </w:rPr>
      </w:pPr>
      <w:r w:rsidRPr="00646D50">
        <w:rPr>
          <w:rFonts w:ascii="Times New Roman" w:eastAsia="Times New Roman" w:hAnsi="Times New Roman" w:cs="Times New Roman"/>
          <w:sz w:val="24"/>
          <w:szCs w:val="24"/>
        </w:rPr>
        <w:t> </w:t>
      </w:r>
    </w:p>
    <w:p w14:paraId="509BE630" w14:textId="77777777" w:rsidR="008B25D2" w:rsidRPr="00646D50" w:rsidRDefault="008B25D2" w:rsidP="008B25D2">
      <w:pPr>
        <w:shd w:val="clear" w:color="auto" w:fill="FFFFFF"/>
        <w:spacing w:after="0" w:line="240" w:lineRule="auto"/>
        <w:jc w:val="both"/>
        <w:textAlignment w:val="top"/>
        <w:rPr>
          <w:rFonts w:ascii="Times New Roman" w:eastAsia="Times New Roman" w:hAnsi="Times New Roman" w:cs="Times New Roman"/>
          <w:sz w:val="24"/>
          <w:szCs w:val="24"/>
        </w:rPr>
      </w:pPr>
      <w:r w:rsidRPr="00646D50">
        <w:rPr>
          <w:rFonts w:ascii="Times New Roman" w:eastAsia="Times New Roman" w:hAnsi="Times New Roman" w:cs="Times New Roman"/>
          <w:sz w:val="24"/>
          <w:szCs w:val="24"/>
          <w:bdr w:val="none" w:sz="0" w:space="0" w:color="auto" w:frame="1"/>
        </w:rPr>
        <w:t>In the discussion of a</w:t>
      </w:r>
      <w:r>
        <w:rPr>
          <w:rFonts w:ascii="Times New Roman" w:eastAsia="Times New Roman" w:hAnsi="Times New Roman" w:cs="Times New Roman"/>
          <w:sz w:val="24"/>
          <w:szCs w:val="24"/>
          <w:bdr w:val="none" w:sz="0" w:space="0" w:color="auto" w:frame="1"/>
        </w:rPr>
        <w:t xml:space="preserve"> controversial</w:t>
      </w:r>
      <w:r w:rsidRPr="00646D50">
        <w:rPr>
          <w:rFonts w:ascii="Times New Roman" w:eastAsia="Times New Roman" w:hAnsi="Times New Roman" w:cs="Times New Roman"/>
          <w:sz w:val="24"/>
          <w:szCs w:val="24"/>
          <w:bdr w:val="none" w:sz="0" w:space="0" w:color="auto" w:frame="1"/>
        </w:rPr>
        <w:t xml:space="preserve"> issue, a teacher may express a personal opinion, but shall identify it as such, and must not express such an opinion for the purpose of persuading students to his/her point of view.</w:t>
      </w:r>
    </w:p>
    <w:p w14:paraId="07DAAEEF" w14:textId="77777777" w:rsidR="008B25D2" w:rsidRPr="00646D50" w:rsidRDefault="008B25D2" w:rsidP="008B25D2">
      <w:pPr>
        <w:shd w:val="clear" w:color="auto" w:fill="FFFFFF"/>
        <w:spacing w:after="0" w:line="240" w:lineRule="auto"/>
        <w:jc w:val="both"/>
        <w:textAlignment w:val="top"/>
        <w:rPr>
          <w:rFonts w:ascii="Times New Roman" w:eastAsia="Times New Roman" w:hAnsi="Times New Roman" w:cs="Times New Roman"/>
          <w:sz w:val="24"/>
          <w:szCs w:val="24"/>
        </w:rPr>
      </w:pPr>
      <w:r w:rsidRPr="00646D50">
        <w:rPr>
          <w:rFonts w:ascii="Times New Roman" w:eastAsia="Times New Roman" w:hAnsi="Times New Roman" w:cs="Times New Roman"/>
          <w:sz w:val="24"/>
          <w:szCs w:val="24"/>
        </w:rPr>
        <w:t> </w:t>
      </w:r>
    </w:p>
    <w:p w14:paraId="6B75C516" w14:textId="77777777" w:rsidR="008B25D2" w:rsidRPr="00646D50" w:rsidRDefault="008B25D2" w:rsidP="008B25D2">
      <w:pPr>
        <w:shd w:val="clear" w:color="auto" w:fill="FFFFFF"/>
        <w:spacing w:after="0" w:line="240" w:lineRule="auto"/>
        <w:jc w:val="both"/>
        <w:textAlignment w:val="top"/>
        <w:rPr>
          <w:rFonts w:ascii="Times New Roman" w:eastAsia="Times New Roman" w:hAnsi="Times New Roman" w:cs="Times New Roman"/>
          <w:sz w:val="24"/>
          <w:szCs w:val="24"/>
        </w:rPr>
      </w:pPr>
      <w:r w:rsidRPr="00646D50">
        <w:rPr>
          <w:rFonts w:ascii="Times New Roman" w:eastAsia="Times New Roman" w:hAnsi="Times New Roman" w:cs="Times New Roman"/>
          <w:sz w:val="24"/>
          <w:szCs w:val="24"/>
          <w:bdr w:val="none" w:sz="0" w:space="0" w:color="auto" w:frame="1"/>
        </w:rPr>
        <w:t xml:space="preserve">The Board recognizes that a course of study or certain instructional materials may contain content and/or activities that some parents find objectionable. If after careful, personal review of the program lessons and/or materials, a parent indicates to the school that either content or activities conflict with his/her religious beliefs or value system, the school will honor a written request for </w:t>
      </w:r>
      <w:r w:rsidRPr="00646D50">
        <w:rPr>
          <w:rFonts w:ascii="Times New Roman" w:eastAsia="Times New Roman" w:hAnsi="Times New Roman" w:cs="Times New Roman"/>
          <w:sz w:val="24"/>
          <w:szCs w:val="24"/>
          <w:bdr w:val="none" w:sz="0" w:space="0" w:color="auto" w:frame="1"/>
        </w:rPr>
        <w:lastRenderedPageBreak/>
        <w:t>his/her child to be excused from particular classes for specified reasons. The student, however, will not be excused from participating in the course or activities mandated by the State</w:t>
      </w:r>
      <w:r>
        <w:rPr>
          <w:rFonts w:ascii="Times New Roman" w:eastAsia="Times New Roman" w:hAnsi="Times New Roman" w:cs="Times New Roman"/>
          <w:sz w:val="24"/>
          <w:szCs w:val="24"/>
          <w:bdr w:val="none" w:sz="0" w:space="0" w:color="auto" w:frame="1"/>
        </w:rPr>
        <w:t>,</w:t>
      </w:r>
      <w:r w:rsidRPr="00646D50">
        <w:rPr>
          <w:rFonts w:ascii="Times New Roman" w:eastAsia="Times New Roman" w:hAnsi="Times New Roman" w:cs="Times New Roman"/>
          <w:sz w:val="24"/>
          <w:szCs w:val="24"/>
          <w:bdr w:val="none" w:sz="0" w:space="0" w:color="auto" w:frame="1"/>
        </w:rPr>
        <w:t xml:space="preserve"> and will be provided alternative learning activities during times of parent</w:t>
      </w:r>
      <w:r>
        <w:rPr>
          <w:rFonts w:ascii="Times New Roman" w:eastAsia="Times New Roman" w:hAnsi="Times New Roman" w:cs="Times New Roman"/>
          <w:sz w:val="24"/>
          <w:szCs w:val="24"/>
          <w:bdr w:val="none" w:sz="0" w:space="0" w:color="auto" w:frame="1"/>
        </w:rPr>
        <w:t>-</w:t>
      </w:r>
      <w:r w:rsidRPr="00646D50">
        <w:rPr>
          <w:rFonts w:ascii="Times New Roman" w:eastAsia="Times New Roman" w:hAnsi="Times New Roman" w:cs="Times New Roman"/>
          <w:sz w:val="24"/>
          <w:szCs w:val="24"/>
          <w:bdr w:val="none" w:sz="0" w:space="0" w:color="auto" w:frame="1"/>
        </w:rPr>
        <w:t>requested absences.</w:t>
      </w:r>
    </w:p>
    <w:p w14:paraId="2016DB06" w14:textId="77777777" w:rsidR="008B25D2" w:rsidRPr="00646D50" w:rsidRDefault="008B25D2" w:rsidP="008B25D2">
      <w:pPr>
        <w:shd w:val="clear" w:color="auto" w:fill="FFFFFF"/>
        <w:spacing w:after="0" w:line="240" w:lineRule="auto"/>
        <w:jc w:val="both"/>
        <w:textAlignment w:val="top"/>
        <w:rPr>
          <w:rFonts w:ascii="Times New Roman" w:eastAsia="Times New Roman" w:hAnsi="Times New Roman" w:cs="Times New Roman"/>
          <w:sz w:val="24"/>
          <w:szCs w:val="24"/>
        </w:rPr>
      </w:pPr>
      <w:r w:rsidRPr="00646D50">
        <w:rPr>
          <w:rFonts w:ascii="Times New Roman" w:eastAsia="Times New Roman" w:hAnsi="Times New Roman" w:cs="Times New Roman"/>
          <w:sz w:val="24"/>
          <w:szCs w:val="24"/>
        </w:rPr>
        <w:t> </w:t>
      </w:r>
    </w:p>
    <w:p w14:paraId="27DD3CBD" w14:textId="77777777" w:rsidR="008B25D2" w:rsidRDefault="008B25D2" w:rsidP="008B25D2">
      <w:pPr>
        <w:shd w:val="clear" w:color="auto" w:fill="FFFFFF"/>
        <w:spacing w:after="0" w:line="240" w:lineRule="auto"/>
        <w:jc w:val="both"/>
        <w:textAlignment w:val="top"/>
        <w:rPr>
          <w:rFonts w:ascii="Times New Roman" w:eastAsia="Times New Roman" w:hAnsi="Times New Roman" w:cs="Times New Roman"/>
          <w:sz w:val="24"/>
          <w:szCs w:val="24"/>
          <w:bdr w:val="none" w:sz="0" w:space="0" w:color="auto" w:frame="1"/>
        </w:rPr>
      </w:pPr>
      <w:r w:rsidRPr="00646D50">
        <w:rPr>
          <w:rFonts w:ascii="Times New Roman" w:eastAsia="Times New Roman" w:hAnsi="Times New Roman" w:cs="Times New Roman"/>
          <w:sz w:val="24"/>
          <w:szCs w:val="24"/>
          <w:bdr w:val="none" w:sz="0" w:space="0" w:color="auto" w:frame="1"/>
        </w:rPr>
        <w:t>The Superintendent shall develop administrative guidelines for dealing with controversial issues.</w:t>
      </w:r>
    </w:p>
    <w:p w14:paraId="6D6FE40B" w14:textId="77777777" w:rsidR="008B25D2" w:rsidRDefault="008B25D2" w:rsidP="008B25D2">
      <w:pPr>
        <w:shd w:val="clear" w:color="auto" w:fill="FFFFFF"/>
        <w:spacing w:after="0" w:line="240" w:lineRule="auto"/>
        <w:jc w:val="both"/>
        <w:textAlignment w:val="top"/>
        <w:rPr>
          <w:rFonts w:ascii="Times New Roman" w:eastAsia="Times New Roman" w:hAnsi="Times New Roman" w:cs="Times New Roman"/>
          <w:sz w:val="24"/>
          <w:szCs w:val="24"/>
          <w:bdr w:val="none" w:sz="0" w:space="0" w:color="auto" w:frame="1"/>
        </w:rPr>
      </w:pPr>
    </w:p>
    <w:p w14:paraId="788C5B7A" w14:textId="77777777" w:rsidR="008B25D2" w:rsidRPr="000975CD" w:rsidRDefault="008B25D2" w:rsidP="008B25D2">
      <w:pPr>
        <w:shd w:val="clear" w:color="auto" w:fill="FFFFFF"/>
        <w:spacing w:after="0" w:line="240" w:lineRule="auto"/>
        <w:jc w:val="both"/>
        <w:textAlignment w:val="top"/>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3.28.</w:t>
      </w:r>
      <w:r>
        <w:rPr>
          <w:rFonts w:ascii="Times New Roman" w:eastAsia="Times New Roman" w:hAnsi="Times New Roman" w:cs="Times New Roman"/>
          <w:b/>
          <w:sz w:val="28"/>
          <w:szCs w:val="28"/>
          <w:bdr w:val="none" w:sz="0" w:space="0" w:color="auto" w:frame="1"/>
        </w:rPr>
        <w:tab/>
      </w:r>
      <w:r w:rsidRPr="000975CD">
        <w:rPr>
          <w:rFonts w:ascii="Times New Roman" w:eastAsia="Times New Roman" w:hAnsi="Times New Roman" w:cs="Times New Roman"/>
          <w:b/>
          <w:sz w:val="28"/>
          <w:szCs w:val="28"/>
          <w:bdr w:val="none" w:sz="0" w:space="0" w:color="auto" w:frame="1"/>
        </w:rPr>
        <w:t>Religion in the Curriculum.</w:t>
      </w:r>
    </w:p>
    <w:p w14:paraId="3B9E3D4C" w14:textId="77777777" w:rsidR="008B25D2" w:rsidRDefault="008B25D2" w:rsidP="008B25D2">
      <w:pPr>
        <w:shd w:val="clear" w:color="auto" w:fill="FFFFFF"/>
        <w:spacing w:after="0" w:line="240" w:lineRule="auto"/>
        <w:jc w:val="both"/>
        <w:textAlignment w:val="top"/>
        <w:rPr>
          <w:rFonts w:ascii="Times New Roman" w:eastAsia="Times New Roman" w:hAnsi="Times New Roman" w:cs="Times New Roman"/>
          <w:sz w:val="24"/>
          <w:szCs w:val="24"/>
          <w:bdr w:val="none" w:sz="0" w:space="0" w:color="auto" w:frame="1"/>
        </w:rPr>
      </w:pPr>
    </w:p>
    <w:p w14:paraId="40A26EB1" w14:textId="77777777" w:rsidR="008B25D2" w:rsidRPr="00F74AFB" w:rsidRDefault="008B25D2" w:rsidP="008B25D2">
      <w:pPr>
        <w:shd w:val="clear" w:color="auto" w:fill="FFFFFF"/>
        <w:spacing w:after="0" w:line="240" w:lineRule="auto"/>
        <w:jc w:val="both"/>
        <w:textAlignment w:val="top"/>
        <w:rPr>
          <w:rFonts w:ascii="Times New Roman" w:eastAsia="Times New Roman" w:hAnsi="Times New Roman" w:cs="Times New Roman"/>
          <w:sz w:val="24"/>
          <w:szCs w:val="24"/>
        </w:rPr>
      </w:pPr>
      <w:r w:rsidRPr="00F74AFB">
        <w:rPr>
          <w:rFonts w:ascii="Times New Roman" w:eastAsia="Times New Roman" w:hAnsi="Times New Roman" w:cs="Times New Roman"/>
          <w:sz w:val="24"/>
          <w:szCs w:val="24"/>
          <w:bdr w:val="none" w:sz="0" w:space="0" w:color="auto" w:frame="1"/>
        </w:rPr>
        <w:t xml:space="preserve">The Board </w:t>
      </w:r>
      <w:r>
        <w:rPr>
          <w:rFonts w:ascii="Times New Roman" w:eastAsia="Times New Roman" w:hAnsi="Times New Roman" w:cs="Times New Roman"/>
          <w:sz w:val="24"/>
          <w:szCs w:val="24"/>
          <w:bdr w:val="none" w:sz="0" w:space="0" w:color="auto" w:frame="1"/>
        </w:rPr>
        <w:t>b</w:t>
      </w:r>
      <w:r w:rsidRPr="00F74AFB">
        <w:rPr>
          <w:rFonts w:ascii="Times New Roman" w:eastAsia="Times New Roman" w:hAnsi="Times New Roman" w:cs="Times New Roman"/>
          <w:sz w:val="24"/>
          <w:szCs w:val="24"/>
          <w:bdr w:val="none" w:sz="0" w:space="0" w:color="auto" w:frame="1"/>
        </w:rPr>
        <w:t xml:space="preserve">elieves that an understanding of religions and their effects on civilization is essential to the thorough education of </w:t>
      </w:r>
      <w:r>
        <w:rPr>
          <w:rFonts w:ascii="Times New Roman" w:eastAsia="Times New Roman" w:hAnsi="Times New Roman" w:cs="Times New Roman"/>
          <w:sz w:val="24"/>
          <w:szCs w:val="24"/>
          <w:bdr w:val="none" w:sz="0" w:space="0" w:color="auto" w:frame="1"/>
        </w:rPr>
        <w:t>students</w:t>
      </w:r>
      <w:r w:rsidRPr="00F74AFB">
        <w:rPr>
          <w:rFonts w:ascii="Times New Roman" w:eastAsia="Times New Roman" w:hAnsi="Times New Roman" w:cs="Times New Roman"/>
          <w:sz w:val="24"/>
          <w:szCs w:val="24"/>
          <w:bdr w:val="none" w:sz="0" w:space="0" w:color="auto" w:frame="1"/>
        </w:rPr>
        <w:t xml:space="preserve"> and to their appreciation of a pluralistic society. To that end, curriculum may include</w:t>
      </w:r>
      <w:r>
        <w:rPr>
          <w:rFonts w:ascii="Times New Roman" w:eastAsia="Times New Roman" w:hAnsi="Times New Roman" w:cs="Times New Roman"/>
          <w:sz w:val="24"/>
          <w:szCs w:val="24"/>
          <w:bdr w:val="none" w:sz="0" w:space="0" w:color="auto" w:frame="1"/>
        </w:rPr>
        <w:t>,</w:t>
      </w:r>
      <w:r w:rsidRPr="00F74AFB">
        <w:rPr>
          <w:rFonts w:ascii="Times New Roman" w:eastAsia="Times New Roman" w:hAnsi="Times New Roman" w:cs="Times New Roman"/>
          <w:sz w:val="24"/>
          <w:szCs w:val="24"/>
          <w:bdr w:val="none" w:sz="0" w:space="0" w:color="auto" w:frame="1"/>
        </w:rPr>
        <w:t xml:space="preserve"> as appropriate to the various ages and attainments of the students, instruction about the religions of the world.</w:t>
      </w:r>
    </w:p>
    <w:p w14:paraId="327D4D39" w14:textId="77777777" w:rsidR="008B25D2" w:rsidRPr="00F74AFB" w:rsidRDefault="008B25D2" w:rsidP="008B25D2">
      <w:pPr>
        <w:shd w:val="clear" w:color="auto" w:fill="FFFFFF"/>
        <w:spacing w:after="0" w:line="240" w:lineRule="auto"/>
        <w:jc w:val="both"/>
        <w:textAlignment w:val="top"/>
        <w:rPr>
          <w:rFonts w:ascii="Times New Roman" w:eastAsia="Times New Roman" w:hAnsi="Times New Roman" w:cs="Times New Roman"/>
          <w:sz w:val="24"/>
          <w:szCs w:val="24"/>
        </w:rPr>
      </w:pPr>
      <w:r w:rsidRPr="00F74AFB">
        <w:rPr>
          <w:rFonts w:ascii="Times New Roman" w:eastAsia="Times New Roman" w:hAnsi="Times New Roman" w:cs="Times New Roman"/>
          <w:sz w:val="24"/>
          <w:szCs w:val="24"/>
        </w:rPr>
        <w:t> </w:t>
      </w:r>
    </w:p>
    <w:p w14:paraId="0C086425" w14:textId="77777777" w:rsidR="008B25D2" w:rsidRPr="00F74AFB" w:rsidRDefault="008B25D2" w:rsidP="008B25D2">
      <w:pPr>
        <w:shd w:val="clear" w:color="auto" w:fill="FFFFFF"/>
        <w:spacing w:after="0" w:line="240" w:lineRule="auto"/>
        <w:jc w:val="both"/>
        <w:textAlignment w:val="top"/>
        <w:rPr>
          <w:rFonts w:ascii="Times New Roman" w:eastAsia="Times New Roman" w:hAnsi="Times New Roman" w:cs="Times New Roman"/>
          <w:sz w:val="24"/>
          <w:szCs w:val="24"/>
        </w:rPr>
      </w:pPr>
      <w:r w:rsidRPr="00F74AFB">
        <w:rPr>
          <w:rFonts w:ascii="Times New Roman" w:eastAsia="Times New Roman" w:hAnsi="Times New Roman" w:cs="Times New Roman"/>
          <w:sz w:val="24"/>
          <w:szCs w:val="24"/>
          <w:bdr w:val="none" w:sz="0" w:space="0" w:color="auto" w:frame="1"/>
        </w:rPr>
        <w:t>The Board acknowledges the degree to which a religious consciousness has permeated the arts, literature, music, and issues of morality. The instructional and resource materials approved for use in the District schools frequently contain religious references or concern moral issues that have traditionally been the focus of religious concern. That such materials may be religious in nature shall not, by itself, bar their use by the District. The Board directs that professional staff members employing such materials be neutral in their approach and avoid using them to advance or inhibit religion in any way.</w:t>
      </w:r>
    </w:p>
    <w:p w14:paraId="38F68A27" w14:textId="77777777" w:rsidR="008B25D2" w:rsidRPr="00F74AFB" w:rsidRDefault="008B25D2" w:rsidP="008B25D2">
      <w:pPr>
        <w:shd w:val="clear" w:color="auto" w:fill="FFFFFF"/>
        <w:spacing w:after="0" w:line="240" w:lineRule="auto"/>
        <w:jc w:val="both"/>
        <w:textAlignment w:val="top"/>
        <w:rPr>
          <w:rFonts w:ascii="Times New Roman" w:eastAsia="Times New Roman" w:hAnsi="Times New Roman" w:cs="Times New Roman"/>
          <w:sz w:val="24"/>
          <w:szCs w:val="24"/>
        </w:rPr>
      </w:pPr>
      <w:r w:rsidRPr="00F74AFB">
        <w:rPr>
          <w:rFonts w:ascii="Times New Roman" w:eastAsia="Times New Roman" w:hAnsi="Times New Roman" w:cs="Times New Roman"/>
          <w:sz w:val="24"/>
          <w:szCs w:val="24"/>
        </w:rPr>
        <w:t> </w:t>
      </w:r>
    </w:p>
    <w:p w14:paraId="651EC22C" w14:textId="77777777" w:rsidR="008B25D2" w:rsidRPr="00F74AFB" w:rsidRDefault="008B25D2" w:rsidP="008B25D2">
      <w:pPr>
        <w:shd w:val="clear" w:color="auto" w:fill="FFFFFF"/>
        <w:spacing w:after="0" w:line="240" w:lineRule="auto"/>
        <w:jc w:val="both"/>
        <w:textAlignment w:val="top"/>
        <w:rPr>
          <w:rFonts w:ascii="Times New Roman" w:eastAsia="Times New Roman" w:hAnsi="Times New Roman" w:cs="Times New Roman"/>
          <w:sz w:val="24"/>
          <w:szCs w:val="24"/>
        </w:rPr>
      </w:pPr>
      <w:r w:rsidRPr="00F74AFB">
        <w:rPr>
          <w:rFonts w:ascii="Times New Roman" w:eastAsia="Times New Roman" w:hAnsi="Times New Roman" w:cs="Times New Roman"/>
          <w:sz w:val="24"/>
          <w:szCs w:val="24"/>
          <w:bdr w:val="none" w:sz="0" w:space="0" w:color="auto" w:frame="1"/>
        </w:rPr>
        <w:t>The Board recognizes that religious traditions vary in their perceptions and doctrines regarding the natural world and its processes. The curriculum is chosen for its place in the education of the District's students, not for its conformity to religious principles. Students should receive unbiased instruction in the schools, so they may privately accept or reject the knowledge thus gained, in accordance with their own religious tenets.</w:t>
      </w:r>
    </w:p>
    <w:p w14:paraId="680C012D" w14:textId="77777777" w:rsidR="008B25D2" w:rsidRPr="00F74AFB" w:rsidRDefault="008B25D2" w:rsidP="008B25D2">
      <w:pPr>
        <w:shd w:val="clear" w:color="auto" w:fill="FFFFFF"/>
        <w:spacing w:after="0" w:line="240" w:lineRule="auto"/>
        <w:jc w:val="both"/>
        <w:textAlignment w:val="top"/>
        <w:rPr>
          <w:rFonts w:ascii="Times New Roman" w:eastAsia="Times New Roman" w:hAnsi="Times New Roman" w:cs="Times New Roman"/>
          <w:sz w:val="24"/>
          <w:szCs w:val="24"/>
        </w:rPr>
      </w:pPr>
      <w:r w:rsidRPr="00F74AFB">
        <w:rPr>
          <w:rFonts w:ascii="Times New Roman" w:eastAsia="Times New Roman" w:hAnsi="Times New Roman" w:cs="Times New Roman"/>
          <w:sz w:val="24"/>
          <w:szCs w:val="24"/>
        </w:rPr>
        <w:t> </w:t>
      </w:r>
    </w:p>
    <w:p w14:paraId="2F960A78" w14:textId="77777777" w:rsidR="008B25D2" w:rsidRPr="00F74AFB" w:rsidRDefault="008B25D2" w:rsidP="008B25D2">
      <w:pPr>
        <w:shd w:val="clear" w:color="auto" w:fill="FFFFFF"/>
        <w:spacing w:after="0" w:line="240" w:lineRule="auto"/>
        <w:jc w:val="both"/>
        <w:textAlignment w:val="top"/>
        <w:rPr>
          <w:rFonts w:ascii="Times New Roman" w:eastAsia="Times New Roman" w:hAnsi="Times New Roman" w:cs="Times New Roman"/>
          <w:sz w:val="24"/>
          <w:szCs w:val="24"/>
        </w:rPr>
      </w:pPr>
      <w:r w:rsidRPr="00F74AFB">
        <w:rPr>
          <w:rFonts w:ascii="Times New Roman" w:eastAsia="Times New Roman" w:hAnsi="Times New Roman" w:cs="Times New Roman"/>
          <w:sz w:val="24"/>
          <w:szCs w:val="24"/>
          <w:bdr w:val="none" w:sz="0" w:space="0" w:color="auto" w:frame="1"/>
        </w:rPr>
        <w:t xml:space="preserve">Subject to Board Policy </w:t>
      </w:r>
      <w:r>
        <w:rPr>
          <w:rFonts w:ascii="Times New Roman" w:eastAsia="Times New Roman" w:hAnsi="Times New Roman" w:cs="Times New Roman"/>
          <w:sz w:val="24"/>
          <w:szCs w:val="24"/>
          <w:bdr w:val="none" w:sz="0" w:space="0" w:color="auto" w:frame="1"/>
        </w:rPr>
        <w:t>3.27</w:t>
      </w:r>
      <w:r w:rsidRPr="00F74AFB">
        <w:rPr>
          <w:rFonts w:ascii="Times New Roman" w:eastAsia="Times New Roman" w:hAnsi="Times New Roman" w:cs="Times New Roman"/>
          <w:sz w:val="24"/>
          <w:szCs w:val="24"/>
          <w:bdr w:val="none" w:sz="0" w:space="0" w:color="auto" w:frame="1"/>
        </w:rPr>
        <w:t>, Controversial Issues, no student shall be exempted from attendance in a required course of study on the grounds that the instruction therein interferes with the free exercise of his/her religion.</w:t>
      </w:r>
    </w:p>
    <w:p w14:paraId="2A1C5F62" w14:textId="77777777" w:rsidR="008B25D2" w:rsidRDefault="008B25D2" w:rsidP="008B25D2">
      <w:pPr>
        <w:shd w:val="clear" w:color="auto" w:fill="FFFFFF"/>
        <w:spacing w:after="0" w:line="240" w:lineRule="auto"/>
        <w:jc w:val="both"/>
        <w:textAlignment w:val="top"/>
        <w:rPr>
          <w:rFonts w:ascii="Times New Roman" w:eastAsia="Times New Roman" w:hAnsi="Times New Roman" w:cs="Times New Roman"/>
          <w:sz w:val="24"/>
          <w:szCs w:val="24"/>
          <w:bdr w:val="none" w:sz="0" w:space="0" w:color="auto" w:frame="1"/>
        </w:rPr>
      </w:pPr>
    </w:p>
    <w:p w14:paraId="1D83F883" w14:textId="77777777" w:rsidR="008B25D2" w:rsidRPr="008B25D2" w:rsidRDefault="008B25D2" w:rsidP="008B25D2">
      <w:pPr>
        <w:shd w:val="clear" w:color="auto" w:fill="FFFFFF"/>
        <w:spacing w:after="0" w:line="240" w:lineRule="auto"/>
        <w:jc w:val="both"/>
        <w:textAlignment w:val="top"/>
        <w:rPr>
          <w:rFonts w:ascii="Times New Roman" w:eastAsia="Times New Roman" w:hAnsi="Times New Roman" w:cs="Times New Roman"/>
          <w:b/>
          <w:sz w:val="28"/>
          <w:szCs w:val="28"/>
          <w:bdr w:val="none" w:sz="0" w:space="0" w:color="auto" w:frame="1"/>
        </w:rPr>
      </w:pPr>
      <w:r w:rsidRPr="00F74AFB">
        <w:rPr>
          <w:rFonts w:ascii="Times New Roman" w:eastAsia="Times New Roman" w:hAnsi="Times New Roman" w:cs="Times New Roman"/>
          <w:sz w:val="24"/>
          <w:szCs w:val="24"/>
          <w:bdr w:val="none" w:sz="0" w:space="0" w:color="auto" w:frame="1"/>
        </w:rPr>
        <w:t>The Superintendent shall prepare administrative guidelines which ensure that students are not influenced to accept a particular religious belief or point of view.</w:t>
      </w:r>
    </w:p>
    <w:p w14:paraId="6AE17F1F" w14:textId="77777777" w:rsidR="008B25D2" w:rsidRPr="008B25D2" w:rsidRDefault="008B25D2" w:rsidP="001215F4">
      <w:pPr>
        <w:spacing w:after="0" w:line="240" w:lineRule="auto"/>
        <w:jc w:val="both"/>
        <w:rPr>
          <w:rFonts w:ascii="Times New Roman" w:hAnsi="Times New Roman" w:cs="Times New Roman"/>
          <w:b/>
          <w:sz w:val="28"/>
          <w:szCs w:val="28"/>
        </w:rPr>
      </w:pPr>
    </w:p>
    <w:p w14:paraId="67D6B7AE" w14:textId="77777777" w:rsidR="003F6B35" w:rsidRPr="009A25FD" w:rsidRDefault="003F6B35" w:rsidP="003F6B35">
      <w:pPr>
        <w:spacing w:after="0" w:line="240" w:lineRule="auto"/>
        <w:jc w:val="both"/>
        <w:rPr>
          <w:rFonts w:ascii="Times New Roman" w:hAnsi="Times New Roman" w:cs="Times New Roman"/>
          <w:b/>
          <w:sz w:val="32"/>
          <w:szCs w:val="32"/>
          <w:u w:val="single"/>
        </w:rPr>
      </w:pPr>
      <w:r w:rsidRPr="009A25FD">
        <w:rPr>
          <w:rFonts w:ascii="Times New Roman" w:hAnsi="Times New Roman" w:cs="Times New Roman"/>
          <w:b/>
          <w:sz w:val="32"/>
          <w:szCs w:val="32"/>
          <w:u w:val="single"/>
        </w:rPr>
        <w:t>ARTICLE IV.</w:t>
      </w:r>
      <w:r w:rsidRPr="009A25FD">
        <w:rPr>
          <w:rFonts w:ascii="Times New Roman" w:hAnsi="Times New Roman" w:cs="Times New Roman"/>
          <w:b/>
          <w:sz w:val="32"/>
          <w:szCs w:val="32"/>
          <w:u w:val="single"/>
        </w:rPr>
        <w:tab/>
        <w:t>STUDENTS</w:t>
      </w:r>
    </w:p>
    <w:p w14:paraId="33516BF3" w14:textId="77777777" w:rsidR="003F6B35" w:rsidRDefault="003F6B35" w:rsidP="003F6B35">
      <w:pPr>
        <w:spacing w:after="0" w:line="240" w:lineRule="auto"/>
        <w:jc w:val="both"/>
        <w:rPr>
          <w:rFonts w:ascii="Times New Roman" w:hAnsi="Times New Roman" w:cs="Times New Roman"/>
          <w:b/>
          <w:sz w:val="28"/>
          <w:szCs w:val="28"/>
          <w:u w:val="single"/>
        </w:rPr>
      </w:pPr>
    </w:p>
    <w:p w14:paraId="55A705AB" w14:textId="77777777" w:rsidR="003F6B35" w:rsidRPr="009A25FD" w:rsidRDefault="009A25FD" w:rsidP="003F6B35">
      <w:pPr>
        <w:spacing w:after="0" w:line="240" w:lineRule="auto"/>
        <w:jc w:val="both"/>
        <w:rPr>
          <w:rFonts w:ascii="Times New Roman" w:hAnsi="Times New Roman" w:cs="Times New Roman"/>
          <w:b/>
          <w:sz w:val="28"/>
          <w:szCs w:val="28"/>
        </w:rPr>
      </w:pPr>
      <w:r w:rsidRPr="009A25FD">
        <w:rPr>
          <w:rFonts w:ascii="Times New Roman" w:hAnsi="Times New Roman" w:cs="Times New Roman"/>
          <w:b/>
          <w:sz w:val="28"/>
          <w:szCs w:val="28"/>
        </w:rPr>
        <w:t>4.0</w:t>
      </w:r>
      <w:r w:rsidR="003F6B35" w:rsidRPr="009A25FD">
        <w:rPr>
          <w:rFonts w:ascii="Times New Roman" w:hAnsi="Times New Roman" w:cs="Times New Roman"/>
          <w:b/>
          <w:sz w:val="28"/>
          <w:szCs w:val="28"/>
        </w:rPr>
        <w:t xml:space="preserve">1.  </w:t>
      </w:r>
      <w:r w:rsidR="003F6B35" w:rsidRPr="009A25FD">
        <w:rPr>
          <w:rFonts w:ascii="Times New Roman" w:hAnsi="Times New Roman" w:cs="Times New Roman"/>
          <w:b/>
          <w:sz w:val="28"/>
          <w:szCs w:val="28"/>
        </w:rPr>
        <w:tab/>
        <w:t>Enrollment:  Eligible Students.</w:t>
      </w:r>
    </w:p>
    <w:p w14:paraId="03915A66" w14:textId="77777777" w:rsidR="003F6B35" w:rsidRDefault="003F6B35" w:rsidP="003F6B35">
      <w:pPr>
        <w:spacing w:after="0" w:line="240" w:lineRule="auto"/>
        <w:jc w:val="both"/>
        <w:rPr>
          <w:rFonts w:ascii="Times New Roman" w:hAnsi="Times New Roman" w:cs="Times New Roman"/>
          <w:b/>
          <w:sz w:val="24"/>
          <w:szCs w:val="24"/>
          <w:u w:val="single"/>
        </w:rPr>
      </w:pPr>
    </w:p>
    <w:p w14:paraId="7A45B665" w14:textId="77777777" w:rsidR="003F6B35" w:rsidRDefault="003F6B35" w:rsidP="003F6B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Except as set forth below, enrollment in the District shall be limited to those students who are residents of the District or are required by Michigan or federal law to be admitted to school in the District.  </w:t>
      </w:r>
      <w:r w:rsidR="00035D48">
        <w:rPr>
          <w:rFonts w:ascii="Times New Roman" w:hAnsi="Times New Roman" w:cs="Times New Roman"/>
          <w:sz w:val="24"/>
          <w:szCs w:val="24"/>
        </w:rPr>
        <w:t>The Superintendent shall implement administrative guidelines in accordance with the requirements of this section and Section 2, below.</w:t>
      </w:r>
    </w:p>
    <w:p w14:paraId="5F733B7F" w14:textId="77777777" w:rsidR="00F063A0" w:rsidRDefault="00F063A0" w:rsidP="003F6B35">
      <w:pPr>
        <w:spacing w:after="0" w:line="240" w:lineRule="auto"/>
        <w:jc w:val="both"/>
        <w:rPr>
          <w:rFonts w:ascii="Times New Roman" w:hAnsi="Times New Roman" w:cs="Times New Roman"/>
          <w:b/>
          <w:sz w:val="24"/>
          <w:szCs w:val="24"/>
        </w:rPr>
      </w:pPr>
    </w:p>
    <w:p w14:paraId="62BE6C3F" w14:textId="77777777" w:rsidR="003F6B35" w:rsidRPr="009A25FD" w:rsidRDefault="009A25FD" w:rsidP="003F6B3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4.0</w:t>
      </w:r>
      <w:r w:rsidR="003F6B35" w:rsidRPr="009A25FD">
        <w:rPr>
          <w:rFonts w:ascii="Times New Roman" w:hAnsi="Times New Roman" w:cs="Times New Roman"/>
          <w:b/>
          <w:sz w:val="28"/>
          <w:szCs w:val="28"/>
        </w:rPr>
        <w:t>2.</w:t>
      </w:r>
      <w:r w:rsidR="003F6B35" w:rsidRPr="009A25FD">
        <w:rPr>
          <w:rFonts w:ascii="Times New Roman" w:hAnsi="Times New Roman" w:cs="Times New Roman"/>
          <w:b/>
          <w:sz w:val="28"/>
          <w:szCs w:val="28"/>
        </w:rPr>
        <w:tab/>
        <w:t>Enrollment:  Non-Resident Students.</w:t>
      </w:r>
    </w:p>
    <w:p w14:paraId="3E4BA96B" w14:textId="77777777" w:rsidR="003F6B35" w:rsidRDefault="003F6B35" w:rsidP="003F6B35">
      <w:pPr>
        <w:spacing w:after="0" w:line="240" w:lineRule="auto"/>
        <w:jc w:val="both"/>
        <w:rPr>
          <w:rFonts w:ascii="Times New Roman" w:hAnsi="Times New Roman" w:cs="Times New Roman"/>
          <w:b/>
          <w:sz w:val="24"/>
          <w:szCs w:val="24"/>
        </w:rPr>
      </w:pPr>
    </w:p>
    <w:p w14:paraId="77AF435C" w14:textId="77777777" w:rsidR="003F6B35" w:rsidRDefault="003F6B35" w:rsidP="003F6B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Students who are not residents of the District or otherwise required by law to be admitted to school in the District may enroll in the District under the circumstances described below.  Decisions with respect to the enrollment of non-resident students shall be made on a non-discriminatory basis.  </w:t>
      </w:r>
    </w:p>
    <w:p w14:paraId="19B82A4B" w14:textId="77777777" w:rsidR="003F6B35" w:rsidRDefault="003F6B35" w:rsidP="003F6B35">
      <w:pPr>
        <w:spacing w:after="0" w:line="240" w:lineRule="auto"/>
        <w:jc w:val="both"/>
        <w:rPr>
          <w:rFonts w:ascii="Times New Roman" w:hAnsi="Times New Roman" w:cs="Times New Roman"/>
          <w:sz w:val="24"/>
          <w:szCs w:val="24"/>
        </w:rPr>
      </w:pPr>
    </w:p>
    <w:p w14:paraId="493B3B1D" w14:textId="77777777" w:rsidR="009A25FD" w:rsidRPr="0063758A" w:rsidRDefault="009A25FD" w:rsidP="009A25FD">
      <w:pPr>
        <w:pStyle w:val="NormalWeb"/>
        <w:shd w:val="clear" w:color="auto" w:fill="FFFFFF"/>
        <w:spacing w:before="0" w:beforeAutospacing="0" w:after="0" w:afterAutospacing="0"/>
        <w:ind w:left="720"/>
        <w:jc w:val="both"/>
      </w:pPr>
      <w:r>
        <w:rPr>
          <w:u w:val="single"/>
          <w:bdr w:val="none" w:sz="0" w:space="0" w:color="auto" w:frame="1"/>
        </w:rPr>
        <w:t>Certain High School Seniors:</w:t>
      </w:r>
      <w:r>
        <w:rPr>
          <w:bdr w:val="none" w:sz="0" w:space="0" w:color="auto" w:frame="1"/>
        </w:rPr>
        <w:tab/>
        <w:t xml:space="preserve">  A </w:t>
      </w:r>
      <w:r w:rsidRPr="0063758A">
        <w:rPr>
          <w:bdr w:val="none" w:sz="0" w:space="0" w:color="auto" w:frame="1"/>
        </w:rPr>
        <w:t xml:space="preserve">senior in high school </w:t>
      </w:r>
      <w:r>
        <w:rPr>
          <w:bdr w:val="none" w:sz="0" w:space="0" w:color="auto" w:frame="1"/>
        </w:rPr>
        <w:t>w</w:t>
      </w:r>
      <w:r w:rsidRPr="0063758A">
        <w:rPr>
          <w:bdr w:val="none" w:sz="0" w:space="0" w:color="auto" w:frame="1"/>
        </w:rPr>
        <w:t>ho has attended school in the District as an eligible student as a junior</w:t>
      </w:r>
      <w:r>
        <w:rPr>
          <w:bdr w:val="none" w:sz="0" w:space="0" w:color="auto" w:frame="1"/>
        </w:rPr>
        <w:t>, but whose family</w:t>
      </w:r>
      <w:r w:rsidRPr="0063758A">
        <w:rPr>
          <w:bdr w:val="none" w:sz="0" w:space="0" w:color="auto" w:frame="1"/>
        </w:rPr>
        <w:t xml:space="preserve"> has moved out of the District (or the student is otherwise no longer eligible to attend school in the District), </w:t>
      </w:r>
      <w:r>
        <w:rPr>
          <w:bdr w:val="none" w:sz="0" w:space="0" w:color="auto" w:frame="1"/>
        </w:rPr>
        <w:t>who w</w:t>
      </w:r>
      <w:r w:rsidRPr="0063758A">
        <w:rPr>
          <w:bdr w:val="none" w:sz="0" w:space="0" w:color="auto" w:frame="1"/>
        </w:rPr>
        <w:t xml:space="preserve">ishes to complete his/her senior year in the District. In that case, the student shall be charged tuition, as established </w:t>
      </w:r>
      <w:r>
        <w:rPr>
          <w:bdr w:val="none" w:sz="0" w:space="0" w:color="auto" w:frame="1"/>
        </w:rPr>
        <w:t xml:space="preserve">by the Board, </w:t>
      </w:r>
      <w:r w:rsidRPr="0063758A">
        <w:rPr>
          <w:bdr w:val="none" w:sz="0" w:space="0" w:color="auto" w:frame="1"/>
        </w:rPr>
        <w:t xml:space="preserve">from the date he </w:t>
      </w:r>
      <w:r>
        <w:rPr>
          <w:bdr w:val="none" w:sz="0" w:space="0" w:color="auto" w:frame="1"/>
        </w:rPr>
        <w:t xml:space="preserve">or she is </w:t>
      </w:r>
      <w:r w:rsidRPr="0063758A">
        <w:rPr>
          <w:bdr w:val="none" w:sz="0" w:space="0" w:color="auto" w:frame="1"/>
        </w:rPr>
        <w:t>no longer a resident or otherwise eligible student until graduation. If the student's family has moved out of the District between the end of the student's junior year and the initial student membership count day in the student's senior year, a waiver from the student's new residency district is also required.</w:t>
      </w:r>
    </w:p>
    <w:p w14:paraId="0057A666" w14:textId="77777777" w:rsidR="009A25FD" w:rsidRPr="0063758A" w:rsidRDefault="009A25FD" w:rsidP="009A25FD">
      <w:pPr>
        <w:pStyle w:val="NormalWeb"/>
        <w:shd w:val="clear" w:color="auto" w:fill="FFFFFF"/>
        <w:spacing w:before="0" w:beforeAutospacing="0" w:after="0" w:afterAutospacing="0"/>
        <w:ind w:left="720"/>
        <w:jc w:val="both"/>
      </w:pPr>
      <w:r w:rsidRPr="0063758A">
        <w:t> </w:t>
      </w:r>
    </w:p>
    <w:p w14:paraId="3D9748E2" w14:textId="77777777" w:rsidR="009A25FD" w:rsidRPr="0063758A" w:rsidRDefault="009A25FD" w:rsidP="009A25FD">
      <w:pPr>
        <w:pStyle w:val="NormalWeb"/>
        <w:shd w:val="clear" w:color="auto" w:fill="FFFFFF"/>
        <w:spacing w:before="0" w:beforeAutospacing="0" w:after="0" w:afterAutospacing="0"/>
        <w:ind w:left="720"/>
        <w:jc w:val="both"/>
      </w:pPr>
      <w:r>
        <w:rPr>
          <w:u w:val="single"/>
          <w:bdr w:val="none" w:sz="0" w:space="0" w:color="auto" w:frame="1"/>
        </w:rPr>
        <w:t>New Families:</w:t>
      </w:r>
      <w:r>
        <w:rPr>
          <w:bdr w:val="none" w:sz="0" w:space="0" w:color="auto" w:frame="1"/>
        </w:rPr>
        <w:tab/>
        <w:t xml:space="preserve">  A student whose </w:t>
      </w:r>
      <w:r w:rsidRPr="0063758A">
        <w:rPr>
          <w:bdr w:val="none" w:sz="0" w:space="0" w:color="auto" w:frame="1"/>
        </w:rPr>
        <w:t>family of a student has purchased a home within the District but has not yet relocated at the start of the semester</w:t>
      </w:r>
      <w:r>
        <w:rPr>
          <w:bdr w:val="none" w:sz="0" w:space="0" w:color="auto" w:frame="1"/>
        </w:rPr>
        <w:t>.  U</w:t>
      </w:r>
      <w:r w:rsidRPr="0063758A">
        <w:rPr>
          <w:bdr w:val="none" w:sz="0" w:space="0" w:color="auto" w:frame="1"/>
        </w:rPr>
        <w:t>pon request of the family, the student will be permitted to attend school upon payment of tuition</w:t>
      </w:r>
      <w:r>
        <w:rPr>
          <w:bdr w:val="none" w:sz="0" w:space="0" w:color="auto" w:frame="1"/>
        </w:rPr>
        <w:t>, as established by the Board,</w:t>
      </w:r>
      <w:r w:rsidRPr="0063758A">
        <w:rPr>
          <w:bdr w:val="none" w:sz="0" w:space="0" w:color="auto" w:frame="1"/>
        </w:rPr>
        <w:t xml:space="preserve"> until </w:t>
      </w:r>
      <w:r>
        <w:rPr>
          <w:bdr w:val="none" w:sz="0" w:space="0" w:color="auto" w:frame="1"/>
        </w:rPr>
        <w:t xml:space="preserve">the family </w:t>
      </w:r>
      <w:r w:rsidRPr="0063758A">
        <w:rPr>
          <w:bdr w:val="none" w:sz="0" w:space="0" w:color="auto" w:frame="1"/>
        </w:rPr>
        <w:t>establish</w:t>
      </w:r>
      <w:r>
        <w:rPr>
          <w:bdr w:val="none" w:sz="0" w:space="0" w:color="auto" w:frame="1"/>
        </w:rPr>
        <w:t>es</w:t>
      </w:r>
      <w:r w:rsidRPr="0063758A">
        <w:rPr>
          <w:bdr w:val="none" w:sz="0" w:space="0" w:color="auto" w:frame="1"/>
        </w:rPr>
        <w:t xml:space="preserve"> that </w:t>
      </w:r>
      <w:r>
        <w:rPr>
          <w:bdr w:val="none" w:sz="0" w:space="0" w:color="auto" w:frame="1"/>
        </w:rPr>
        <w:t xml:space="preserve">it </w:t>
      </w:r>
      <w:r w:rsidRPr="0063758A">
        <w:rPr>
          <w:bdr w:val="none" w:sz="0" w:space="0" w:color="auto" w:frame="1"/>
        </w:rPr>
        <w:t>has become a resident of the District. A waiver from the student's current residency district may also be required.</w:t>
      </w:r>
    </w:p>
    <w:p w14:paraId="6FD3D7EC" w14:textId="77777777" w:rsidR="009A25FD" w:rsidRPr="0063758A" w:rsidRDefault="009A25FD" w:rsidP="009A25FD">
      <w:pPr>
        <w:pStyle w:val="NormalWeb"/>
        <w:shd w:val="clear" w:color="auto" w:fill="FFFFFF"/>
        <w:spacing w:before="0" w:beforeAutospacing="0" w:after="0" w:afterAutospacing="0"/>
        <w:ind w:left="720"/>
        <w:jc w:val="both"/>
      </w:pPr>
      <w:r w:rsidRPr="0063758A">
        <w:t> </w:t>
      </w:r>
    </w:p>
    <w:p w14:paraId="2D0F6E73" w14:textId="77777777" w:rsidR="009A25FD" w:rsidRDefault="009A25FD" w:rsidP="009A25FD">
      <w:pPr>
        <w:pStyle w:val="NormalWeb"/>
        <w:shd w:val="clear" w:color="auto" w:fill="FFFFFF"/>
        <w:spacing w:before="0" w:beforeAutospacing="0" w:after="0" w:afterAutospacing="0"/>
        <w:ind w:left="720"/>
        <w:jc w:val="both"/>
        <w:rPr>
          <w:rFonts w:ascii="Verdana" w:hAnsi="Verdana"/>
          <w:color w:val="333333"/>
          <w:sz w:val="17"/>
          <w:szCs w:val="17"/>
        </w:rPr>
      </w:pPr>
      <w:r w:rsidRPr="0063758A">
        <w:rPr>
          <w:u w:val="single"/>
          <w:bdr w:val="none" w:sz="0" w:space="0" w:color="auto" w:frame="1"/>
        </w:rPr>
        <w:t>Certain Families Who Have Moved</w:t>
      </w:r>
      <w:r>
        <w:rPr>
          <w:u w:val="single"/>
          <w:bdr w:val="none" w:sz="0" w:space="0" w:color="auto" w:frame="1"/>
        </w:rPr>
        <w:t xml:space="preserve"> From the District</w:t>
      </w:r>
      <w:r w:rsidRPr="0063758A">
        <w:rPr>
          <w:u w:val="single"/>
          <w:bdr w:val="none" w:sz="0" w:space="0" w:color="auto" w:frame="1"/>
        </w:rPr>
        <w:t>:</w:t>
      </w:r>
      <w:r>
        <w:rPr>
          <w:bdr w:val="none" w:sz="0" w:space="0" w:color="auto" w:frame="1"/>
        </w:rPr>
        <w:tab/>
        <w:t xml:space="preserve">A student whose </w:t>
      </w:r>
      <w:r w:rsidRPr="0063758A">
        <w:rPr>
          <w:bdr w:val="none" w:sz="0" w:space="0" w:color="auto" w:frame="1"/>
        </w:rPr>
        <w:t>family has moved out of the District within thirty (30) days of the end of a semester, for high school or middle school students, or a marking period, for elementary school students</w:t>
      </w:r>
      <w:r>
        <w:rPr>
          <w:bdr w:val="none" w:sz="0" w:space="0" w:color="auto" w:frame="1"/>
        </w:rPr>
        <w:t>.  U</w:t>
      </w:r>
      <w:r w:rsidRPr="0063758A">
        <w:rPr>
          <w:bdr w:val="none" w:sz="0" w:space="0" w:color="auto" w:frame="1"/>
        </w:rPr>
        <w:t>pon request of the family, the student will be permitted to complete the respective semester or marking period upon payment of tuition</w:t>
      </w:r>
      <w:r>
        <w:rPr>
          <w:bdr w:val="none" w:sz="0" w:space="0" w:color="auto" w:frame="1"/>
        </w:rPr>
        <w:t>, as established by the Board</w:t>
      </w:r>
      <w:r w:rsidRPr="0063758A">
        <w:rPr>
          <w:bdr w:val="none" w:sz="0" w:space="0" w:color="auto" w:frame="1"/>
        </w:rPr>
        <w:t>. A waiver from the student's current residency district may also be required.</w:t>
      </w:r>
    </w:p>
    <w:p w14:paraId="440CF30A" w14:textId="77777777" w:rsidR="009A25FD" w:rsidRDefault="009A25FD" w:rsidP="003F6B35">
      <w:pPr>
        <w:spacing w:after="0" w:line="240" w:lineRule="auto"/>
        <w:ind w:left="720"/>
        <w:jc w:val="both"/>
        <w:rPr>
          <w:rFonts w:ascii="Times New Roman" w:hAnsi="Times New Roman" w:cs="Times New Roman"/>
          <w:sz w:val="24"/>
          <w:szCs w:val="24"/>
          <w:u w:val="single"/>
        </w:rPr>
      </w:pPr>
    </w:p>
    <w:p w14:paraId="3FD4A87D" w14:textId="77777777" w:rsidR="003F6B35" w:rsidRDefault="003F6B35" w:rsidP="003F6B3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u w:val="single"/>
        </w:rPr>
        <w:t>Schools of Choice Students</w:t>
      </w:r>
      <w:r>
        <w:rPr>
          <w:rFonts w:ascii="Times New Roman" w:hAnsi="Times New Roman" w:cs="Times New Roman"/>
          <w:sz w:val="24"/>
          <w:szCs w:val="24"/>
        </w:rPr>
        <w:t>:</w:t>
      </w:r>
      <w:r>
        <w:rPr>
          <w:rFonts w:ascii="Times New Roman" w:hAnsi="Times New Roman" w:cs="Times New Roman"/>
          <w:sz w:val="24"/>
          <w:szCs w:val="24"/>
        </w:rPr>
        <w:tab/>
        <w:t>The Board may elect to enroll students in the District under MCL §388.1705 and/or .1705c.</w:t>
      </w:r>
    </w:p>
    <w:p w14:paraId="5C50A5CA" w14:textId="77777777" w:rsidR="003F6B35" w:rsidRDefault="003F6B35" w:rsidP="003F6B35">
      <w:pPr>
        <w:spacing w:after="0" w:line="240" w:lineRule="auto"/>
        <w:ind w:left="720"/>
        <w:jc w:val="both"/>
        <w:rPr>
          <w:rFonts w:ascii="Times New Roman" w:hAnsi="Times New Roman" w:cs="Times New Roman"/>
          <w:sz w:val="24"/>
          <w:szCs w:val="24"/>
        </w:rPr>
      </w:pPr>
    </w:p>
    <w:p w14:paraId="1CF5232E" w14:textId="77777777" w:rsidR="003F6B35" w:rsidRDefault="003F6B35" w:rsidP="003F6B3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u w:val="single"/>
        </w:rPr>
        <w:t>Foreign Exchange Students:</w:t>
      </w:r>
      <w:r>
        <w:rPr>
          <w:rFonts w:ascii="Times New Roman" w:hAnsi="Times New Roman" w:cs="Times New Roman"/>
          <w:sz w:val="24"/>
          <w:szCs w:val="24"/>
        </w:rPr>
        <w:tab/>
        <w:t>The Superintendent may develop and administer a program for the enrollment of foreign exchange students.</w:t>
      </w:r>
    </w:p>
    <w:p w14:paraId="03536BAA" w14:textId="77777777" w:rsidR="003F6B35" w:rsidRDefault="003F6B35" w:rsidP="003F6B35">
      <w:pPr>
        <w:spacing w:after="0" w:line="240" w:lineRule="auto"/>
        <w:ind w:left="720"/>
        <w:jc w:val="both"/>
        <w:rPr>
          <w:rFonts w:ascii="Times New Roman" w:hAnsi="Times New Roman" w:cs="Times New Roman"/>
          <w:sz w:val="24"/>
          <w:szCs w:val="24"/>
        </w:rPr>
      </w:pPr>
    </w:p>
    <w:p w14:paraId="325604F7" w14:textId="77777777" w:rsidR="003F6B35" w:rsidRDefault="003F6B35" w:rsidP="003F6B3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u w:val="single"/>
        </w:rPr>
        <w:t>Children of Staff Members:</w:t>
      </w:r>
      <w:r>
        <w:rPr>
          <w:rFonts w:ascii="Times New Roman" w:hAnsi="Times New Roman" w:cs="Times New Roman"/>
          <w:sz w:val="24"/>
          <w:szCs w:val="24"/>
        </w:rPr>
        <w:tab/>
        <w:t>A child of a District employee who works on a half-time (.5) or greater basis may enroll in the District, in accordance with the provisions of MCL §388.1606(6)(j), under regulations to be established by the Superintendent.</w:t>
      </w:r>
    </w:p>
    <w:p w14:paraId="29095804" w14:textId="77777777" w:rsidR="003F6B35" w:rsidRDefault="003F6B35" w:rsidP="003F6B35">
      <w:pPr>
        <w:spacing w:after="0" w:line="240" w:lineRule="auto"/>
        <w:ind w:left="720"/>
        <w:jc w:val="both"/>
        <w:rPr>
          <w:rFonts w:ascii="Times New Roman" w:hAnsi="Times New Roman" w:cs="Times New Roman"/>
          <w:sz w:val="24"/>
          <w:szCs w:val="24"/>
        </w:rPr>
      </w:pPr>
    </w:p>
    <w:p w14:paraId="66826B97" w14:textId="77777777" w:rsidR="00E50E62" w:rsidRDefault="003F6B35" w:rsidP="00A32AF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u w:val="single"/>
        </w:rPr>
        <w:t>Homeless Students:</w:t>
      </w:r>
      <w:r>
        <w:rPr>
          <w:rFonts w:ascii="Times New Roman" w:hAnsi="Times New Roman" w:cs="Times New Roman"/>
          <w:sz w:val="24"/>
          <w:szCs w:val="24"/>
        </w:rPr>
        <w:tab/>
        <w:t xml:space="preserve">The District shall comply with the requirements of federal law, particularly the McKinney-Vento Homeless Assistance Act, with respect to the enrollment of homeless students.  The Superintendent shall appoint a central office administrator to act as the District’s liaison with homeless students and their parents or guardians and to coordinate with state and local officials.  </w:t>
      </w:r>
    </w:p>
    <w:p w14:paraId="34666D67" w14:textId="77777777" w:rsidR="00E50E62" w:rsidRDefault="00E50E62" w:rsidP="00A32AF4">
      <w:pPr>
        <w:spacing w:after="0" w:line="240" w:lineRule="auto"/>
        <w:ind w:left="720"/>
        <w:jc w:val="both"/>
        <w:rPr>
          <w:rFonts w:ascii="Times New Roman" w:eastAsia="Times New Roman" w:hAnsi="Times New Roman" w:cs="Times New Roman"/>
          <w:sz w:val="24"/>
          <w:szCs w:val="24"/>
          <w:u w:val="single"/>
        </w:rPr>
      </w:pPr>
    </w:p>
    <w:p w14:paraId="587FD152" w14:textId="77777777" w:rsidR="00A32AF4" w:rsidRPr="00A32AF4" w:rsidRDefault="00A32AF4" w:rsidP="00A32AF4">
      <w:pPr>
        <w:spacing w:after="0" w:line="240" w:lineRule="auto"/>
        <w:ind w:left="720"/>
        <w:jc w:val="both"/>
        <w:rPr>
          <w:rFonts w:ascii="Times New Roman" w:eastAsia="Times New Roman" w:hAnsi="Times New Roman" w:cs="Times New Roman"/>
          <w:sz w:val="24"/>
          <w:szCs w:val="24"/>
        </w:rPr>
      </w:pPr>
      <w:r w:rsidRPr="00A32AF4">
        <w:rPr>
          <w:rFonts w:ascii="Times New Roman" w:eastAsia="Times New Roman" w:hAnsi="Times New Roman" w:cs="Times New Roman"/>
          <w:sz w:val="24"/>
          <w:szCs w:val="24"/>
          <w:u w:val="single"/>
        </w:rPr>
        <w:t>A student who is in Foster Care</w:t>
      </w:r>
      <w:r w:rsidR="009C5CBC">
        <w:rPr>
          <w:rFonts w:ascii="Times New Roman" w:eastAsia="Times New Roman" w:hAnsi="Times New Roman" w:cs="Times New Roman"/>
          <w:sz w:val="24"/>
          <w:szCs w:val="24"/>
          <w:u w:val="single"/>
        </w:rPr>
        <w:t>:</w:t>
      </w:r>
      <w:r w:rsidRPr="00A32A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32AF4">
        <w:rPr>
          <w:rFonts w:ascii="Times New Roman" w:eastAsia="Times New Roman" w:hAnsi="Times New Roman" w:cs="Times New Roman"/>
          <w:sz w:val="24"/>
          <w:szCs w:val="24"/>
        </w:rPr>
        <w:t xml:space="preserve">If a child who is under probate </w:t>
      </w:r>
      <w:r>
        <w:rPr>
          <w:rFonts w:ascii="Times New Roman" w:eastAsia="Times New Roman" w:hAnsi="Times New Roman" w:cs="Times New Roman"/>
          <w:sz w:val="24"/>
          <w:szCs w:val="24"/>
        </w:rPr>
        <w:t xml:space="preserve">court </w:t>
      </w:r>
      <w:r w:rsidRPr="00A32AF4">
        <w:rPr>
          <w:rFonts w:ascii="Times New Roman" w:eastAsia="Times New Roman" w:hAnsi="Times New Roman" w:cs="Times New Roman"/>
          <w:sz w:val="24"/>
          <w:szCs w:val="24"/>
        </w:rPr>
        <w:t xml:space="preserve">jurisdiction and/or is under the care and responsibility of a child welfare agency is placed in foster care, the child will be permitted to enroll in and attend the appropriate grade in the school selected </w:t>
      </w:r>
      <w:r w:rsidRPr="00A32AF4">
        <w:rPr>
          <w:rFonts w:ascii="Times New Roman" w:eastAsia="Times New Roman" w:hAnsi="Times New Roman" w:cs="Times New Roman"/>
          <w:sz w:val="24"/>
          <w:szCs w:val="24"/>
        </w:rPr>
        <w:lastRenderedPageBreak/>
        <w:t>by the department of human services or a child placing agency without regard to whether or not the child is residing in the district.</w:t>
      </w:r>
    </w:p>
    <w:p w14:paraId="3A8E2CE0" w14:textId="77777777" w:rsidR="003F6B35" w:rsidRDefault="003F6B35" w:rsidP="003F6B35">
      <w:pPr>
        <w:spacing w:after="0" w:line="240" w:lineRule="auto"/>
        <w:ind w:left="720"/>
        <w:jc w:val="both"/>
        <w:rPr>
          <w:rFonts w:ascii="Times New Roman" w:hAnsi="Times New Roman" w:cs="Times New Roman"/>
          <w:sz w:val="24"/>
          <w:szCs w:val="24"/>
        </w:rPr>
      </w:pPr>
    </w:p>
    <w:p w14:paraId="7B5C7167" w14:textId="77777777" w:rsidR="003F6B35" w:rsidRPr="009A25FD" w:rsidRDefault="009A25FD" w:rsidP="003F6B3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4.0</w:t>
      </w:r>
      <w:r w:rsidR="003F6B35" w:rsidRPr="009A25FD">
        <w:rPr>
          <w:rFonts w:ascii="Times New Roman" w:hAnsi="Times New Roman" w:cs="Times New Roman"/>
          <w:b/>
          <w:sz w:val="28"/>
          <w:szCs w:val="28"/>
        </w:rPr>
        <w:t>3.</w:t>
      </w:r>
      <w:r w:rsidR="003F6B35" w:rsidRPr="009A25FD">
        <w:rPr>
          <w:rFonts w:ascii="Times New Roman" w:hAnsi="Times New Roman" w:cs="Times New Roman"/>
          <w:b/>
          <w:sz w:val="28"/>
          <w:szCs w:val="28"/>
        </w:rPr>
        <w:tab/>
        <w:t>Enrollment:  Entrance Age.</w:t>
      </w:r>
    </w:p>
    <w:p w14:paraId="24776911" w14:textId="77777777" w:rsidR="003F6B35" w:rsidRDefault="003F6B35" w:rsidP="003F6B35">
      <w:pPr>
        <w:spacing w:after="0" w:line="240" w:lineRule="auto"/>
        <w:jc w:val="both"/>
        <w:rPr>
          <w:rFonts w:ascii="Times New Roman" w:hAnsi="Times New Roman" w:cs="Times New Roman"/>
          <w:b/>
          <w:sz w:val="24"/>
          <w:szCs w:val="24"/>
        </w:rPr>
      </w:pPr>
    </w:p>
    <w:p w14:paraId="14067357" w14:textId="77777777" w:rsidR="003F6B35" w:rsidRPr="00B52500" w:rsidRDefault="00162883" w:rsidP="003F6B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Unless otherwise provided by law, a</w:t>
      </w:r>
      <w:r w:rsidR="003F6B35" w:rsidRPr="00B52500">
        <w:rPr>
          <w:rFonts w:ascii="Times New Roman" w:hAnsi="Times New Roman" w:cs="Times New Roman"/>
          <w:sz w:val="24"/>
          <w:szCs w:val="24"/>
        </w:rPr>
        <w:t xml:space="preserve"> child who is a resident or otherwise entitled to attend school in the District ma</w:t>
      </w:r>
      <w:r w:rsidR="003F6B35">
        <w:rPr>
          <w:rFonts w:ascii="Times New Roman" w:hAnsi="Times New Roman" w:cs="Times New Roman"/>
          <w:sz w:val="24"/>
          <w:szCs w:val="24"/>
        </w:rPr>
        <w:t>y enroll in the District if he or she</w:t>
      </w:r>
      <w:r w:rsidR="003F6B35" w:rsidRPr="00B52500">
        <w:rPr>
          <w:rFonts w:ascii="Times New Roman" w:hAnsi="Times New Roman" w:cs="Times New Roman"/>
          <w:sz w:val="24"/>
          <w:szCs w:val="24"/>
        </w:rPr>
        <w:t xml:space="preserve"> is less than twenty (20) years on September 1st of the school year of enrollment. </w:t>
      </w:r>
      <w:r w:rsidR="006607AB">
        <w:rPr>
          <w:rFonts w:ascii="Times New Roman" w:hAnsi="Times New Roman" w:cs="Times New Roman"/>
          <w:sz w:val="24"/>
          <w:szCs w:val="24"/>
        </w:rPr>
        <w:t xml:space="preserve"> </w:t>
      </w:r>
      <w:r w:rsidR="003F6B35" w:rsidRPr="00B52500">
        <w:rPr>
          <w:rFonts w:ascii="Times New Roman" w:hAnsi="Times New Roman" w:cs="Times New Roman"/>
          <w:sz w:val="24"/>
          <w:szCs w:val="24"/>
        </w:rPr>
        <w:t xml:space="preserve">A child who is a resident or otherwise entitled to attend school in the District may enroll in kindergarten if the child is at least five (5) years of age on </w:t>
      </w:r>
      <w:r w:rsidR="003F6B35">
        <w:rPr>
          <w:rFonts w:ascii="Times New Roman" w:hAnsi="Times New Roman" w:cs="Times New Roman"/>
          <w:sz w:val="24"/>
          <w:szCs w:val="24"/>
        </w:rPr>
        <w:t xml:space="preserve">September </w:t>
      </w:r>
      <w:r w:rsidR="003F6B35" w:rsidRPr="00B52500">
        <w:rPr>
          <w:rFonts w:ascii="Times New Roman" w:hAnsi="Times New Roman" w:cs="Times New Roman"/>
          <w:sz w:val="24"/>
          <w:szCs w:val="24"/>
        </w:rPr>
        <w:t>1st of the school year of enrollment</w:t>
      </w:r>
      <w:r w:rsidR="003F6B35">
        <w:rPr>
          <w:rFonts w:ascii="Times New Roman" w:hAnsi="Times New Roman" w:cs="Times New Roman"/>
          <w:sz w:val="24"/>
          <w:szCs w:val="24"/>
        </w:rPr>
        <w:t>, or under the early enrollment provisions of MCL §380.1147</w:t>
      </w:r>
      <w:r w:rsidR="003F6B35" w:rsidRPr="00B52500">
        <w:rPr>
          <w:rFonts w:ascii="Times New Roman" w:hAnsi="Times New Roman" w:cs="Times New Roman"/>
          <w:sz w:val="24"/>
          <w:szCs w:val="24"/>
        </w:rPr>
        <w:t xml:space="preserve">. </w:t>
      </w:r>
      <w:r w:rsidR="003F6B35">
        <w:rPr>
          <w:rFonts w:ascii="Times New Roman" w:hAnsi="Times New Roman" w:cs="Times New Roman"/>
          <w:sz w:val="24"/>
          <w:szCs w:val="24"/>
        </w:rPr>
        <w:t xml:space="preserve"> </w:t>
      </w:r>
      <w:r w:rsidR="003F6B35" w:rsidRPr="00B52500">
        <w:rPr>
          <w:rFonts w:ascii="Times New Roman" w:hAnsi="Times New Roman" w:cs="Times New Roman"/>
          <w:sz w:val="24"/>
          <w:szCs w:val="24"/>
        </w:rPr>
        <w:t xml:space="preserve">Extended age eligibility may apply to certain students qualifying for special education services. </w:t>
      </w:r>
      <w:r w:rsidR="006607AB">
        <w:rPr>
          <w:rFonts w:ascii="Times New Roman" w:hAnsi="Times New Roman" w:cs="Times New Roman"/>
          <w:sz w:val="24"/>
          <w:szCs w:val="24"/>
        </w:rPr>
        <w:t xml:space="preserve"> </w:t>
      </w:r>
      <w:r w:rsidR="003F6B35">
        <w:rPr>
          <w:rFonts w:ascii="Times New Roman" w:hAnsi="Times New Roman" w:cs="Times New Roman"/>
          <w:sz w:val="24"/>
          <w:szCs w:val="24"/>
        </w:rPr>
        <w:t>The student’s</w:t>
      </w:r>
      <w:r w:rsidR="003F6B35" w:rsidRPr="00B52500">
        <w:rPr>
          <w:rFonts w:ascii="Times New Roman" w:hAnsi="Times New Roman" w:cs="Times New Roman"/>
          <w:sz w:val="24"/>
          <w:szCs w:val="24"/>
        </w:rPr>
        <w:t xml:space="preserve"> birth certificate or other legal documentation of the student's age </w:t>
      </w:r>
      <w:r w:rsidR="003F6B35">
        <w:rPr>
          <w:rFonts w:ascii="Times New Roman" w:hAnsi="Times New Roman" w:cs="Times New Roman"/>
          <w:sz w:val="24"/>
          <w:szCs w:val="24"/>
        </w:rPr>
        <w:t xml:space="preserve">is required </w:t>
      </w:r>
      <w:r w:rsidR="003F6B35" w:rsidRPr="00B52500">
        <w:rPr>
          <w:rFonts w:ascii="Times New Roman" w:hAnsi="Times New Roman" w:cs="Times New Roman"/>
          <w:sz w:val="24"/>
          <w:szCs w:val="24"/>
        </w:rPr>
        <w:t>at the time of registration.</w:t>
      </w:r>
      <w:r>
        <w:rPr>
          <w:rFonts w:ascii="Times New Roman" w:hAnsi="Times New Roman" w:cs="Times New Roman"/>
          <w:sz w:val="24"/>
          <w:szCs w:val="24"/>
        </w:rPr>
        <w:t xml:space="preserve">  </w:t>
      </w:r>
    </w:p>
    <w:p w14:paraId="568392FE" w14:textId="77777777" w:rsidR="003F6B35" w:rsidRDefault="003F6B35" w:rsidP="003F6B35">
      <w:pPr>
        <w:spacing w:after="0" w:line="240" w:lineRule="auto"/>
        <w:jc w:val="both"/>
        <w:rPr>
          <w:rFonts w:ascii="Times New Roman" w:hAnsi="Times New Roman" w:cs="Times New Roman"/>
          <w:b/>
          <w:sz w:val="24"/>
          <w:szCs w:val="24"/>
        </w:rPr>
      </w:pPr>
    </w:p>
    <w:p w14:paraId="10AAF191" w14:textId="77777777" w:rsidR="003F6B35" w:rsidRPr="009A25FD" w:rsidRDefault="009A25FD" w:rsidP="003F6B35">
      <w:pPr>
        <w:spacing w:after="0" w:line="240" w:lineRule="auto"/>
        <w:jc w:val="both"/>
        <w:rPr>
          <w:rFonts w:ascii="Times New Roman" w:hAnsi="Times New Roman" w:cs="Times New Roman"/>
          <w:b/>
          <w:sz w:val="28"/>
          <w:szCs w:val="28"/>
        </w:rPr>
      </w:pPr>
      <w:r w:rsidRPr="009A25FD">
        <w:rPr>
          <w:rFonts w:ascii="Times New Roman" w:hAnsi="Times New Roman" w:cs="Times New Roman"/>
          <w:b/>
          <w:sz w:val="28"/>
          <w:szCs w:val="28"/>
        </w:rPr>
        <w:t>4.0</w:t>
      </w:r>
      <w:r w:rsidR="003F6B35" w:rsidRPr="009A25FD">
        <w:rPr>
          <w:rFonts w:ascii="Times New Roman" w:hAnsi="Times New Roman" w:cs="Times New Roman"/>
          <w:b/>
          <w:sz w:val="28"/>
          <w:szCs w:val="28"/>
        </w:rPr>
        <w:t>4.</w:t>
      </w:r>
      <w:r w:rsidR="003F6B35" w:rsidRPr="009A25FD">
        <w:rPr>
          <w:rFonts w:ascii="Times New Roman" w:hAnsi="Times New Roman" w:cs="Times New Roman"/>
          <w:b/>
          <w:sz w:val="28"/>
          <w:szCs w:val="28"/>
        </w:rPr>
        <w:tab/>
        <w:t>School Attendance Areas.</w:t>
      </w:r>
    </w:p>
    <w:p w14:paraId="0902129C" w14:textId="77777777" w:rsidR="003F6B35" w:rsidRDefault="003F6B35" w:rsidP="003F6B35">
      <w:pPr>
        <w:spacing w:after="0" w:line="240" w:lineRule="auto"/>
        <w:jc w:val="both"/>
        <w:rPr>
          <w:rFonts w:ascii="Times New Roman" w:hAnsi="Times New Roman" w:cs="Times New Roman"/>
          <w:b/>
          <w:sz w:val="24"/>
          <w:szCs w:val="24"/>
        </w:rPr>
      </w:pPr>
    </w:p>
    <w:p w14:paraId="2F90905D" w14:textId="77777777" w:rsidR="003F6B35" w:rsidRDefault="003F6B35" w:rsidP="003F6B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Board </w:t>
      </w:r>
      <w:r w:rsidR="009A25FD">
        <w:rPr>
          <w:rFonts w:ascii="Times New Roman" w:hAnsi="Times New Roman" w:cs="Times New Roman"/>
          <w:sz w:val="24"/>
          <w:szCs w:val="24"/>
        </w:rPr>
        <w:t xml:space="preserve">may </w:t>
      </w:r>
      <w:r>
        <w:rPr>
          <w:rFonts w:ascii="Times New Roman" w:hAnsi="Times New Roman" w:cs="Times New Roman"/>
          <w:sz w:val="24"/>
          <w:szCs w:val="24"/>
        </w:rPr>
        <w:t>establish school attendance areas within the District, and students will ordinarily be required to attend the school in whose attendance area they reside.  The Superintendent may assign a student to a school other than that designated by the attendance area</w:t>
      </w:r>
      <w:r w:rsidR="00715C3D">
        <w:rPr>
          <w:rFonts w:ascii="Times New Roman" w:hAnsi="Times New Roman" w:cs="Times New Roman"/>
          <w:sz w:val="24"/>
          <w:szCs w:val="24"/>
        </w:rPr>
        <w:t xml:space="preserve"> </w:t>
      </w:r>
      <w:r>
        <w:rPr>
          <w:rFonts w:ascii="Times New Roman" w:hAnsi="Times New Roman" w:cs="Times New Roman"/>
          <w:sz w:val="24"/>
          <w:szCs w:val="24"/>
        </w:rPr>
        <w:t xml:space="preserve">when such assignment is justified by circumstances and is in the best interest of the student.  </w:t>
      </w:r>
    </w:p>
    <w:p w14:paraId="57FF0145" w14:textId="77777777" w:rsidR="003F6B35" w:rsidRDefault="003F6B35" w:rsidP="003F6B35">
      <w:pPr>
        <w:spacing w:after="0" w:line="240" w:lineRule="auto"/>
        <w:jc w:val="both"/>
        <w:rPr>
          <w:rFonts w:ascii="Times New Roman" w:hAnsi="Times New Roman" w:cs="Times New Roman"/>
          <w:sz w:val="24"/>
          <w:szCs w:val="24"/>
        </w:rPr>
      </w:pPr>
    </w:p>
    <w:p w14:paraId="6CE0AAD3" w14:textId="77777777" w:rsidR="003F6B35" w:rsidRPr="009A25FD" w:rsidRDefault="009A25FD" w:rsidP="003F6B3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4.0</w:t>
      </w:r>
      <w:r w:rsidR="003F6B35" w:rsidRPr="009A25FD">
        <w:rPr>
          <w:rFonts w:ascii="Times New Roman" w:hAnsi="Times New Roman" w:cs="Times New Roman"/>
          <w:b/>
          <w:sz w:val="28"/>
          <w:szCs w:val="28"/>
        </w:rPr>
        <w:t>5.</w:t>
      </w:r>
      <w:r w:rsidR="003F6B35" w:rsidRPr="009A25FD">
        <w:rPr>
          <w:rFonts w:ascii="Times New Roman" w:hAnsi="Times New Roman" w:cs="Times New Roman"/>
          <w:b/>
          <w:sz w:val="28"/>
          <w:szCs w:val="28"/>
        </w:rPr>
        <w:tab/>
        <w:t>Student Behavior:  Governing Principles</w:t>
      </w:r>
      <w:r w:rsidR="009C5CBC" w:rsidRPr="009A25FD">
        <w:rPr>
          <w:rFonts w:ascii="Times New Roman" w:hAnsi="Times New Roman" w:cs="Times New Roman"/>
          <w:b/>
          <w:sz w:val="28"/>
          <w:szCs w:val="28"/>
        </w:rPr>
        <w:t>.</w:t>
      </w:r>
      <w:r w:rsidR="003F6B35" w:rsidRPr="009A25FD">
        <w:rPr>
          <w:rFonts w:ascii="Times New Roman" w:hAnsi="Times New Roman" w:cs="Times New Roman"/>
          <w:b/>
          <w:sz w:val="28"/>
          <w:szCs w:val="28"/>
        </w:rPr>
        <w:tab/>
      </w:r>
    </w:p>
    <w:p w14:paraId="02065D0A" w14:textId="77777777" w:rsidR="003F6B35" w:rsidRDefault="003F6B35" w:rsidP="003F6B35">
      <w:pPr>
        <w:spacing w:after="0" w:line="240" w:lineRule="auto"/>
        <w:jc w:val="both"/>
        <w:rPr>
          <w:rFonts w:ascii="Times New Roman" w:hAnsi="Times New Roman" w:cs="Times New Roman"/>
          <w:b/>
          <w:sz w:val="24"/>
          <w:szCs w:val="24"/>
        </w:rPr>
      </w:pPr>
    </w:p>
    <w:p w14:paraId="492BE9D3" w14:textId="77777777" w:rsidR="003F6B35" w:rsidRPr="00A713AE" w:rsidRDefault="003F6B35" w:rsidP="003F6B35">
      <w:pPr>
        <w:spacing w:after="0" w:line="240" w:lineRule="auto"/>
        <w:jc w:val="both"/>
        <w:rPr>
          <w:rFonts w:ascii="Times New Roman" w:hAnsi="Times New Roman" w:cs="Times New Roman"/>
          <w:sz w:val="24"/>
          <w:szCs w:val="24"/>
        </w:rPr>
      </w:pPr>
      <w:r w:rsidRPr="00A713AE">
        <w:rPr>
          <w:rFonts w:ascii="Times New Roman" w:hAnsi="Times New Roman" w:cs="Times New Roman"/>
          <w:sz w:val="24"/>
          <w:szCs w:val="24"/>
        </w:rPr>
        <w:t xml:space="preserve"> </w:t>
      </w:r>
      <w:r>
        <w:rPr>
          <w:rFonts w:ascii="Times New Roman" w:hAnsi="Times New Roman" w:cs="Times New Roman"/>
          <w:sz w:val="24"/>
          <w:szCs w:val="24"/>
        </w:rPr>
        <w:t xml:space="preserve">In support of </w:t>
      </w:r>
      <w:r w:rsidR="00715C3D">
        <w:rPr>
          <w:rFonts w:ascii="Times New Roman" w:hAnsi="Times New Roman" w:cs="Times New Roman"/>
          <w:sz w:val="24"/>
          <w:szCs w:val="24"/>
        </w:rPr>
        <w:t>providing educational opportunity,</w:t>
      </w:r>
      <w:r>
        <w:rPr>
          <w:rFonts w:ascii="Times New Roman" w:hAnsi="Times New Roman" w:cs="Times New Roman"/>
          <w:sz w:val="24"/>
          <w:szCs w:val="24"/>
        </w:rPr>
        <w:t xml:space="preserve"> the District strives to create a school environment that cultivates the development of knowledgeable, responsible and caring citizens.  To create and maintain such an environment, respect for the rights of others, considerations of their privileges, and cooperative citizenship is expected of all members of the school community.  </w:t>
      </w:r>
      <w:r w:rsidRPr="00A713AE">
        <w:rPr>
          <w:rFonts w:ascii="Times New Roman" w:hAnsi="Times New Roman" w:cs="Times New Roman"/>
          <w:sz w:val="24"/>
          <w:szCs w:val="24"/>
        </w:rPr>
        <w:t>When a student infringes upon others</w:t>
      </w:r>
      <w:r w:rsidR="00F063A0">
        <w:rPr>
          <w:rFonts w:ascii="Times New Roman" w:hAnsi="Times New Roman" w:cs="Times New Roman"/>
          <w:sz w:val="24"/>
          <w:szCs w:val="24"/>
        </w:rPr>
        <w:t>’</w:t>
      </w:r>
      <w:r w:rsidR="00715C3D">
        <w:rPr>
          <w:rFonts w:ascii="Times New Roman" w:hAnsi="Times New Roman" w:cs="Times New Roman"/>
          <w:sz w:val="24"/>
          <w:szCs w:val="24"/>
        </w:rPr>
        <w:t xml:space="preserve"> education</w:t>
      </w:r>
      <w:r w:rsidRPr="00A713AE">
        <w:rPr>
          <w:rFonts w:ascii="Times New Roman" w:hAnsi="Times New Roman" w:cs="Times New Roman"/>
          <w:sz w:val="24"/>
          <w:szCs w:val="24"/>
        </w:rPr>
        <w:t xml:space="preserve">, it becomes the duty of the District to discipline this student and restore the conditions that promote learning for all students. </w:t>
      </w:r>
      <w:r>
        <w:rPr>
          <w:rFonts w:ascii="Times New Roman" w:hAnsi="Times New Roman" w:cs="Times New Roman"/>
          <w:sz w:val="24"/>
          <w:szCs w:val="24"/>
        </w:rPr>
        <w:t xml:space="preserve"> </w:t>
      </w:r>
      <w:r w:rsidRPr="00A713AE">
        <w:rPr>
          <w:rFonts w:ascii="Times New Roman" w:hAnsi="Times New Roman" w:cs="Times New Roman"/>
          <w:sz w:val="24"/>
          <w:szCs w:val="24"/>
        </w:rPr>
        <w:t>In disciplining students and regulating their conduct, the District strives to assure that guidelines and consequences are appropriate and proportionate in nature, consistent with applicable law, constructive and limited to that reasonably necessary</w:t>
      </w:r>
      <w:r w:rsidR="00F063A0">
        <w:rPr>
          <w:rFonts w:ascii="Times New Roman" w:hAnsi="Times New Roman" w:cs="Times New Roman"/>
          <w:sz w:val="24"/>
          <w:szCs w:val="24"/>
        </w:rPr>
        <w:t xml:space="preserve"> in the judgment of Administration</w:t>
      </w:r>
      <w:r w:rsidRPr="00A713AE">
        <w:rPr>
          <w:rFonts w:ascii="Times New Roman" w:hAnsi="Times New Roman" w:cs="Times New Roman"/>
          <w:sz w:val="24"/>
          <w:szCs w:val="24"/>
        </w:rPr>
        <w:t xml:space="preserve"> to promote the District’s educational objectives.</w:t>
      </w:r>
    </w:p>
    <w:p w14:paraId="34B62F67" w14:textId="77777777" w:rsidR="003F6B35" w:rsidRDefault="003F6B35" w:rsidP="003F6B35">
      <w:pPr>
        <w:spacing w:after="0" w:line="240" w:lineRule="auto"/>
        <w:jc w:val="both"/>
        <w:rPr>
          <w:rFonts w:ascii="Times New Roman" w:hAnsi="Times New Roman" w:cs="Times New Roman"/>
          <w:sz w:val="24"/>
          <w:szCs w:val="24"/>
        </w:rPr>
      </w:pPr>
    </w:p>
    <w:p w14:paraId="4C45548A" w14:textId="77777777" w:rsidR="003F6B35" w:rsidRPr="009A25FD" w:rsidRDefault="009A25FD" w:rsidP="003F6B3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4.0</w:t>
      </w:r>
      <w:r w:rsidR="003F6B35" w:rsidRPr="009A25FD">
        <w:rPr>
          <w:rFonts w:ascii="Times New Roman" w:hAnsi="Times New Roman" w:cs="Times New Roman"/>
          <w:b/>
          <w:sz w:val="28"/>
          <w:szCs w:val="28"/>
        </w:rPr>
        <w:t>6.</w:t>
      </w:r>
      <w:r w:rsidR="003F6B35" w:rsidRPr="009A25FD">
        <w:rPr>
          <w:rFonts w:ascii="Times New Roman" w:hAnsi="Times New Roman" w:cs="Times New Roman"/>
          <w:b/>
          <w:sz w:val="28"/>
          <w:szCs w:val="28"/>
        </w:rPr>
        <w:tab/>
        <w:t>Student Code of Conduct.</w:t>
      </w:r>
    </w:p>
    <w:p w14:paraId="1AC90EF9" w14:textId="77777777" w:rsidR="003F6B35" w:rsidRDefault="003F6B35" w:rsidP="003F6B35">
      <w:pPr>
        <w:spacing w:after="0" w:line="240" w:lineRule="auto"/>
        <w:jc w:val="both"/>
        <w:rPr>
          <w:rFonts w:ascii="Times New Roman" w:hAnsi="Times New Roman" w:cs="Times New Roman"/>
          <w:b/>
          <w:sz w:val="24"/>
          <w:szCs w:val="24"/>
        </w:rPr>
      </w:pPr>
    </w:p>
    <w:p w14:paraId="2E501BF5" w14:textId="77777777" w:rsidR="009A1CE0" w:rsidRDefault="003F6B35" w:rsidP="003F6B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Superintendent shall develop and implement, and </w:t>
      </w:r>
      <w:r w:rsidRPr="00A713AE">
        <w:rPr>
          <w:rFonts w:ascii="Times New Roman" w:hAnsi="Times New Roman" w:cs="Times New Roman"/>
          <w:sz w:val="24"/>
          <w:szCs w:val="24"/>
        </w:rPr>
        <w:t>shall publish to all students and their parents</w:t>
      </w:r>
      <w:r>
        <w:rPr>
          <w:rFonts w:ascii="Times New Roman" w:hAnsi="Times New Roman" w:cs="Times New Roman"/>
          <w:sz w:val="24"/>
          <w:szCs w:val="24"/>
        </w:rPr>
        <w:t xml:space="preserve">, a Student Code of Conduct consistent with these principles.  </w:t>
      </w:r>
    </w:p>
    <w:p w14:paraId="524D5401" w14:textId="77777777" w:rsidR="003F6B35" w:rsidRDefault="003F6B35" w:rsidP="003F6B35">
      <w:pPr>
        <w:spacing w:after="0" w:line="240" w:lineRule="auto"/>
        <w:jc w:val="both"/>
        <w:rPr>
          <w:rFonts w:ascii="Times New Roman" w:hAnsi="Times New Roman" w:cs="Times New Roman"/>
          <w:sz w:val="24"/>
          <w:szCs w:val="24"/>
        </w:rPr>
      </w:pPr>
      <w:r w:rsidRPr="00A713AE">
        <w:rPr>
          <w:rFonts w:ascii="Times New Roman" w:hAnsi="Times New Roman" w:cs="Times New Roman"/>
          <w:sz w:val="24"/>
          <w:szCs w:val="24"/>
        </w:rPr>
        <w:t xml:space="preserve"> </w:t>
      </w:r>
    </w:p>
    <w:p w14:paraId="7B9C8792" w14:textId="77777777" w:rsidR="008B25D2" w:rsidRDefault="008B25D2">
      <w:pPr>
        <w:rPr>
          <w:rFonts w:ascii="Times New Roman" w:hAnsi="Times New Roman" w:cs="Times New Roman"/>
          <w:b/>
          <w:sz w:val="28"/>
          <w:szCs w:val="28"/>
        </w:rPr>
      </w:pPr>
      <w:r>
        <w:rPr>
          <w:rFonts w:ascii="Times New Roman" w:hAnsi="Times New Roman" w:cs="Times New Roman"/>
          <w:b/>
          <w:sz w:val="28"/>
          <w:szCs w:val="28"/>
        </w:rPr>
        <w:br w:type="page"/>
      </w:r>
    </w:p>
    <w:p w14:paraId="3F09EABE" w14:textId="77777777" w:rsidR="003F6B35" w:rsidRPr="009A25FD" w:rsidRDefault="009A25FD" w:rsidP="003F6B3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4.0</w:t>
      </w:r>
      <w:r w:rsidR="003F6B35" w:rsidRPr="009A25FD">
        <w:rPr>
          <w:rFonts w:ascii="Times New Roman" w:hAnsi="Times New Roman" w:cs="Times New Roman"/>
          <w:b/>
          <w:sz w:val="28"/>
          <w:szCs w:val="28"/>
        </w:rPr>
        <w:t xml:space="preserve">7. </w:t>
      </w:r>
      <w:r w:rsidR="003F6B35" w:rsidRPr="009A25FD">
        <w:rPr>
          <w:rFonts w:ascii="Times New Roman" w:hAnsi="Times New Roman" w:cs="Times New Roman"/>
          <w:b/>
          <w:sz w:val="28"/>
          <w:szCs w:val="28"/>
        </w:rPr>
        <w:tab/>
        <w:t>Levels of Discipline.</w:t>
      </w:r>
    </w:p>
    <w:p w14:paraId="7A7F5ADA" w14:textId="77777777" w:rsidR="003F6B35" w:rsidRDefault="003F6B35" w:rsidP="003F6B35">
      <w:pPr>
        <w:spacing w:after="0" w:line="240" w:lineRule="auto"/>
        <w:jc w:val="both"/>
        <w:rPr>
          <w:rFonts w:ascii="Times New Roman" w:hAnsi="Times New Roman" w:cs="Times New Roman"/>
          <w:b/>
          <w:sz w:val="24"/>
          <w:szCs w:val="24"/>
        </w:rPr>
      </w:pPr>
    </w:p>
    <w:p w14:paraId="02CD699D" w14:textId="77777777" w:rsidR="003F6B35" w:rsidRPr="00A25D70" w:rsidRDefault="003F6B35" w:rsidP="003F6B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C262E9">
        <w:rPr>
          <w:rFonts w:ascii="Times New Roman" w:hAnsi="Times New Roman" w:cs="Times New Roman"/>
          <w:sz w:val="24"/>
          <w:szCs w:val="24"/>
        </w:rPr>
        <w:t>he Board recognizes that exclusion from the educational programs of the District</w:t>
      </w:r>
      <w:r>
        <w:rPr>
          <w:rFonts w:ascii="Times New Roman" w:hAnsi="Times New Roman" w:cs="Times New Roman"/>
          <w:sz w:val="24"/>
          <w:szCs w:val="24"/>
        </w:rPr>
        <w:t xml:space="preserve"> for disciplinary purposes </w:t>
      </w:r>
      <w:r w:rsidRPr="00C262E9">
        <w:rPr>
          <w:rFonts w:ascii="Times New Roman" w:hAnsi="Times New Roman" w:cs="Times New Roman"/>
          <w:sz w:val="24"/>
          <w:szCs w:val="24"/>
        </w:rPr>
        <w:t>is a serious sanction</w:t>
      </w:r>
      <w:r>
        <w:rPr>
          <w:rFonts w:ascii="Times New Roman" w:hAnsi="Times New Roman" w:cs="Times New Roman"/>
          <w:sz w:val="24"/>
          <w:szCs w:val="24"/>
        </w:rPr>
        <w:t xml:space="preserve">.  The following levels of discipline are permitted in the District.  </w:t>
      </w:r>
    </w:p>
    <w:p w14:paraId="1D596ECC" w14:textId="77777777" w:rsidR="003F6B35" w:rsidRDefault="003F6B35" w:rsidP="003F6B35">
      <w:pPr>
        <w:spacing w:after="0" w:line="240" w:lineRule="auto"/>
        <w:ind w:left="1440" w:hanging="720"/>
        <w:jc w:val="both"/>
        <w:rPr>
          <w:rFonts w:ascii="Times New Roman" w:hAnsi="Times New Roman" w:cs="Times New Roman"/>
          <w:b/>
          <w:sz w:val="24"/>
          <w:szCs w:val="24"/>
        </w:rPr>
      </w:pPr>
    </w:p>
    <w:p w14:paraId="0AFC5BE3" w14:textId="77777777" w:rsidR="003F6B35" w:rsidRPr="00C262E9" w:rsidRDefault="003F6B35" w:rsidP="003F6B35">
      <w:pPr>
        <w:spacing w:after="0" w:line="240" w:lineRule="auto"/>
        <w:ind w:left="720"/>
        <w:jc w:val="both"/>
        <w:rPr>
          <w:rFonts w:ascii="Times New Roman" w:hAnsi="Times New Roman" w:cs="Times New Roman"/>
          <w:sz w:val="24"/>
          <w:szCs w:val="24"/>
        </w:rPr>
      </w:pPr>
      <w:r w:rsidRPr="00A25D70">
        <w:rPr>
          <w:rFonts w:ascii="Times New Roman" w:hAnsi="Times New Roman" w:cs="Times New Roman"/>
          <w:sz w:val="24"/>
          <w:szCs w:val="24"/>
          <w:u w:val="single"/>
        </w:rPr>
        <w:t>Emergency Removal:</w:t>
      </w:r>
      <w:r w:rsidR="006607AB">
        <w:rPr>
          <w:rFonts w:ascii="Times New Roman" w:hAnsi="Times New Roman" w:cs="Times New Roman"/>
          <w:sz w:val="24"/>
          <w:szCs w:val="24"/>
        </w:rPr>
        <w:tab/>
      </w:r>
      <w:r w:rsidR="006607AB">
        <w:rPr>
          <w:rFonts w:ascii="Times New Roman" w:hAnsi="Times New Roman" w:cs="Times New Roman"/>
          <w:sz w:val="24"/>
          <w:szCs w:val="24"/>
        </w:rPr>
        <w:tab/>
      </w:r>
      <w:r w:rsidRPr="00C262E9">
        <w:rPr>
          <w:rFonts w:ascii="Times New Roman" w:hAnsi="Times New Roman" w:cs="Times New Roman"/>
          <w:sz w:val="24"/>
          <w:szCs w:val="24"/>
        </w:rPr>
        <w:t xml:space="preserve">A student may be removed from any class, subject, or activity for up to one (1) day by </w:t>
      </w:r>
      <w:r>
        <w:rPr>
          <w:rFonts w:ascii="Times New Roman" w:hAnsi="Times New Roman" w:cs="Times New Roman"/>
          <w:sz w:val="24"/>
          <w:szCs w:val="24"/>
        </w:rPr>
        <w:t>the student’s</w:t>
      </w:r>
      <w:r w:rsidRPr="00C262E9">
        <w:rPr>
          <w:rFonts w:ascii="Times New Roman" w:hAnsi="Times New Roman" w:cs="Times New Roman"/>
          <w:sz w:val="24"/>
          <w:szCs w:val="24"/>
        </w:rPr>
        <w:t xml:space="preserve"> teacher for certain conduct as specified in the </w:t>
      </w:r>
      <w:r>
        <w:rPr>
          <w:rFonts w:ascii="Times New Roman" w:hAnsi="Times New Roman" w:cs="Times New Roman"/>
          <w:sz w:val="24"/>
          <w:szCs w:val="24"/>
        </w:rPr>
        <w:t xml:space="preserve">Student </w:t>
      </w:r>
      <w:r w:rsidRPr="00C262E9">
        <w:rPr>
          <w:rFonts w:ascii="Times New Roman" w:hAnsi="Times New Roman" w:cs="Times New Roman"/>
          <w:sz w:val="24"/>
          <w:szCs w:val="24"/>
        </w:rPr>
        <w:t>C</w:t>
      </w:r>
      <w:r>
        <w:rPr>
          <w:rFonts w:ascii="Times New Roman" w:hAnsi="Times New Roman" w:cs="Times New Roman"/>
          <w:sz w:val="24"/>
          <w:szCs w:val="24"/>
        </w:rPr>
        <w:t>ode of Conduct pursuant to MCL</w:t>
      </w:r>
      <w:r w:rsidRPr="00C262E9">
        <w:rPr>
          <w:rFonts w:ascii="Times New Roman" w:hAnsi="Times New Roman" w:cs="Times New Roman"/>
          <w:sz w:val="24"/>
          <w:szCs w:val="24"/>
        </w:rPr>
        <w:t xml:space="preserve"> </w:t>
      </w:r>
      <w:r>
        <w:rPr>
          <w:rFonts w:ascii="Times New Roman" w:hAnsi="Times New Roman" w:cs="Times New Roman"/>
          <w:sz w:val="24"/>
          <w:szCs w:val="24"/>
        </w:rPr>
        <w:t>§</w:t>
      </w:r>
      <w:r w:rsidRPr="00C262E9">
        <w:rPr>
          <w:rFonts w:ascii="Times New Roman" w:hAnsi="Times New Roman" w:cs="Times New Roman"/>
          <w:sz w:val="24"/>
          <w:szCs w:val="24"/>
        </w:rPr>
        <w:t xml:space="preserve">380.1309.  A student so removed will be allowed to attend other classes taught by other teachers during the term of the one (1) day removal.  </w:t>
      </w:r>
    </w:p>
    <w:p w14:paraId="0E5DBA6E" w14:textId="77777777" w:rsidR="003F6B35" w:rsidRDefault="003F6B35" w:rsidP="003F6B35">
      <w:pPr>
        <w:spacing w:after="0" w:line="240" w:lineRule="auto"/>
        <w:ind w:left="720"/>
        <w:jc w:val="both"/>
        <w:rPr>
          <w:rFonts w:ascii="Times New Roman" w:hAnsi="Times New Roman" w:cs="Times New Roman"/>
          <w:sz w:val="24"/>
          <w:szCs w:val="24"/>
        </w:rPr>
      </w:pPr>
      <w:r w:rsidRPr="00C262E9">
        <w:rPr>
          <w:rFonts w:ascii="Times New Roman" w:hAnsi="Times New Roman" w:cs="Times New Roman"/>
          <w:sz w:val="24"/>
          <w:szCs w:val="24"/>
        </w:rPr>
        <w:t xml:space="preserve"> </w:t>
      </w:r>
    </w:p>
    <w:p w14:paraId="3CC5D2D2" w14:textId="77777777" w:rsidR="003F6B35" w:rsidRPr="00C262E9" w:rsidRDefault="003F6B35" w:rsidP="003F6B35">
      <w:pPr>
        <w:spacing w:after="0" w:line="240" w:lineRule="auto"/>
        <w:ind w:left="720"/>
        <w:jc w:val="both"/>
        <w:rPr>
          <w:rFonts w:ascii="Times New Roman" w:hAnsi="Times New Roman" w:cs="Times New Roman"/>
          <w:sz w:val="24"/>
          <w:szCs w:val="24"/>
        </w:rPr>
      </w:pPr>
      <w:r w:rsidRPr="00A25D70">
        <w:rPr>
          <w:rFonts w:ascii="Times New Roman" w:hAnsi="Times New Roman" w:cs="Times New Roman"/>
          <w:sz w:val="24"/>
          <w:szCs w:val="24"/>
          <w:u w:val="single"/>
        </w:rPr>
        <w:t>Suspension:</w:t>
      </w:r>
      <w:r>
        <w:rPr>
          <w:rFonts w:ascii="Times New Roman" w:hAnsi="Times New Roman" w:cs="Times New Roman"/>
          <w:b/>
          <w:sz w:val="24"/>
          <w:szCs w:val="24"/>
        </w:rPr>
        <w:tab/>
      </w:r>
      <w:r w:rsidRPr="00C262E9">
        <w:rPr>
          <w:rFonts w:ascii="Times New Roman" w:hAnsi="Times New Roman" w:cs="Times New Roman"/>
          <w:sz w:val="24"/>
          <w:szCs w:val="24"/>
        </w:rPr>
        <w:t>The Superintendent</w:t>
      </w:r>
      <w:r>
        <w:rPr>
          <w:rFonts w:ascii="Times New Roman" w:hAnsi="Times New Roman" w:cs="Times New Roman"/>
          <w:sz w:val="24"/>
          <w:szCs w:val="24"/>
        </w:rPr>
        <w:t>, the Superintendent’s designee,</w:t>
      </w:r>
      <w:r w:rsidRPr="00C262E9">
        <w:rPr>
          <w:rFonts w:ascii="Times New Roman" w:hAnsi="Times New Roman" w:cs="Times New Roman"/>
          <w:sz w:val="24"/>
          <w:szCs w:val="24"/>
        </w:rPr>
        <w:t xml:space="preserve"> or </w:t>
      </w:r>
      <w:r>
        <w:rPr>
          <w:rFonts w:ascii="Times New Roman" w:hAnsi="Times New Roman" w:cs="Times New Roman"/>
          <w:sz w:val="24"/>
          <w:szCs w:val="24"/>
        </w:rPr>
        <w:t xml:space="preserve">a building administrator </w:t>
      </w:r>
      <w:r w:rsidRPr="00C262E9">
        <w:rPr>
          <w:rFonts w:ascii="Times New Roman" w:hAnsi="Times New Roman" w:cs="Times New Roman"/>
          <w:sz w:val="24"/>
          <w:szCs w:val="24"/>
        </w:rPr>
        <w:t xml:space="preserve">may suspend a student for a period </w:t>
      </w:r>
      <w:r>
        <w:rPr>
          <w:rFonts w:ascii="Times New Roman" w:hAnsi="Times New Roman" w:cs="Times New Roman"/>
          <w:sz w:val="24"/>
          <w:szCs w:val="24"/>
        </w:rPr>
        <w:t>of up to sixty (60) days</w:t>
      </w:r>
      <w:r w:rsidRPr="00C262E9">
        <w:rPr>
          <w:rFonts w:ascii="Times New Roman" w:hAnsi="Times New Roman" w:cs="Times New Roman"/>
          <w:sz w:val="24"/>
          <w:szCs w:val="24"/>
        </w:rPr>
        <w:t xml:space="preserve">.  </w:t>
      </w:r>
      <w:r>
        <w:rPr>
          <w:rFonts w:ascii="Times New Roman" w:hAnsi="Times New Roman" w:cs="Times New Roman"/>
          <w:sz w:val="24"/>
          <w:szCs w:val="24"/>
        </w:rPr>
        <w:t xml:space="preserve">Ordinarily a suspension will be imposed by a building administrator. </w:t>
      </w:r>
      <w:r w:rsidRPr="00C262E9">
        <w:rPr>
          <w:rFonts w:ascii="Times New Roman" w:hAnsi="Times New Roman" w:cs="Times New Roman"/>
          <w:sz w:val="24"/>
          <w:szCs w:val="24"/>
        </w:rPr>
        <w:t xml:space="preserve">An appeal process shall be described in the </w:t>
      </w:r>
      <w:r>
        <w:rPr>
          <w:rFonts w:ascii="Times New Roman" w:hAnsi="Times New Roman" w:cs="Times New Roman"/>
          <w:sz w:val="24"/>
          <w:szCs w:val="24"/>
        </w:rPr>
        <w:t>Student Code of Conduct</w:t>
      </w:r>
      <w:r w:rsidRPr="00C262E9">
        <w:rPr>
          <w:rFonts w:ascii="Times New Roman" w:hAnsi="Times New Roman" w:cs="Times New Roman"/>
          <w:sz w:val="24"/>
          <w:szCs w:val="24"/>
        </w:rPr>
        <w:t>.</w:t>
      </w:r>
      <w:r>
        <w:rPr>
          <w:rFonts w:ascii="Times New Roman" w:hAnsi="Times New Roman" w:cs="Times New Roman"/>
          <w:sz w:val="24"/>
          <w:szCs w:val="24"/>
        </w:rPr>
        <w:t xml:space="preserve">  </w:t>
      </w:r>
    </w:p>
    <w:p w14:paraId="0C35995C" w14:textId="77777777" w:rsidR="003F6B35" w:rsidRPr="00C262E9" w:rsidRDefault="003F6B35" w:rsidP="003F6B35">
      <w:pPr>
        <w:spacing w:after="0" w:line="240" w:lineRule="auto"/>
        <w:ind w:left="720"/>
        <w:jc w:val="both"/>
        <w:rPr>
          <w:rFonts w:ascii="Times New Roman" w:hAnsi="Times New Roman" w:cs="Times New Roman"/>
          <w:sz w:val="24"/>
          <w:szCs w:val="24"/>
        </w:rPr>
      </w:pPr>
    </w:p>
    <w:p w14:paraId="7F491471" w14:textId="77777777" w:rsidR="003F6B35" w:rsidRDefault="003F6B35" w:rsidP="003F6B35">
      <w:pPr>
        <w:spacing w:after="0" w:line="240" w:lineRule="auto"/>
        <w:ind w:left="720"/>
        <w:jc w:val="both"/>
        <w:rPr>
          <w:rFonts w:ascii="Times New Roman" w:hAnsi="Times New Roman" w:cs="Times New Roman"/>
          <w:sz w:val="24"/>
          <w:szCs w:val="24"/>
        </w:rPr>
      </w:pPr>
      <w:r w:rsidRPr="00A25D70">
        <w:rPr>
          <w:rFonts w:ascii="Times New Roman" w:hAnsi="Times New Roman" w:cs="Times New Roman"/>
          <w:sz w:val="24"/>
          <w:szCs w:val="24"/>
          <w:u w:val="single"/>
        </w:rPr>
        <w:t>Expulsion of 180 days or Less</w:t>
      </w:r>
      <w:r>
        <w:rPr>
          <w:rFonts w:ascii="Times New Roman" w:hAnsi="Times New Roman" w:cs="Times New Roman"/>
          <w:sz w:val="24"/>
          <w:szCs w:val="24"/>
          <w:u w:val="single"/>
        </w:rPr>
        <w:t>:</w:t>
      </w:r>
      <w:r>
        <w:rPr>
          <w:rFonts w:ascii="Times New Roman" w:hAnsi="Times New Roman" w:cs="Times New Roman"/>
          <w:b/>
          <w:sz w:val="24"/>
          <w:szCs w:val="24"/>
        </w:rPr>
        <w:t xml:space="preserve">  </w:t>
      </w:r>
      <w:r>
        <w:rPr>
          <w:rFonts w:ascii="Times New Roman" w:hAnsi="Times New Roman" w:cs="Times New Roman"/>
          <w:sz w:val="24"/>
          <w:szCs w:val="24"/>
        </w:rPr>
        <w:t>T</w:t>
      </w:r>
      <w:r w:rsidRPr="00C262E9">
        <w:rPr>
          <w:rFonts w:ascii="Times New Roman" w:hAnsi="Times New Roman" w:cs="Times New Roman"/>
          <w:sz w:val="24"/>
          <w:szCs w:val="24"/>
        </w:rPr>
        <w:t>he Superintendent</w:t>
      </w:r>
      <w:r>
        <w:rPr>
          <w:rFonts w:ascii="Times New Roman" w:hAnsi="Times New Roman" w:cs="Times New Roman"/>
          <w:sz w:val="24"/>
          <w:szCs w:val="24"/>
        </w:rPr>
        <w:t xml:space="preserve">, the Superintendent’s designee, or a building administrator </w:t>
      </w:r>
      <w:r w:rsidRPr="00C262E9">
        <w:rPr>
          <w:rFonts w:ascii="Times New Roman" w:hAnsi="Times New Roman" w:cs="Times New Roman"/>
          <w:sz w:val="24"/>
          <w:szCs w:val="24"/>
        </w:rPr>
        <w:t>may expel a student</w:t>
      </w:r>
      <w:r>
        <w:rPr>
          <w:rFonts w:ascii="Times New Roman" w:hAnsi="Times New Roman" w:cs="Times New Roman"/>
          <w:sz w:val="24"/>
          <w:szCs w:val="24"/>
        </w:rPr>
        <w:t xml:space="preserve"> for not less than 61 days nor more than 180 days</w:t>
      </w:r>
      <w:r w:rsidRPr="00C262E9">
        <w:rPr>
          <w:rFonts w:ascii="Times New Roman" w:hAnsi="Times New Roman" w:cs="Times New Roman"/>
          <w:sz w:val="24"/>
          <w:szCs w:val="24"/>
        </w:rPr>
        <w:t xml:space="preserve">.  </w:t>
      </w:r>
      <w:r>
        <w:rPr>
          <w:rFonts w:ascii="Times New Roman" w:hAnsi="Times New Roman" w:cs="Times New Roman"/>
          <w:sz w:val="24"/>
          <w:szCs w:val="24"/>
        </w:rPr>
        <w:t xml:space="preserve">Ordinarily an expulsion will be imposed by a building administrator.  </w:t>
      </w:r>
      <w:r w:rsidRPr="00C262E9">
        <w:rPr>
          <w:rFonts w:ascii="Times New Roman" w:hAnsi="Times New Roman" w:cs="Times New Roman"/>
          <w:sz w:val="24"/>
          <w:szCs w:val="24"/>
        </w:rPr>
        <w:t xml:space="preserve">An appeal process shall be described in </w:t>
      </w:r>
      <w:r>
        <w:rPr>
          <w:rFonts w:ascii="Times New Roman" w:hAnsi="Times New Roman" w:cs="Times New Roman"/>
          <w:sz w:val="24"/>
          <w:szCs w:val="24"/>
        </w:rPr>
        <w:t>the Student Code of Conduct</w:t>
      </w:r>
      <w:r w:rsidRPr="00C262E9">
        <w:rPr>
          <w:rFonts w:ascii="Times New Roman" w:hAnsi="Times New Roman" w:cs="Times New Roman"/>
          <w:sz w:val="24"/>
          <w:szCs w:val="24"/>
        </w:rPr>
        <w:t>.</w:t>
      </w:r>
    </w:p>
    <w:p w14:paraId="31A231D5" w14:textId="77777777" w:rsidR="003F6B35" w:rsidRDefault="003F6B35" w:rsidP="003F6B35">
      <w:pPr>
        <w:spacing w:after="0" w:line="240" w:lineRule="auto"/>
        <w:ind w:left="720"/>
        <w:jc w:val="both"/>
        <w:rPr>
          <w:rFonts w:ascii="Times New Roman" w:hAnsi="Times New Roman" w:cs="Times New Roman"/>
          <w:sz w:val="24"/>
          <w:szCs w:val="24"/>
        </w:rPr>
      </w:pPr>
    </w:p>
    <w:p w14:paraId="365E78BE" w14:textId="77777777" w:rsidR="003F6B35" w:rsidRDefault="003F6B35" w:rsidP="003F6B35">
      <w:pPr>
        <w:spacing w:after="0" w:line="240" w:lineRule="auto"/>
        <w:ind w:left="720"/>
        <w:jc w:val="both"/>
        <w:rPr>
          <w:rFonts w:ascii="Times New Roman" w:hAnsi="Times New Roman" w:cs="Times New Roman"/>
          <w:sz w:val="24"/>
          <w:szCs w:val="24"/>
        </w:rPr>
      </w:pPr>
      <w:r w:rsidRPr="00D60B22">
        <w:rPr>
          <w:rFonts w:ascii="Times New Roman" w:hAnsi="Times New Roman" w:cs="Times New Roman"/>
          <w:sz w:val="24"/>
          <w:szCs w:val="24"/>
          <w:u w:val="single"/>
        </w:rPr>
        <w:t>Permanent Expulsion or Expulsion of Greater Than 180 Days</w:t>
      </w:r>
      <w:r>
        <w:rPr>
          <w:rFonts w:ascii="Times New Roman" w:hAnsi="Times New Roman" w:cs="Times New Roman"/>
          <w:sz w:val="24"/>
          <w:szCs w:val="24"/>
          <w:u w:val="single"/>
        </w:rPr>
        <w:t>:</w:t>
      </w:r>
      <w:r>
        <w:rPr>
          <w:rFonts w:ascii="Times New Roman" w:hAnsi="Times New Roman" w:cs="Times New Roman"/>
          <w:b/>
          <w:sz w:val="24"/>
          <w:szCs w:val="24"/>
        </w:rPr>
        <w:t xml:space="preserve">  </w:t>
      </w:r>
      <w:r w:rsidRPr="00C262E9">
        <w:rPr>
          <w:rFonts w:ascii="Times New Roman" w:hAnsi="Times New Roman" w:cs="Times New Roman"/>
          <w:sz w:val="24"/>
          <w:szCs w:val="24"/>
        </w:rPr>
        <w:t>Only the Superintendent</w:t>
      </w:r>
      <w:r>
        <w:rPr>
          <w:rFonts w:ascii="Times New Roman" w:hAnsi="Times New Roman" w:cs="Times New Roman"/>
          <w:sz w:val="24"/>
          <w:szCs w:val="24"/>
        </w:rPr>
        <w:t xml:space="preserve"> or the Superintendent’s designee</w:t>
      </w:r>
      <w:r w:rsidRPr="00C262E9">
        <w:rPr>
          <w:rFonts w:ascii="Times New Roman" w:hAnsi="Times New Roman" w:cs="Times New Roman"/>
          <w:sz w:val="24"/>
          <w:szCs w:val="24"/>
        </w:rPr>
        <w:t xml:space="preserve"> may </w:t>
      </w:r>
      <w:r>
        <w:rPr>
          <w:rFonts w:ascii="Times New Roman" w:hAnsi="Times New Roman" w:cs="Times New Roman"/>
          <w:sz w:val="24"/>
          <w:szCs w:val="24"/>
        </w:rPr>
        <w:t xml:space="preserve">permanently </w:t>
      </w:r>
      <w:r w:rsidRPr="00C262E9">
        <w:rPr>
          <w:rFonts w:ascii="Times New Roman" w:hAnsi="Times New Roman" w:cs="Times New Roman"/>
          <w:sz w:val="24"/>
          <w:szCs w:val="24"/>
        </w:rPr>
        <w:t>expel a student</w:t>
      </w:r>
      <w:r>
        <w:rPr>
          <w:rFonts w:ascii="Times New Roman" w:hAnsi="Times New Roman" w:cs="Times New Roman"/>
          <w:sz w:val="24"/>
          <w:szCs w:val="24"/>
        </w:rPr>
        <w:t xml:space="preserve"> or expel a student for greater than 180 days.  An appeal process is </w:t>
      </w:r>
      <w:r w:rsidRPr="00C262E9">
        <w:rPr>
          <w:rFonts w:ascii="Times New Roman" w:hAnsi="Times New Roman" w:cs="Times New Roman"/>
          <w:sz w:val="24"/>
          <w:szCs w:val="24"/>
        </w:rPr>
        <w:t xml:space="preserve">described in </w:t>
      </w:r>
      <w:r>
        <w:rPr>
          <w:rFonts w:ascii="Times New Roman" w:hAnsi="Times New Roman" w:cs="Times New Roman"/>
          <w:sz w:val="24"/>
          <w:szCs w:val="24"/>
        </w:rPr>
        <w:t>this policy.</w:t>
      </w:r>
    </w:p>
    <w:p w14:paraId="614AEBFC" w14:textId="77777777" w:rsidR="003F6B35" w:rsidRDefault="003F6B35" w:rsidP="003F6B35">
      <w:pPr>
        <w:spacing w:after="0" w:line="240" w:lineRule="auto"/>
        <w:ind w:left="720"/>
        <w:jc w:val="both"/>
        <w:rPr>
          <w:rFonts w:ascii="Times New Roman" w:hAnsi="Times New Roman" w:cs="Times New Roman"/>
          <w:sz w:val="24"/>
          <w:szCs w:val="24"/>
        </w:rPr>
      </w:pPr>
    </w:p>
    <w:p w14:paraId="124C1005" w14:textId="77777777" w:rsidR="003F6B35" w:rsidRDefault="003F6B35" w:rsidP="003F6B35">
      <w:pPr>
        <w:spacing w:after="0" w:line="240" w:lineRule="auto"/>
        <w:jc w:val="both"/>
        <w:rPr>
          <w:rFonts w:ascii="Times New Roman" w:hAnsi="Times New Roman" w:cs="Times New Roman"/>
          <w:sz w:val="24"/>
          <w:szCs w:val="24"/>
        </w:rPr>
      </w:pPr>
      <w:r w:rsidRPr="00B705F2">
        <w:rPr>
          <w:rFonts w:ascii="Times New Roman" w:hAnsi="Times New Roman" w:cs="Times New Roman"/>
          <w:sz w:val="24"/>
          <w:szCs w:val="24"/>
          <w:u w:val="single"/>
        </w:rPr>
        <w:t>Removal of a Student From School Pending Investigation or Provision of Due Process.</w:t>
      </w:r>
      <w:r>
        <w:rPr>
          <w:rFonts w:ascii="Times New Roman" w:hAnsi="Times New Roman" w:cs="Times New Roman"/>
          <w:sz w:val="24"/>
          <w:szCs w:val="24"/>
        </w:rPr>
        <w:t xml:space="preserve">  </w:t>
      </w:r>
      <w:r w:rsidRPr="006F1DE5">
        <w:rPr>
          <w:rFonts w:ascii="Times New Roman" w:hAnsi="Times New Roman" w:cs="Times New Roman"/>
          <w:sz w:val="24"/>
          <w:szCs w:val="24"/>
        </w:rPr>
        <w:t>When an administrator deems it necessary, the administrator may remove from school a student charged with, suspected of committing, or suspected of being involved in, an infraction or inci</w:t>
      </w:r>
      <w:r>
        <w:rPr>
          <w:rFonts w:ascii="Times New Roman" w:hAnsi="Times New Roman" w:cs="Times New Roman"/>
          <w:sz w:val="24"/>
          <w:szCs w:val="24"/>
        </w:rPr>
        <w:t>dent, for a reasonable period of</w:t>
      </w:r>
      <w:r w:rsidRPr="006F1DE5">
        <w:rPr>
          <w:rFonts w:ascii="Times New Roman" w:hAnsi="Times New Roman" w:cs="Times New Roman"/>
          <w:sz w:val="24"/>
          <w:szCs w:val="24"/>
        </w:rPr>
        <w:t xml:space="preserve"> time necessary:</w:t>
      </w:r>
    </w:p>
    <w:p w14:paraId="0B0F51C2" w14:textId="77777777" w:rsidR="003F6B35" w:rsidRPr="006F1DE5" w:rsidRDefault="003F6B35" w:rsidP="003F6B35">
      <w:pPr>
        <w:spacing w:after="0" w:line="240" w:lineRule="auto"/>
        <w:ind w:left="864" w:hanging="432"/>
        <w:jc w:val="both"/>
        <w:rPr>
          <w:rFonts w:ascii="Times New Roman" w:hAnsi="Times New Roman" w:cs="Times New Roman"/>
          <w:sz w:val="24"/>
          <w:szCs w:val="24"/>
        </w:rPr>
      </w:pPr>
    </w:p>
    <w:p w14:paraId="65C02CF5" w14:textId="77777777" w:rsidR="003F6B35" w:rsidRPr="006F1DE5" w:rsidRDefault="003F6B35" w:rsidP="003F6B35">
      <w:pPr>
        <w:spacing w:after="0" w:line="240" w:lineRule="auto"/>
        <w:ind w:left="864" w:hanging="432"/>
        <w:jc w:val="both"/>
        <w:rPr>
          <w:rFonts w:ascii="Times New Roman" w:hAnsi="Times New Roman" w:cs="Times New Roman"/>
          <w:sz w:val="24"/>
          <w:szCs w:val="24"/>
        </w:rPr>
      </w:pPr>
      <w:r w:rsidRPr="006F1DE5">
        <w:rPr>
          <w:rFonts w:ascii="Times New Roman" w:hAnsi="Times New Roman" w:cs="Times New Roman"/>
          <w:sz w:val="24"/>
          <w:szCs w:val="24"/>
        </w:rPr>
        <w:t>1.</w:t>
      </w:r>
      <w:r w:rsidRPr="006F1DE5">
        <w:rPr>
          <w:rFonts w:ascii="Times New Roman" w:hAnsi="Times New Roman" w:cs="Times New Roman"/>
          <w:sz w:val="24"/>
          <w:szCs w:val="24"/>
        </w:rPr>
        <w:tab/>
        <w:t>to complete the investigation of an alleged infraction or incident, or</w:t>
      </w:r>
    </w:p>
    <w:p w14:paraId="188996A9" w14:textId="77777777" w:rsidR="003F6B35" w:rsidRPr="006F1DE5" w:rsidRDefault="003F6B35" w:rsidP="003F6B35">
      <w:pPr>
        <w:spacing w:after="0" w:line="240" w:lineRule="auto"/>
        <w:ind w:left="864" w:hanging="432"/>
        <w:jc w:val="both"/>
        <w:rPr>
          <w:rFonts w:ascii="Times New Roman" w:hAnsi="Times New Roman" w:cs="Times New Roman"/>
          <w:sz w:val="24"/>
          <w:szCs w:val="24"/>
        </w:rPr>
      </w:pPr>
      <w:r w:rsidRPr="006F1DE5">
        <w:rPr>
          <w:rFonts w:ascii="Times New Roman" w:hAnsi="Times New Roman" w:cs="Times New Roman"/>
          <w:sz w:val="24"/>
          <w:szCs w:val="24"/>
        </w:rPr>
        <w:t>2.</w:t>
      </w:r>
      <w:r w:rsidRPr="006F1DE5">
        <w:rPr>
          <w:rFonts w:ascii="Times New Roman" w:hAnsi="Times New Roman" w:cs="Times New Roman"/>
          <w:sz w:val="24"/>
          <w:szCs w:val="24"/>
        </w:rPr>
        <w:tab/>
        <w:t>to defuse a situation that could become worse without such removal, or</w:t>
      </w:r>
    </w:p>
    <w:p w14:paraId="71659B32" w14:textId="77777777" w:rsidR="003F6B35" w:rsidRPr="006F1DE5" w:rsidRDefault="003F6B35" w:rsidP="003F6B35">
      <w:pPr>
        <w:spacing w:after="0" w:line="240" w:lineRule="auto"/>
        <w:ind w:left="864" w:hanging="432"/>
        <w:jc w:val="both"/>
        <w:rPr>
          <w:rFonts w:ascii="Times New Roman" w:hAnsi="Times New Roman" w:cs="Times New Roman"/>
          <w:sz w:val="24"/>
          <w:szCs w:val="24"/>
        </w:rPr>
      </w:pPr>
      <w:r w:rsidRPr="006F1DE5">
        <w:rPr>
          <w:rFonts w:ascii="Times New Roman" w:hAnsi="Times New Roman" w:cs="Times New Roman"/>
          <w:sz w:val="24"/>
          <w:szCs w:val="24"/>
        </w:rPr>
        <w:t>3.</w:t>
      </w:r>
      <w:r w:rsidRPr="006F1DE5">
        <w:rPr>
          <w:rFonts w:ascii="Times New Roman" w:hAnsi="Times New Roman" w:cs="Times New Roman"/>
          <w:sz w:val="24"/>
          <w:szCs w:val="24"/>
        </w:rPr>
        <w:tab/>
        <w:t xml:space="preserve">in unusual circumstances, to permit the student to be accorded due process, as defined in this policy, which shall be accorded as soon as possible thereafter, or </w:t>
      </w:r>
    </w:p>
    <w:p w14:paraId="61FFCA25" w14:textId="77777777" w:rsidR="003F6B35" w:rsidRPr="006F1DE5" w:rsidRDefault="003F6B35" w:rsidP="003F6B35">
      <w:pPr>
        <w:spacing w:after="0" w:line="240" w:lineRule="auto"/>
        <w:ind w:left="864" w:hanging="432"/>
        <w:jc w:val="both"/>
        <w:rPr>
          <w:rFonts w:ascii="Times New Roman" w:hAnsi="Times New Roman" w:cs="Times New Roman"/>
          <w:sz w:val="24"/>
          <w:szCs w:val="24"/>
        </w:rPr>
      </w:pPr>
      <w:r w:rsidRPr="006F1DE5">
        <w:rPr>
          <w:rFonts w:ascii="Times New Roman" w:hAnsi="Times New Roman" w:cs="Times New Roman"/>
          <w:sz w:val="24"/>
          <w:szCs w:val="24"/>
        </w:rPr>
        <w:t>4.</w:t>
      </w:r>
      <w:r w:rsidRPr="006F1DE5">
        <w:rPr>
          <w:rFonts w:ascii="Times New Roman" w:hAnsi="Times New Roman" w:cs="Times New Roman"/>
          <w:sz w:val="24"/>
          <w:szCs w:val="24"/>
        </w:rPr>
        <w:tab/>
        <w:t>for other reason(s) as renders such a removal in the best interests of a particular student, a school, its students, or its staff.</w:t>
      </w:r>
    </w:p>
    <w:p w14:paraId="2CFAC662" w14:textId="77777777" w:rsidR="003F6B35" w:rsidRDefault="003F6B35" w:rsidP="003F6B35">
      <w:pPr>
        <w:spacing w:after="0" w:line="240" w:lineRule="auto"/>
        <w:ind w:left="720"/>
        <w:jc w:val="both"/>
        <w:rPr>
          <w:rFonts w:ascii="Times New Roman" w:hAnsi="Times New Roman" w:cs="Times New Roman"/>
          <w:sz w:val="24"/>
          <w:szCs w:val="24"/>
        </w:rPr>
      </w:pPr>
    </w:p>
    <w:p w14:paraId="2B996862" w14:textId="77777777" w:rsidR="00163B19" w:rsidRDefault="003F6B35" w:rsidP="009A1CE0">
      <w:pPr>
        <w:spacing w:after="0" w:line="240" w:lineRule="auto"/>
        <w:jc w:val="both"/>
        <w:rPr>
          <w:rFonts w:ascii="Times New Roman" w:hAnsi="Times New Roman" w:cs="Times New Roman"/>
          <w:sz w:val="24"/>
          <w:szCs w:val="24"/>
        </w:rPr>
      </w:pPr>
      <w:r w:rsidRPr="006F1DE5">
        <w:rPr>
          <w:rFonts w:ascii="Times New Roman" w:hAnsi="Times New Roman" w:cs="Times New Roman"/>
          <w:sz w:val="24"/>
          <w:szCs w:val="24"/>
        </w:rPr>
        <w:t>Such a removal shall not constitute disciplinary action, although the infraction or incident may result in disciplinary action.  If the infraction or incident that has prompted removal results in discipline, the time during which the student has been removed from school shall be credited to any disciplinary time imposed.</w:t>
      </w:r>
    </w:p>
    <w:p w14:paraId="374635B8" w14:textId="77777777" w:rsidR="009A1CE0" w:rsidRDefault="009A1CE0" w:rsidP="009A1CE0">
      <w:pPr>
        <w:spacing w:after="0" w:line="240" w:lineRule="auto"/>
        <w:jc w:val="both"/>
        <w:rPr>
          <w:rFonts w:ascii="Times New Roman" w:hAnsi="Times New Roman" w:cs="Times New Roman"/>
          <w:b/>
          <w:sz w:val="24"/>
          <w:szCs w:val="24"/>
        </w:rPr>
      </w:pPr>
    </w:p>
    <w:p w14:paraId="1B879D93" w14:textId="77777777" w:rsidR="00596694" w:rsidRDefault="00596694">
      <w:pPr>
        <w:rPr>
          <w:rFonts w:ascii="Times New Roman" w:hAnsi="Times New Roman" w:cs="Times New Roman"/>
          <w:b/>
          <w:sz w:val="28"/>
          <w:szCs w:val="28"/>
        </w:rPr>
      </w:pPr>
      <w:r>
        <w:rPr>
          <w:rFonts w:ascii="Times New Roman" w:hAnsi="Times New Roman" w:cs="Times New Roman"/>
          <w:b/>
          <w:sz w:val="28"/>
          <w:szCs w:val="28"/>
        </w:rPr>
        <w:br w:type="page"/>
      </w:r>
    </w:p>
    <w:p w14:paraId="3CB4E00D" w14:textId="77777777" w:rsidR="003F6B35" w:rsidRPr="009A25FD" w:rsidRDefault="009A25FD" w:rsidP="003F6B35">
      <w:pPr>
        <w:spacing w:after="0" w:line="240" w:lineRule="auto"/>
        <w:jc w:val="both"/>
        <w:rPr>
          <w:rFonts w:ascii="Times New Roman" w:hAnsi="Times New Roman" w:cs="Times New Roman"/>
          <w:b/>
          <w:sz w:val="28"/>
          <w:szCs w:val="28"/>
        </w:rPr>
      </w:pPr>
      <w:r w:rsidRPr="009A25FD">
        <w:rPr>
          <w:rFonts w:ascii="Times New Roman" w:hAnsi="Times New Roman" w:cs="Times New Roman"/>
          <w:b/>
          <w:sz w:val="28"/>
          <w:szCs w:val="28"/>
        </w:rPr>
        <w:lastRenderedPageBreak/>
        <w:t>4.0</w:t>
      </w:r>
      <w:r w:rsidR="003F6B35" w:rsidRPr="009A25FD">
        <w:rPr>
          <w:rFonts w:ascii="Times New Roman" w:hAnsi="Times New Roman" w:cs="Times New Roman"/>
          <w:b/>
          <w:sz w:val="28"/>
          <w:szCs w:val="28"/>
        </w:rPr>
        <w:t>8.</w:t>
      </w:r>
      <w:r w:rsidR="003F6B35" w:rsidRPr="009A25FD">
        <w:rPr>
          <w:rFonts w:ascii="Times New Roman" w:hAnsi="Times New Roman" w:cs="Times New Roman"/>
          <w:b/>
          <w:sz w:val="28"/>
          <w:szCs w:val="28"/>
        </w:rPr>
        <w:tab/>
        <w:t>Due Process.</w:t>
      </w:r>
    </w:p>
    <w:p w14:paraId="02042FCA" w14:textId="77777777" w:rsidR="00596694" w:rsidRDefault="00596694" w:rsidP="003F6B35">
      <w:pPr>
        <w:spacing w:after="0" w:line="240" w:lineRule="auto"/>
        <w:jc w:val="both"/>
        <w:rPr>
          <w:rFonts w:ascii="Times New Roman" w:hAnsi="Times New Roman" w:cs="Times New Roman"/>
          <w:sz w:val="24"/>
          <w:szCs w:val="24"/>
        </w:rPr>
      </w:pPr>
    </w:p>
    <w:p w14:paraId="75A9FC6C" w14:textId="77777777" w:rsidR="003F6B35" w:rsidRDefault="003F6B35" w:rsidP="003F6B35">
      <w:pPr>
        <w:spacing w:after="0" w:line="240" w:lineRule="auto"/>
        <w:jc w:val="both"/>
        <w:rPr>
          <w:rFonts w:ascii="Times New Roman" w:hAnsi="Times New Roman" w:cs="Times New Roman"/>
          <w:sz w:val="24"/>
          <w:szCs w:val="24"/>
        </w:rPr>
      </w:pPr>
      <w:r w:rsidRPr="006F1DE5">
        <w:rPr>
          <w:rFonts w:ascii="Times New Roman" w:hAnsi="Times New Roman" w:cs="Times New Roman"/>
          <w:sz w:val="24"/>
          <w:szCs w:val="24"/>
        </w:rPr>
        <w:t xml:space="preserve">The Board recognizes the importance of safeguarding a student’s </w:t>
      </w:r>
      <w:r>
        <w:rPr>
          <w:rFonts w:ascii="Times New Roman" w:hAnsi="Times New Roman" w:cs="Times New Roman"/>
          <w:sz w:val="24"/>
          <w:szCs w:val="24"/>
        </w:rPr>
        <w:t>c</w:t>
      </w:r>
      <w:r w:rsidRPr="006F1DE5">
        <w:rPr>
          <w:rFonts w:ascii="Times New Roman" w:hAnsi="Times New Roman" w:cs="Times New Roman"/>
          <w:sz w:val="24"/>
          <w:szCs w:val="24"/>
        </w:rPr>
        <w:t>onstitutional rights, particularly when subject to the District’s disciplinary procedures.</w:t>
      </w:r>
      <w:r>
        <w:rPr>
          <w:rFonts w:ascii="Times New Roman" w:hAnsi="Times New Roman" w:cs="Times New Roman"/>
          <w:sz w:val="24"/>
          <w:szCs w:val="24"/>
        </w:rPr>
        <w:t xml:space="preserve">  The due process to be accorded students is as follows:   </w:t>
      </w:r>
    </w:p>
    <w:p w14:paraId="1545A33D" w14:textId="77777777" w:rsidR="003F6B35" w:rsidRDefault="003F6B35" w:rsidP="003F6B35">
      <w:pPr>
        <w:spacing w:after="0" w:line="240" w:lineRule="auto"/>
        <w:jc w:val="both"/>
        <w:rPr>
          <w:rFonts w:ascii="Times New Roman" w:hAnsi="Times New Roman" w:cs="Times New Roman"/>
          <w:sz w:val="24"/>
          <w:szCs w:val="24"/>
        </w:rPr>
      </w:pPr>
    </w:p>
    <w:p w14:paraId="2B942A36" w14:textId="77777777" w:rsidR="003F6B35" w:rsidRDefault="003F6B35" w:rsidP="003F6B35">
      <w:pPr>
        <w:spacing w:after="0" w:line="240" w:lineRule="auto"/>
        <w:ind w:left="720"/>
        <w:jc w:val="both"/>
        <w:rPr>
          <w:rFonts w:ascii="Times New Roman" w:hAnsi="Times New Roman" w:cs="Times New Roman"/>
          <w:sz w:val="24"/>
          <w:szCs w:val="24"/>
        </w:rPr>
      </w:pPr>
      <w:r w:rsidRPr="00BA6FAE">
        <w:rPr>
          <w:rFonts w:ascii="Times New Roman" w:hAnsi="Times New Roman" w:cs="Times New Roman"/>
          <w:sz w:val="24"/>
          <w:szCs w:val="24"/>
          <w:u w:val="single"/>
        </w:rPr>
        <w:t>Students subject to suspensions or expulsion</w:t>
      </w:r>
      <w:r>
        <w:rPr>
          <w:rFonts w:ascii="Times New Roman" w:hAnsi="Times New Roman" w:cs="Times New Roman"/>
          <w:sz w:val="24"/>
          <w:szCs w:val="24"/>
          <w:u w:val="single"/>
        </w:rPr>
        <w:t>s</w:t>
      </w:r>
      <w:r w:rsidRPr="00BA6FAE">
        <w:rPr>
          <w:rFonts w:ascii="Times New Roman" w:hAnsi="Times New Roman" w:cs="Times New Roman"/>
          <w:sz w:val="24"/>
          <w:szCs w:val="24"/>
          <w:u w:val="single"/>
        </w:rPr>
        <w:t xml:space="preserve"> of 180 days or less.</w:t>
      </w:r>
      <w:r>
        <w:rPr>
          <w:rFonts w:ascii="Times New Roman" w:hAnsi="Times New Roman" w:cs="Times New Roman"/>
          <w:b/>
          <w:sz w:val="24"/>
          <w:szCs w:val="24"/>
        </w:rPr>
        <w:t xml:space="preserve">  </w:t>
      </w:r>
      <w:r>
        <w:rPr>
          <w:rFonts w:ascii="Times New Roman" w:hAnsi="Times New Roman" w:cs="Times New Roman"/>
          <w:sz w:val="24"/>
          <w:szCs w:val="24"/>
        </w:rPr>
        <w:t>Exce</w:t>
      </w:r>
      <w:r w:rsidRPr="006F1DE5">
        <w:rPr>
          <w:rFonts w:ascii="Times New Roman" w:hAnsi="Times New Roman" w:cs="Times New Roman"/>
          <w:sz w:val="24"/>
          <w:szCs w:val="24"/>
        </w:rPr>
        <w:t xml:space="preserve">pt in emergency situations, </w:t>
      </w:r>
      <w:r>
        <w:rPr>
          <w:rFonts w:ascii="Times New Roman" w:hAnsi="Times New Roman" w:cs="Times New Roman"/>
          <w:sz w:val="24"/>
          <w:szCs w:val="24"/>
        </w:rPr>
        <w:t xml:space="preserve">prior to the implementation of a suspension or expulsion </w:t>
      </w:r>
      <w:r w:rsidRPr="006F1DE5">
        <w:rPr>
          <w:rFonts w:ascii="Times New Roman" w:hAnsi="Times New Roman" w:cs="Times New Roman"/>
          <w:sz w:val="24"/>
          <w:szCs w:val="24"/>
        </w:rPr>
        <w:t>a student must be given oral or written notice of the charges against him</w:t>
      </w:r>
      <w:r>
        <w:rPr>
          <w:rFonts w:ascii="Times New Roman" w:hAnsi="Times New Roman" w:cs="Times New Roman"/>
          <w:sz w:val="24"/>
          <w:szCs w:val="24"/>
        </w:rPr>
        <w:t xml:space="preserve"> or </w:t>
      </w:r>
      <w:r w:rsidRPr="006F1DE5">
        <w:rPr>
          <w:rFonts w:ascii="Times New Roman" w:hAnsi="Times New Roman" w:cs="Times New Roman"/>
          <w:sz w:val="24"/>
          <w:szCs w:val="24"/>
        </w:rPr>
        <w:t>her, a summary of the evidence supporting the charges, and</w:t>
      </w:r>
      <w:r>
        <w:rPr>
          <w:rFonts w:ascii="Times New Roman" w:hAnsi="Times New Roman" w:cs="Times New Roman"/>
          <w:sz w:val="24"/>
          <w:szCs w:val="24"/>
        </w:rPr>
        <w:t xml:space="preserve">, if the student denies the charges, </w:t>
      </w:r>
      <w:r w:rsidRPr="006F1DE5">
        <w:rPr>
          <w:rFonts w:ascii="Times New Roman" w:hAnsi="Times New Roman" w:cs="Times New Roman"/>
          <w:sz w:val="24"/>
          <w:szCs w:val="24"/>
        </w:rPr>
        <w:t xml:space="preserve"> the opportunity to </w:t>
      </w:r>
      <w:r>
        <w:rPr>
          <w:rFonts w:ascii="Times New Roman" w:hAnsi="Times New Roman" w:cs="Times New Roman"/>
          <w:sz w:val="24"/>
          <w:szCs w:val="24"/>
        </w:rPr>
        <w:t xml:space="preserve">be heard and to </w:t>
      </w:r>
      <w:r w:rsidRPr="006F1DE5">
        <w:rPr>
          <w:rFonts w:ascii="Times New Roman" w:hAnsi="Times New Roman" w:cs="Times New Roman"/>
          <w:sz w:val="24"/>
          <w:szCs w:val="24"/>
        </w:rPr>
        <w:t xml:space="preserve">respond </w:t>
      </w:r>
      <w:r>
        <w:rPr>
          <w:rFonts w:ascii="Times New Roman" w:hAnsi="Times New Roman" w:cs="Times New Roman"/>
          <w:sz w:val="24"/>
          <w:szCs w:val="24"/>
        </w:rPr>
        <w:t xml:space="preserve">to the charges.  </w:t>
      </w:r>
      <w:r w:rsidRPr="006F1DE5">
        <w:rPr>
          <w:rFonts w:ascii="Times New Roman" w:hAnsi="Times New Roman" w:cs="Times New Roman"/>
          <w:sz w:val="24"/>
          <w:szCs w:val="24"/>
        </w:rPr>
        <w:t xml:space="preserve">When such suspension </w:t>
      </w:r>
      <w:r>
        <w:rPr>
          <w:rFonts w:ascii="Times New Roman" w:hAnsi="Times New Roman" w:cs="Times New Roman"/>
          <w:sz w:val="24"/>
          <w:szCs w:val="24"/>
        </w:rPr>
        <w:t xml:space="preserve">or expulsion </w:t>
      </w:r>
      <w:r w:rsidRPr="006F1DE5">
        <w:rPr>
          <w:rFonts w:ascii="Times New Roman" w:hAnsi="Times New Roman" w:cs="Times New Roman"/>
          <w:sz w:val="24"/>
          <w:szCs w:val="24"/>
        </w:rPr>
        <w:t xml:space="preserve">has occurred, notice and opportunity to respond shall occur as soon as reasonably possible.  The </w:t>
      </w:r>
      <w:r>
        <w:rPr>
          <w:rFonts w:ascii="Times New Roman" w:hAnsi="Times New Roman" w:cs="Times New Roman"/>
          <w:sz w:val="24"/>
          <w:szCs w:val="24"/>
        </w:rPr>
        <w:t xml:space="preserve">building </w:t>
      </w:r>
      <w:r w:rsidRPr="006F1DE5">
        <w:rPr>
          <w:rFonts w:ascii="Times New Roman" w:hAnsi="Times New Roman" w:cs="Times New Roman"/>
          <w:sz w:val="24"/>
          <w:szCs w:val="24"/>
        </w:rPr>
        <w:t>administrator shall provide the student an opportunity</w:t>
      </w:r>
      <w:r>
        <w:rPr>
          <w:rFonts w:ascii="Times New Roman" w:hAnsi="Times New Roman" w:cs="Times New Roman"/>
          <w:sz w:val="24"/>
          <w:szCs w:val="24"/>
        </w:rPr>
        <w:t xml:space="preserve"> to</w:t>
      </w:r>
      <w:r w:rsidRPr="006F1DE5">
        <w:rPr>
          <w:rFonts w:ascii="Times New Roman" w:hAnsi="Times New Roman" w:cs="Times New Roman"/>
          <w:sz w:val="24"/>
          <w:szCs w:val="24"/>
        </w:rPr>
        <w:t xml:space="preserve"> be heard and shall be responsible for making the suspension decision.</w:t>
      </w:r>
    </w:p>
    <w:p w14:paraId="6E24254B" w14:textId="77777777" w:rsidR="003F6B35" w:rsidRPr="006F1DE5" w:rsidRDefault="003F6B35" w:rsidP="003F6B35">
      <w:pPr>
        <w:spacing w:after="0" w:line="240" w:lineRule="auto"/>
        <w:ind w:left="720"/>
        <w:jc w:val="both"/>
        <w:rPr>
          <w:rFonts w:ascii="Times New Roman" w:hAnsi="Times New Roman" w:cs="Times New Roman"/>
          <w:sz w:val="24"/>
          <w:szCs w:val="24"/>
        </w:rPr>
      </w:pPr>
    </w:p>
    <w:p w14:paraId="7BB7999D" w14:textId="77777777" w:rsidR="00A57BC0" w:rsidRDefault="003F6B35" w:rsidP="00F063A0">
      <w:pPr>
        <w:spacing w:after="0" w:line="240" w:lineRule="auto"/>
        <w:ind w:left="720"/>
        <w:jc w:val="both"/>
        <w:rPr>
          <w:rFonts w:ascii="Times New Roman" w:hAnsi="Times New Roman" w:cs="Times New Roman"/>
          <w:sz w:val="24"/>
          <w:szCs w:val="24"/>
        </w:rPr>
      </w:pPr>
      <w:r w:rsidRPr="00BA6FAE">
        <w:rPr>
          <w:rFonts w:ascii="Times New Roman" w:hAnsi="Times New Roman" w:cs="Times New Roman"/>
          <w:sz w:val="24"/>
          <w:szCs w:val="24"/>
          <w:u w:val="single"/>
        </w:rPr>
        <w:t>Students subject to permanent expulsion or expulsion greater than 180 days.</w:t>
      </w:r>
      <w:r>
        <w:rPr>
          <w:rFonts w:ascii="Times New Roman" w:hAnsi="Times New Roman" w:cs="Times New Roman"/>
          <w:b/>
          <w:sz w:val="24"/>
          <w:szCs w:val="24"/>
        </w:rPr>
        <w:t xml:space="preserve">  </w:t>
      </w:r>
      <w:r w:rsidRPr="006F1DE5">
        <w:rPr>
          <w:rFonts w:ascii="Times New Roman" w:hAnsi="Times New Roman" w:cs="Times New Roman"/>
          <w:sz w:val="24"/>
          <w:szCs w:val="24"/>
        </w:rPr>
        <w:t xml:space="preserve">Prior to the imposition of a permanent expulsion or an expulsion of greater than 180 days, a student and the student’s parent or guardian must be given written notice of the intention to permanently expel or expel for more than 180 days, a summary of the evidence supporting the expulsion, and notice that the Superintendent </w:t>
      </w:r>
      <w:r>
        <w:rPr>
          <w:rFonts w:ascii="Times New Roman" w:hAnsi="Times New Roman" w:cs="Times New Roman"/>
          <w:sz w:val="24"/>
          <w:szCs w:val="24"/>
        </w:rPr>
        <w:t xml:space="preserve">or designee </w:t>
      </w:r>
      <w:r w:rsidRPr="006F1DE5">
        <w:rPr>
          <w:rFonts w:ascii="Times New Roman" w:hAnsi="Times New Roman" w:cs="Times New Roman"/>
          <w:sz w:val="24"/>
          <w:szCs w:val="24"/>
        </w:rPr>
        <w:t xml:space="preserve">shall conduct a hearing to determine whether to accept the recommendation for expulsion.  The student and the student’s parent or guardian must also be provided a brief description of the student’s rights and of the hearing procedure.  The Superintendent shall establish guidelines in the </w:t>
      </w:r>
      <w:r>
        <w:rPr>
          <w:rFonts w:ascii="Times New Roman" w:hAnsi="Times New Roman" w:cs="Times New Roman"/>
          <w:sz w:val="24"/>
          <w:szCs w:val="24"/>
        </w:rPr>
        <w:t xml:space="preserve">Student </w:t>
      </w:r>
      <w:r w:rsidRPr="006F1DE5">
        <w:rPr>
          <w:rFonts w:ascii="Times New Roman" w:hAnsi="Times New Roman" w:cs="Times New Roman"/>
          <w:sz w:val="24"/>
          <w:szCs w:val="24"/>
        </w:rPr>
        <w:t>Code of Conduct governing the procedure to be followed in the hearing to determine whether the expulsion shall be implemented.</w:t>
      </w:r>
    </w:p>
    <w:p w14:paraId="4D8D277A" w14:textId="77777777" w:rsidR="00F063A0" w:rsidRDefault="00F063A0" w:rsidP="00F063A0">
      <w:pPr>
        <w:spacing w:after="0" w:line="240" w:lineRule="auto"/>
        <w:ind w:left="720"/>
        <w:jc w:val="both"/>
        <w:rPr>
          <w:rFonts w:ascii="Times New Roman" w:hAnsi="Times New Roman" w:cs="Times New Roman"/>
          <w:b/>
          <w:sz w:val="24"/>
          <w:szCs w:val="24"/>
        </w:rPr>
      </w:pPr>
    </w:p>
    <w:p w14:paraId="3B304E82" w14:textId="77777777" w:rsidR="002D090C" w:rsidRPr="004C713A" w:rsidRDefault="004C713A" w:rsidP="003F6B35">
      <w:pPr>
        <w:spacing w:after="0" w:line="240" w:lineRule="auto"/>
        <w:jc w:val="both"/>
        <w:rPr>
          <w:rFonts w:ascii="Times New Roman" w:hAnsi="Times New Roman" w:cs="Times New Roman"/>
          <w:b/>
          <w:sz w:val="28"/>
          <w:szCs w:val="28"/>
        </w:rPr>
      </w:pPr>
      <w:r w:rsidRPr="004C713A">
        <w:rPr>
          <w:rFonts w:ascii="Times New Roman" w:hAnsi="Times New Roman" w:cs="Times New Roman"/>
          <w:b/>
          <w:sz w:val="28"/>
          <w:szCs w:val="28"/>
        </w:rPr>
        <w:t>4.0</w:t>
      </w:r>
      <w:r w:rsidR="003F6B35" w:rsidRPr="004C713A">
        <w:rPr>
          <w:rFonts w:ascii="Times New Roman" w:hAnsi="Times New Roman" w:cs="Times New Roman"/>
          <w:b/>
          <w:sz w:val="28"/>
          <w:szCs w:val="28"/>
        </w:rPr>
        <w:t>9.</w:t>
      </w:r>
      <w:r w:rsidR="003F6B35" w:rsidRPr="004C713A">
        <w:rPr>
          <w:rFonts w:ascii="Times New Roman" w:hAnsi="Times New Roman" w:cs="Times New Roman"/>
          <w:b/>
          <w:sz w:val="28"/>
          <w:szCs w:val="28"/>
        </w:rPr>
        <w:tab/>
        <w:t>Considerations Prior to Imposition of Discipline.</w:t>
      </w:r>
    </w:p>
    <w:p w14:paraId="4740AD3D" w14:textId="77777777" w:rsidR="002D090C" w:rsidRDefault="002D090C" w:rsidP="003F6B35">
      <w:pPr>
        <w:spacing w:after="0" w:line="240" w:lineRule="auto"/>
        <w:jc w:val="both"/>
        <w:rPr>
          <w:rFonts w:ascii="Times New Roman" w:hAnsi="Times New Roman" w:cs="Times New Roman"/>
          <w:b/>
          <w:sz w:val="24"/>
          <w:szCs w:val="24"/>
        </w:rPr>
      </w:pPr>
    </w:p>
    <w:p w14:paraId="1742D91A" w14:textId="77777777" w:rsidR="003F6B35" w:rsidRPr="00E11920" w:rsidRDefault="003F6B35" w:rsidP="003F6B35">
      <w:pPr>
        <w:spacing w:after="0" w:line="240" w:lineRule="auto"/>
        <w:jc w:val="both"/>
        <w:rPr>
          <w:rFonts w:ascii="Times New Roman" w:hAnsi="Times New Roman" w:cs="Times New Roman"/>
          <w:sz w:val="24"/>
          <w:szCs w:val="24"/>
        </w:rPr>
      </w:pPr>
      <w:r w:rsidRPr="00E11920">
        <w:rPr>
          <w:rFonts w:ascii="Times New Roman" w:hAnsi="Times New Roman" w:cs="Times New Roman"/>
          <w:sz w:val="24"/>
          <w:szCs w:val="24"/>
        </w:rPr>
        <w:t>In accordance with state law, and except as specifically provided in this policy, before a student may be suspended, expelled or permanently expelled, the District administrators making the disciplinary decision shall consider each of the following factors:</w:t>
      </w:r>
    </w:p>
    <w:p w14:paraId="7A8F690C" w14:textId="77777777" w:rsidR="003F6B35" w:rsidRPr="00E11920" w:rsidRDefault="003F6B35" w:rsidP="003F6B35">
      <w:pPr>
        <w:spacing w:after="0" w:line="240" w:lineRule="auto"/>
        <w:jc w:val="both"/>
        <w:rPr>
          <w:rFonts w:ascii="Times New Roman" w:hAnsi="Times New Roman" w:cs="Times New Roman"/>
          <w:sz w:val="24"/>
          <w:szCs w:val="24"/>
        </w:rPr>
      </w:pPr>
    </w:p>
    <w:p w14:paraId="6ABDF0CF" w14:textId="77777777" w:rsidR="003F6B35" w:rsidRPr="00E11920" w:rsidRDefault="003F6B35" w:rsidP="003F6B35">
      <w:pPr>
        <w:spacing w:after="0" w:line="240" w:lineRule="auto"/>
        <w:ind w:left="864" w:hanging="432"/>
        <w:jc w:val="both"/>
        <w:rPr>
          <w:rFonts w:ascii="Times New Roman" w:hAnsi="Times New Roman" w:cs="Times New Roman"/>
          <w:sz w:val="24"/>
          <w:szCs w:val="24"/>
        </w:rPr>
      </w:pPr>
      <w:r w:rsidRPr="00E11920">
        <w:rPr>
          <w:rFonts w:ascii="Times New Roman" w:hAnsi="Times New Roman" w:cs="Times New Roman"/>
          <w:sz w:val="24"/>
          <w:szCs w:val="24"/>
        </w:rPr>
        <w:t>1.</w:t>
      </w:r>
      <w:r w:rsidRPr="00E11920">
        <w:rPr>
          <w:rFonts w:ascii="Times New Roman" w:hAnsi="Times New Roman" w:cs="Times New Roman"/>
          <w:sz w:val="24"/>
          <w:szCs w:val="24"/>
        </w:rPr>
        <w:tab/>
        <w:t>the student’s age;</w:t>
      </w:r>
    </w:p>
    <w:p w14:paraId="13CC345B" w14:textId="77777777" w:rsidR="003F6B35" w:rsidRPr="00E11920" w:rsidRDefault="003F6B35" w:rsidP="003F6B35">
      <w:pPr>
        <w:spacing w:after="0" w:line="240" w:lineRule="auto"/>
        <w:ind w:left="864" w:hanging="432"/>
        <w:jc w:val="both"/>
        <w:rPr>
          <w:rFonts w:ascii="Times New Roman" w:hAnsi="Times New Roman" w:cs="Times New Roman"/>
          <w:sz w:val="24"/>
          <w:szCs w:val="24"/>
        </w:rPr>
      </w:pPr>
      <w:r w:rsidRPr="00E11920">
        <w:rPr>
          <w:rFonts w:ascii="Times New Roman" w:hAnsi="Times New Roman" w:cs="Times New Roman"/>
          <w:sz w:val="24"/>
          <w:szCs w:val="24"/>
        </w:rPr>
        <w:t>2.</w:t>
      </w:r>
      <w:r w:rsidRPr="00E11920">
        <w:rPr>
          <w:rFonts w:ascii="Times New Roman" w:hAnsi="Times New Roman" w:cs="Times New Roman"/>
          <w:sz w:val="24"/>
          <w:szCs w:val="24"/>
        </w:rPr>
        <w:tab/>
        <w:t>the student’s disciplinary history;</w:t>
      </w:r>
    </w:p>
    <w:p w14:paraId="1C0143E7" w14:textId="77777777" w:rsidR="003F6B35" w:rsidRPr="00E11920" w:rsidRDefault="003F6B35" w:rsidP="003F6B35">
      <w:pPr>
        <w:spacing w:after="0" w:line="240" w:lineRule="auto"/>
        <w:ind w:left="864" w:hanging="432"/>
        <w:jc w:val="both"/>
        <w:rPr>
          <w:rFonts w:ascii="Times New Roman" w:hAnsi="Times New Roman" w:cs="Times New Roman"/>
          <w:sz w:val="24"/>
          <w:szCs w:val="24"/>
        </w:rPr>
      </w:pPr>
      <w:r w:rsidRPr="00E11920">
        <w:rPr>
          <w:rFonts w:ascii="Times New Roman" w:hAnsi="Times New Roman" w:cs="Times New Roman"/>
          <w:sz w:val="24"/>
          <w:szCs w:val="24"/>
        </w:rPr>
        <w:t>3.</w:t>
      </w:r>
      <w:r w:rsidRPr="00E11920">
        <w:rPr>
          <w:rFonts w:ascii="Times New Roman" w:hAnsi="Times New Roman" w:cs="Times New Roman"/>
          <w:sz w:val="24"/>
          <w:szCs w:val="24"/>
        </w:rPr>
        <w:tab/>
        <w:t>whether the student is a student with a disability;</w:t>
      </w:r>
    </w:p>
    <w:p w14:paraId="7796BB46" w14:textId="77777777" w:rsidR="003F6B35" w:rsidRPr="00E11920" w:rsidRDefault="003F6B35" w:rsidP="003F6B35">
      <w:pPr>
        <w:spacing w:after="0" w:line="240" w:lineRule="auto"/>
        <w:ind w:left="864" w:hanging="432"/>
        <w:jc w:val="both"/>
        <w:rPr>
          <w:rFonts w:ascii="Times New Roman" w:hAnsi="Times New Roman" w:cs="Times New Roman"/>
          <w:sz w:val="24"/>
          <w:szCs w:val="24"/>
        </w:rPr>
      </w:pPr>
      <w:r w:rsidRPr="00E11920">
        <w:rPr>
          <w:rFonts w:ascii="Times New Roman" w:hAnsi="Times New Roman" w:cs="Times New Roman"/>
          <w:sz w:val="24"/>
          <w:szCs w:val="24"/>
        </w:rPr>
        <w:t>4.</w:t>
      </w:r>
      <w:r w:rsidRPr="00E11920">
        <w:rPr>
          <w:rFonts w:ascii="Times New Roman" w:hAnsi="Times New Roman" w:cs="Times New Roman"/>
          <w:sz w:val="24"/>
          <w:szCs w:val="24"/>
        </w:rPr>
        <w:tab/>
        <w:t xml:space="preserve">the seriousness of the violation or behavior committed by the student; </w:t>
      </w:r>
    </w:p>
    <w:p w14:paraId="6C9B5BC5" w14:textId="77777777" w:rsidR="003F6B35" w:rsidRPr="00E11920" w:rsidRDefault="003F6B35" w:rsidP="003F6B35">
      <w:pPr>
        <w:spacing w:after="0" w:line="240" w:lineRule="auto"/>
        <w:ind w:left="864" w:hanging="432"/>
        <w:jc w:val="both"/>
        <w:rPr>
          <w:rFonts w:ascii="Times New Roman" w:hAnsi="Times New Roman" w:cs="Times New Roman"/>
          <w:sz w:val="24"/>
          <w:szCs w:val="24"/>
        </w:rPr>
      </w:pPr>
      <w:r w:rsidRPr="00E11920">
        <w:rPr>
          <w:rFonts w:ascii="Times New Roman" w:hAnsi="Times New Roman" w:cs="Times New Roman"/>
          <w:sz w:val="24"/>
          <w:szCs w:val="24"/>
        </w:rPr>
        <w:t>5.</w:t>
      </w:r>
      <w:r w:rsidRPr="00E11920">
        <w:rPr>
          <w:rFonts w:ascii="Times New Roman" w:hAnsi="Times New Roman" w:cs="Times New Roman"/>
          <w:sz w:val="24"/>
          <w:szCs w:val="24"/>
        </w:rPr>
        <w:tab/>
        <w:t>whether the violation or behavior committed by the student threatened the safety of any student or staff member;</w:t>
      </w:r>
    </w:p>
    <w:p w14:paraId="1F1C91C6" w14:textId="77777777" w:rsidR="003F6B35" w:rsidRPr="00E11920" w:rsidRDefault="003F6B35" w:rsidP="003F6B35">
      <w:pPr>
        <w:spacing w:after="0" w:line="240" w:lineRule="auto"/>
        <w:ind w:left="864" w:hanging="432"/>
        <w:jc w:val="both"/>
        <w:rPr>
          <w:rFonts w:ascii="Times New Roman" w:hAnsi="Times New Roman" w:cs="Times New Roman"/>
          <w:sz w:val="24"/>
          <w:szCs w:val="24"/>
        </w:rPr>
      </w:pPr>
      <w:r w:rsidRPr="00E11920">
        <w:rPr>
          <w:rFonts w:ascii="Times New Roman" w:hAnsi="Times New Roman" w:cs="Times New Roman"/>
          <w:sz w:val="24"/>
          <w:szCs w:val="24"/>
        </w:rPr>
        <w:t>6.</w:t>
      </w:r>
      <w:r w:rsidRPr="00E11920">
        <w:rPr>
          <w:rFonts w:ascii="Times New Roman" w:hAnsi="Times New Roman" w:cs="Times New Roman"/>
          <w:sz w:val="24"/>
          <w:szCs w:val="24"/>
        </w:rPr>
        <w:tab/>
        <w:t>whether restorative practices will be used to address the violation or behavior committed by the student; and</w:t>
      </w:r>
    </w:p>
    <w:p w14:paraId="2611207D" w14:textId="77777777" w:rsidR="003F6B35" w:rsidRPr="00E11920" w:rsidRDefault="003F6B35" w:rsidP="003F6B35">
      <w:pPr>
        <w:spacing w:after="0" w:line="240" w:lineRule="auto"/>
        <w:ind w:left="864" w:hanging="432"/>
        <w:jc w:val="both"/>
        <w:rPr>
          <w:rFonts w:ascii="Times New Roman" w:hAnsi="Times New Roman" w:cs="Times New Roman"/>
          <w:sz w:val="24"/>
          <w:szCs w:val="24"/>
        </w:rPr>
      </w:pPr>
      <w:r w:rsidRPr="00E11920">
        <w:rPr>
          <w:rFonts w:ascii="Times New Roman" w:hAnsi="Times New Roman" w:cs="Times New Roman"/>
          <w:sz w:val="24"/>
          <w:szCs w:val="24"/>
        </w:rPr>
        <w:t>7.</w:t>
      </w:r>
      <w:r w:rsidRPr="00E11920">
        <w:rPr>
          <w:rFonts w:ascii="Times New Roman" w:hAnsi="Times New Roman" w:cs="Times New Roman"/>
          <w:sz w:val="24"/>
          <w:szCs w:val="24"/>
        </w:rPr>
        <w:tab/>
        <w:t>whether a lesser intervention would properly address the violation or behavior committed by the student.</w:t>
      </w:r>
    </w:p>
    <w:p w14:paraId="7A1820CA" w14:textId="77777777" w:rsidR="003F6B35" w:rsidRPr="00E11920" w:rsidRDefault="003F6B35" w:rsidP="003F6B35">
      <w:pPr>
        <w:spacing w:after="0" w:line="240" w:lineRule="auto"/>
        <w:jc w:val="both"/>
        <w:rPr>
          <w:rFonts w:ascii="Times New Roman" w:hAnsi="Times New Roman" w:cs="Times New Roman"/>
          <w:sz w:val="24"/>
          <w:szCs w:val="24"/>
        </w:rPr>
      </w:pPr>
    </w:p>
    <w:p w14:paraId="0AAEED3B" w14:textId="77777777" w:rsidR="003F6B35" w:rsidRPr="00E11920" w:rsidRDefault="003F6B35" w:rsidP="003F6B35">
      <w:pPr>
        <w:spacing w:after="0" w:line="240" w:lineRule="auto"/>
        <w:jc w:val="both"/>
        <w:rPr>
          <w:rFonts w:ascii="Times New Roman" w:hAnsi="Times New Roman" w:cs="Times New Roman"/>
          <w:sz w:val="24"/>
          <w:szCs w:val="24"/>
        </w:rPr>
      </w:pPr>
      <w:r w:rsidRPr="00E11920">
        <w:rPr>
          <w:rFonts w:ascii="Times New Roman" w:hAnsi="Times New Roman" w:cs="Times New Roman"/>
          <w:sz w:val="24"/>
          <w:szCs w:val="24"/>
        </w:rPr>
        <w:t>The fact that consideration of these factors has occurred shall be documented in the record of the disciplinary decision.  The Superintendent shall develop an appropriate checklist to be used to document consideration of these factors.</w:t>
      </w:r>
    </w:p>
    <w:p w14:paraId="73CFB00B" w14:textId="77777777" w:rsidR="003F6B35" w:rsidRPr="00E11920" w:rsidRDefault="003F6B35" w:rsidP="003F6B35">
      <w:pPr>
        <w:spacing w:after="0" w:line="240" w:lineRule="auto"/>
        <w:jc w:val="both"/>
        <w:rPr>
          <w:rFonts w:ascii="Times New Roman" w:hAnsi="Times New Roman" w:cs="Times New Roman"/>
          <w:sz w:val="24"/>
          <w:szCs w:val="24"/>
        </w:rPr>
      </w:pPr>
    </w:p>
    <w:p w14:paraId="01A19E5F" w14:textId="77777777" w:rsidR="003F6B35" w:rsidRPr="00E11920" w:rsidRDefault="003F6B35" w:rsidP="003F6B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Whether student misconduct shall result in discipline, and the level of discipline to be imposed, shall be within the discretion of the Superintendent and designees, including administration of the respective school buildings.</w:t>
      </w:r>
      <w:r w:rsidRPr="00E11920">
        <w:rPr>
          <w:rFonts w:ascii="Times New Roman" w:hAnsi="Times New Roman" w:cs="Times New Roman"/>
          <w:sz w:val="24"/>
          <w:szCs w:val="24"/>
        </w:rPr>
        <w:t xml:space="preserve">  In </w:t>
      </w:r>
      <w:r>
        <w:rPr>
          <w:rFonts w:ascii="Times New Roman" w:hAnsi="Times New Roman" w:cs="Times New Roman"/>
          <w:sz w:val="24"/>
          <w:szCs w:val="24"/>
        </w:rPr>
        <w:t xml:space="preserve">the </w:t>
      </w:r>
      <w:r w:rsidRPr="00E11920">
        <w:rPr>
          <w:rFonts w:ascii="Times New Roman" w:hAnsi="Times New Roman" w:cs="Times New Roman"/>
          <w:sz w:val="24"/>
          <w:szCs w:val="24"/>
        </w:rPr>
        <w:t>exercis</w:t>
      </w:r>
      <w:r>
        <w:rPr>
          <w:rFonts w:ascii="Times New Roman" w:hAnsi="Times New Roman" w:cs="Times New Roman"/>
          <w:sz w:val="24"/>
          <w:szCs w:val="24"/>
        </w:rPr>
        <w:t>e of</w:t>
      </w:r>
      <w:r w:rsidRPr="00E11920">
        <w:rPr>
          <w:rFonts w:ascii="Times New Roman" w:hAnsi="Times New Roman" w:cs="Times New Roman"/>
          <w:sz w:val="24"/>
          <w:szCs w:val="24"/>
        </w:rPr>
        <w:t xml:space="preserve"> this discretion, there is a rebuttable presumption that a suspension, expulsion or permanent expulsion is not justified unless administration can demonstrate that it considered each of the factors listed above.</w:t>
      </w:r>
      <w:r>
        <w:rPr>
          <w:rFonts w:ascii="Times New Roman" w:hAnsi="Times New Roman" w:cs="Times New Roman"/>
          <w:sz w:val="24"/>
          <w:szCs w:val="24"/>
        </w:rPr>
        <w:t xml:space="preserve">  </w:t>
      </w:r>
      <w:r w:rsidRPr="00E11920">
        <w:rPr>
          <w:rFonts w:ascii="Times New Roman" w:hAnsi="Times New Roman" w:cs="Times New Roman"/>
          <w:sz w:val="24"/>
          <w:szCs w:val="24"/>
        </w:rPr>
        <w:t>The obligation to consider the</w:t>
      </w:r>
      <w:r>
        <w:rPr>
          <w:rFonts w:ascii="Times New Roman" w:hAnsi="Times New Roman" w:cs="Times New Roman"/>
          <w:sz w:val="24"/>
          <w:szCs w:val="24"/>
        </w:rPr>
        <w:t>se</w:t>
      </w:r>
      <w:r w:rsidRPr="00E11920">
        <w:rPr>
          <w:rFonts w:ascii="Times New Roman" w:hAnsi="Times New Roman" w:cs="Times New Roman"/>
          <w:sz w:val="24"/>
          <w:szCs w:val="24"/>
        </w:rPr>
        <w:t xml:space="preserve"> factors shall not apply to a student being permanently expelled under state law for possessing a firearm in a weapon-free school zone.    </w:t>
      </w:r>
    </w:p>
    <w:p w14:paraId="3045461B" w14:textId="77777777" w:rsidR="003F6B35" w:rsidRPr="00E11920" w:rsidRDefault="003F6B35" w:rsidP="003F6B35">
      <w:pPr>
        <w:spacing w:after="0" w:line="240" w:lineRule="auto"/>
        <w:jc w:val="both"/>
        <w:rPr>
          <w:rFonts w:ascii="Times New Roman" w:hAnsi="Times New Roman" w:cs="Times New Roman"/>
          <w:sz w:val="24"/>
          <w:szCs w:val="24"/>
        </w:rPr>
      </w:pPr>
    </w:p>
    <w:p w14:paraId="6C9F37FF" w14:textId="77777777" w:rsidR="003F6B35" w:rsidRDefault="003F6B35" w:rsidP="003F6B35">
      <w:pPr>
        <w:spacing w:after="0" w:line="240" w:lineRule="auto"/>
        <w:jc w:val="both"/>
        <w:rPr>
          <w:rFonts w:ascii="Times New Roman" w:hAnsi="Times New Roman" w:cs="Times New Roman"/>
          <w:sz w:val="24"/>
          <w:szCs w:val="24"/>
        </w:rPr>
      </w:pPr>
      <w:r w:rsidRPr="00E11920">
        <w:rPr>
          <w:rFonts w:ascii="Times New Roman" w:hAnsi="Times New Roman" w:cs="Times New Roman"/>
          <w:sz w:val="24"/>
          <w:szCs w:val="24"/>
        </w:rPr>
        <w:t xml:space="preserve">The District shall consider using restorative practices as an alternative or in addition to suspension or expulsion of a student.  The obligation to consider restorative practices shall not apply to a mandatory </w:t>
      </w:r>
      <w:r>
        <w:rPr>
          <w:rFonts w:ascii="Times New Roman" w:hAnsi="Times New Roman" w:cs="Times New Roman"/>
          <w:sz w:val="24"/>
          <w:szCs w:val="24"/>
        </w:rPr>
        <w:t xml:space="preserve">permanent </w:t>
      </w:r>
      <w:r w:rsidRPr="00E11920">
        <w:rPr>
          <w:rFonts w:ascii="Times New Roman" w:hAnsi="Times New Roman" w:cs="Times New Roman"/>
          <w:sz w:val="24"/>
          <w:szCs w:val="24"/>
        </w:rPr>
        <w:t>expulsion for possession of a firearm in a weapon-free school zone.   “Restorative practices” means practices that emphasize repairing the harm to the victim and the school community caused by a student’s misconduct.  The Superintendent shall establish procedures for the use of restorative practices within the District.</w:t>
      </w:r>
    </w:p>
    <w:p w14:paraId="33343433" w14:textId="77777777" w:rsidR="00BA0505" w:rsidRDefault="00BA0505" w:rsidP="003F6B35">
      <w:pPr>
        <w:spacing w:after="0" w:line="240" w:lineRule="auto"/>
        <w:jc w:val="both"/>
        <w:rPr>
          <w:rFonts w:ascii="Times New Roman" w:hAnsi="Times New Roman" w:cs="Times New Roman"/>
          <w:b/>
          <w:sz w:val="24"/>
          <w:szCs w:val="24"/>
        </w:rPr>
      </w:pPr>
    </w:p>
    <w:p w14:paraId="74C362D0" w14:textId="77777777" w:rsidR="003F6B35" w:rsidRPr="004C713A" w:rsidRDefault="004C713A" w:rsidP="003F6B35">
      <w:pPr>
        <w:spacing w:after="0" w:line="240" w:lineRule="auto"/>
        <w:jc w:val="both"/>
        <w:rPr>
          <w:rFonts w:ascii="Times New Roman" w:hAnsi="Times New Roman" w:cs="Times New Roman"/>
          <w:b/>
          <w:sz w:val="28"/>
          <w:szCs w:val="28"/>
        </w:rPr>
      </w:pPr>
      <w:r w:rsidRPr="004C713A">
        <w:rPr>
          <w:rFonts w:ascii="Times New Roman" w:hAnsi="Times New Roman" w:cs="Times New Roman"/>
          <w:b/>
          <w:sz w:val="28"/>
          <w:szCs w:val="28"/>
        </w:rPr>
        <w:t>4.</w:t>
      </w:r>
      <w:r w:rsidR="003F6B35" w:rsidRPr="004C713A">
        <w:rPr>
          <w:rFonts w:ascii="Times New Roman" w:hAnsi="Times New Roman" w:cs="Times New Roman"/>
          <w:b/>
          <w:sz w:val="28"/>
          <w:szCs w:val="28"/>
        </w:rPr>
        <w:t>10.</w:t>
      </w:r>
      <w:r w:rsidR="003F6B35" w:rsidRPr="004C713A">
        <w:rPr>
          <w:rFonts w:ascii="Times New Roman" w:hAnsi="Times New Roman" w:cs="Times New Roman"/>
          <w:b/>
          <w:sz w:val="28"/>
          <w:szCs w:val="28"/>
        </w:rPr>
        <w:tab/>
        <w:t>Appeal of the Imposition of Discipline.</w:t>
      </w:r>
    </w:p>
    <w:p w14:paraId="06B2C10C" w14:textId="77777777" w:rsidR="00BA0505" w:rsidRDefault="00BA0505" w:rsidP="003F6B35">
      <w:pPr>
        <w:spacing w:after="0" w:line="240" w:lineRule="auto"/>
        <w:jc w:val="both"/>
        <w:rPr>
          <w:rFonts w:ascii="Times New Roman" w:hAnsi="Times New Roman" w:cs="Times New Roman"/>
          <w:sz w:val="24"/>
          <w:szCs w:val="24"/>
        </w:rPr>
      </w:pPr>
    </w:p>
    <w:p w14:paraId="12A4AA07" w14:textId="77777777" w:rsidR="003F6B35" w:rsidRPr="00F27468" w:rsidRDefault="003F6B35" w:rsidP="003F6B35">
      <w:pPr>
        <w:spacing w:after="0" w:line="240" w:lineRule="auto"/>
        <w:jc w:val="both"/>
        <w:rPr>
          <w:rFonts w:ascii="Times New Roman" w:hAnsi="Times New Roman" w:cs="Times New Roman"/>
          <w:sz w:val="24"/>
          <w:szCs w:val="24"/>
        </w:rPr>
      </w:pPr>
      <w:r w:rsidRPr="00F27468">
        <w:rPr>
          <w:rFonts w:ascii="Times New Roman" w:hAnsi="Times New Roman" w:cs="Times New Roman"/>
          <w:sz w:val="24"/>
          <w:szCs w:val="24"/>
        </w:rPr>
        <w:t>A student may appeal a</w:t>
      </w:r>
      <w:r>
        <w:rPr>
          <w:rFonts w:ascii="Times New Roman" w:hAnsi="Times New Roman" w:cs="Times New Roman"/>
          <w:sz w:val="24"/>
          <w:szCs w:val="24"/>
        </w:rPr>
        <w:t xml:space="preserve"> suspension greater than 10 days or a</w:t>
      </w:r>
      <w:r w:rsidRPr="00F27468">
        <w:rPr>
          <w:rFonts w:ascii="Times New Roman" w:hAnsi="Times New Roman" w:cs="Times New Roman"/>
          <w:sz w:val="24"/>
          <w:szCs w:val="24"/>
        </w:rPr>
        <w:t xml:space="preserve">n expulsion of 180 days or less to </w:t>
      </w:r>
      <w:r>
        <w:rPr>
          <w:rFonts w:ascii="Times New Roman" w:hAnsi="Times New Roman" w:cs="Times New Roman"/>
          <w:sz w:val="24"/>
          <w:szCs w:val="24"/>
        </w:rPr>
        <w:t>the Superintendent or designee.  The Student Code of Conduct shall identify the process to be used for such appeals.  The decision of the Superintendent or designee shall be final.</w:t>
      </w:r>
    </w:p>
    <w:p w14:paraId="521B78A7" w14:textId="77777777" w:rsidR="003F6B35" w:rsidRPr="00F27468" w:rsidRDefault="003F6B35" w:rsidP="003F6B35">
      <w:pPr>
        <w:spacing w:after="0" w:line="240" w:lineRule="auto"/>
        <w:jc w:val="both"/>
        <w:rPr>
          <w:rFonts w:ascii="Times New Roman" w:hAnsi="Times New Roman" w:cs="Times New Roman"/>
          <w:sz w:val="24"/>
          <w:szCs w:val="24"/>
        </w:rPr>
      </w:pPr>
    </w:p>
    <w:p w14:paraId="02F07BA8" w14:textId="77777777" w:rsidR="003F6B35" w:rsidRPr="00F27468" w:rsidRDefault="003F6B35" w:rsidP="003F6B35">
      <w:pPr>
        <w:spacing w:after="0" w:line="240" w:lineRule="auto"/>
        <w:jc w:val="both"/>
        <w:rPr>
          <w:rFonts w:ascii="Times New Roman" w:hAnsi="Times New Roman" w:cs="Times New Roman"/>
          <w:sz w:val="24"/>
          <w:szCs w:val="24"/>
        </w:rPr>
      </w:pPr>
      <w:r w:rsidRPr="00F27468">
        <w:rPr>
          <w:rFonts w:ascii="Times New Roman" w:hAnsi="Times New Roman" w:cs="Times New Roman"/>
          <w:sz w:val="24"/>
          <w:szCs w:val="24"/>
        </w:rPr>
        <w:t xml:space="preserve">A student may appeal a permanent expulsion or an expulsion of greater than 180 days </w:t>
      </w:r>
      <w:r>
        <w:rPr>
          <w:rFonts w:ascii="Times New Roman" w:hAnsi="Times New Roman" w:cs="Times New Roman"/>
          <w:sz w:val="24"/>
          <w:szCs w:val="24"/>
        </w:rPr>
        <w:t xml:space="preserve">to the Board of Education </w:t>
      </w:r>
      <w:r w:rsidRPr="00F27468">
        <w:rPr>
          <w:rFonts w:ascii="Times New Roman" w:hAnsi="Times New Roman" w:cs="Times New Roman"/>
          <w:sz w:val="24"/>
          <w:szCs w:val="24"/>
        </w:rPr>
        <w:t xml:space="preserve">in accordance with the following </w:t>
      </w:r>
      <w:r>
        <w:rPr>
          <w:rFonts w:ascii="Times New Roman" w:hAnsi="Times New Roman" w:cs="Times New Roman"/>
          <w:sz w:val="24"/>
          <w:szCs w:val="24"/>
        </w:rPr>
        <w:t>procedures</w:t>
      </w:r>
      <w:r w:rsidRPr="00F27468">
        <w:rPr>
          <w:rFonts w:ascii="Times New Roman" w:hAnsi="Times New Roman" w:cs="Times New Roman"/>
          <w:sz w:val="24"/>
          <w:szCs w:val="24"/>
        </w:rPr>
        <w:t>:</w:t>
      </w:r>
    </w:p>
    <w:p w14:paraId="5EC49F77" w14:textId="77777777" w:rsidR="003F6B35" w:rsidRPr="00F27468" w:rsidRDefault="003F6B35" w:rsidP="003F6B35">
      <w:pPr>
        <w:spacing w:after="0" w:line="240" w:lineRule="auto"/>
        <w:jc w:val="both"/>
        <w:rPr>
          <w:rFonts w:ascii="Times New Roman" w:hAnsi="Times New Roman" w:cs="Times New Roman"/>
          <w:sz w:val="24"/>
          <w:szCs w:val="24"/>
        </w:rPr>
      </w:pPr>
    </w:p>
    <w:p w14:paraId="3826845B" w14:textId="77777777" w:rsidR="003F6B35" w:rsidRPr="00F27468" w:rsidRDefault="003F6B35" w:rsidP="003F6B35">
      <w:pPr>
        <w:spacing w:after="0" w:line="240" w:lineRule="auto"/>
        <w:ind w:left="864" w:hanging="432"/>
        <w:jc w:val="both"/>
        <w:rPr>
          <w:rFonts w:ascii="Times New Roman" w:hAnsi="Times New Roman" w:cs="Times New Roman"/>
          <w:sz w:val="24"/>
          <w:szCs w:val="24"/>
        </w:rPr>
      </w:pPr>
      <w:r w:rsidRPr="00F27468">
        <w:rPr>
          <w:rFonts w:ascii="Times New Roman" w:hAnsi="Times New Roman" w:cs="Times New Roman"/>
          <w:sz w:val="24"/>
          <w:szCs w:val="24"/>
        </w:rPr>
        <w:t>A.</w:t>
      </w:r>
      <w:r w:rsidRPr="00F27468">
        <w:rPr>
          <w:rFonts w:ascii="Times New Roman" w:hAnsi="Times New Roman" w:cs="Times New Roman"/>
          <w:sz w:val="24"/>
          <w:szCs w:val="24"/>
        </w:rPr>
        <w:tab/>
        <w:t>Such expulsion may be appealed to the Board by the student or parent by filing with the Superintendent's offi</w:t>
      </w:r>
      <w:r>
        <w:rPr>
          <w:rFonts w:ascii="Times New Roman" w:hAnsi="Times New Roman" w:cs="Times New Roman"/>
          <w:sz w:val="24"/>
          <w:szCs w:val="24"/>
        </w:rPr>
        <w:t>ce a written request for appeal wit</w:t>
      </w:r>
      <w:r w:rsidRPr="00F27468">
        <w:rPr>
          <w:rFonts w:ascii="Times New Roman" w:hAnsi="Times New Roman" w:cs="Times New Roman"/>
          <w:sz w:val="24"/>
          <w:szCs w:val="24"/>
        </w:rPr>
        <w:t xml:space="preserve">hin fifteen (15) school days after mailing of the notice of </w:t>
      </w:r>
      <w:r>
        <w:rPr>
          <w:rFonts w:ascii="Times New Roman" w:hAnsi="Times New Roman" w:cs="Times New Roman"/>
          <w:sz w:val="24"/>
          <w:szCs w:val="24"/>
        </w:rPr>
        <w:t xml:space="preserve">such </w:t>
      </w:r>
      <w:r w:rsidRPr="00F27468">
        <w:rPr>
          <w:rFonts w:ascii="Times New Roman" w:hAnsi="Times New Roman" w:cs="Times New Roman"/>
          <w:sz w:val="24"/>
          <w:szCs w:val="24"/>
        </w:rPr>
        <w:t>expulsion</w:t>
      </w:r>
      <w:r>
        <w:rPr>
          <w:rFonts w:ascii="Times New Roman" w:hAnsi="Times New Roman" w:cs="Times New Roman"/>
          <w:sz w:val="24"/>
          <w:szCs w:val="24"/>
        </w:rPr>
        <w:t>.</w:t>
      </w:r>
      <w:r w:rsidRPr="00F2746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7468">
        <w:rPr>
          <w:rFonts w:ascii="Times New Roman" w:hAnsi="Times New Roman" w:cs="Times New Roman"/>
          <w:sz w:val="24"/>
          <w:szCs w:val="24"/>
        </w:rPr>
        <w:t xml:space="preserve">The Board shall hear the appeal within a reasonable time at a special meeting called for such purpose. </w:t>
      </w:r>
      <w:r w:rsidR="006541F6">
        <w:rPr>
          <w:rFonts w:ascii="Times New Roman" w:hAnsi="Times New Roman" w:cs="Times New Roman"/>
          <w:sz w:val="24"/>
          <w:szCs w:val="24"/>
        </w:rPr>
        <w:t xml:space="preserve"> </w:t>
      </w:r>
      <w:r w:rsidRPr="00F27468">
        <w:rPr>
          <w:rFonts w:ascii="Times New Roman" w:hAnsi="Times New Roman" w:cs="Times New Roman"/>
          <w:sz w:val="24"/>
          <w:szCs w:val="24"/>
        </w:rPr>
        <w:t xml:space="preserve">If no such appeal is timely requested, the expulsion shall be deemed final. </w:t>
      </w:r>
    </w:p>
    <w:p w14:paraId="38B065A9" w14:textId="77777777" w:rsidR="003F6B35" w:rsidRPr="00F27468" w:rsidRDefault="003F6B35" w:rsidP="003F6B35">
      <w:pPr>
        <w:spacing w:after="0" w:line="240" w:lineRule="auto"/>
        <w:ind w:left="864" w:hanging="432"/>
        <w:jc w:val="both"/>
        <w:rPr>
          <w:rFonts w:ascii="Times New Roman" w:hAnsi="Times New Roman" w:cs="Times New Roman"/>
          <w:sz w:val="24"/>
          <w:szCs w:val="24"/>
        </w:rPr>
      </w:pPr>
      <w:r w:rsidRPr="00F27468">
        <w:rPr>
          <w:rFonts w:ascii="Times New Roman" w:hAnsi="Times New Roman" w:cs="Times New Roman"/>
          <w:sz w:val="24"/>
          <w:szCs w:val="24"/>
        </w:rPr>
        <w:t xml:space="preserve"> </w:t>
      </w:r>
    </w:p>
    <w:p w14:paraId="6238CCA0" w14:textId="77777777" w:rsidR="003F6B35" w:rsidRPr="00F27468" w:rsidRDefault="003F6B35" w:rsidP="003F6B35">
      <w:pPr>
        <w:spacing w:after="0" w:line="240" w:lineRule="auto"/>
        <w:ind w:left="864" w:hanging="432"/>
        <w:jc w:val="both"/>
        <w:rPr>
          <w:rFonts w:ascii="Times New Roman" w:hAnsi="Times New Roman" w:cs="Times New Roman"/>
          <w:sz w:val="24"/>
          <w:szCs w:val="24"/>
        </w:rPr>
      </w:pPr>
      <w:r w:rsidRPr="00F27468">
        <w:rPr>
          <w:rFonts w:ascii="Times New Roman" w:hAnsi="Times New Roman" w:cs="Times New Roman"/>
          <w:sz w:val="24"/>
          <w:szCs w:val="24"/>
        </w:rPr>
        <w:t>B.</w:t>
      </w:r>
      <w:r w:rsidRPr="00F27468">
        <w:rPr>
          <w:rFonts w:ascii="Times New Roman" w:hAnsi="Times New Roman" w:cs="Times New Roman"/>
          <w:sz w:val="24"/>
          <w:szCs w:val="24"/>
        </w:rPr>
        <w:tab/>
        <w:t xml:space="preserve">Upon receipt of an appeal to the Board, the Superintendent shall provide the student or parent with a written notice that appeals to the Board shall be conducted in accordance with the rules and procedures described below. </w:t>
      </w:r>
    </w:p>
    <w:p w14:paraId="380EF3DC" w14:textId="77777777" w:rsidR="003F6B35" w:rsidRPr="00F27468" w:rsidRDefault="003F6B35" w:rsidP="003F6B35">
      <w:pPr>
        <w:spacing w:after="0" w:line="240" w:lineRule="auto"/>
        <w:ind w:left="864" w:hanging="432"/>
        <w:jc w:val="both"/>
        <w:rPr>
          <w:rFonts w:ascii="Times New Roman" w:hAnsi="Times New Roman" w:cs="Times New Roman"/>
          <w:sz w:val="24"/>
          <w:szCs w:val="24"/>
        </w:rPr>
      </w:pPr>
    </w:p>
    <w:p w14:paraId="30AE21AE" w14:textId="77777777" w:rsidR="003F6B35" w:rsidRPr="00F27468" w:rsidRDefault="003F6B35" w:rsidP="003F6B35">
      <w:pPr>
        <w:spacing w:after="0" w:line="240" w:lineRule="auto"/>
        <w:ind w:left="864" w:hanging="432"/>
        <w:jc w:val="both"/>
        <w:rPr>
          <w:rFonts w:ascii="Times New Roman" w:hAnsi="Times New Roman" w:cs="Times New Roman"/>
          <w:sz w:val="24"/>
          <w:szCs w:val="24"/>
        </w:rPr>
      </w:pPr>
      <w:r w:rsidRPr="00F27468">
        <w:rPr>
          <w:rFonts w:ascii="Times New Roman" w:hAnsi="Times New Roman" w:cs="Times New Roman"/>
          <w:sz w:val="24"/>
          <w:szCs w:val="24"/>
        </w:rPr>
        <w:t>C.</w:t>
      </w:r>
      <w:r w:rsidRPr="00F27468">
        <w:rPr>
          <w:rFonts w:ascii="Times New Roman" w:hAnsi="Times New Roman" w:cs="Times New Roman"/>
          <w:sz w:val="24"/>
          <w:szCs w:val="24"/>
        </w:rPr>
        <w:tab/>
        <w:t xml:space="preserve">The principal, Board attorney, and any other resource persons that the Board President deems appropriate may be present at the Board hearing. </w:t>
      </w:r>
      <w:r w:rsidR="006541F6">
        <w:rPr>
          <w:rFonts w:ascii="Times New Roman" w:hAnsi="Times New Roman" w:cs="Times New Roman"/>
          <w:sz w:val="24"/>
          <w:szCs w:val="24"/>
        </w:rPr>
        <w:t xml:space="preserve"> </w:t>
      </w:r>
      <w:r w:rsidRPr="00F27468">
        <w:rPr>
          <w:rFonts w:ascii="Times New Roman" w:hAnsi="Times New Roman" w:cs="Times New Roman"/>
          <w:sz w:val="24"/>
          <w:szCs w:val="24"/>
        </w:rPr>
        <w:t>Only members of the Board shall hav</w:t>
      </w:r>
      <w:r>
        <w:rPr>
          <w:rFonts w:ascii="Times New Roman" w:hAnsi="Times New Roman" w:cs="Times New Roman"/>
          <w:sz w:val="24"/>
          <w:szCs w:val="24"/>
        </w:rPr>
        <w:t>e a vote in determining the appeal</w:t>
      </w:r>
      <w:r w:rsidRPr="00F27468">
        <w:rPr>
          <w:rFonts w:ascii="Times New Roman" w:hAnsi="Times New Roman" w:cs="Times New Roman"/>
          <w:sz w:val="24"/>
          <w:szCs w:val="24"/>
        </w:rPr>
        <w:t xml:space="preserve">. </w:t>
      </w:r>
    </w:p>
    <w:p w14:paraId="234ED320" w14:textId="77777777" w:rsidR="003F6B35" w:rsidRPr="00F27468" w:rsidRDefault="003F6B35" w:rsidP="003F6B35">
      <w:pPr>
        <w:spacing w:after="0" w:line="240" w:lineRule="auto"/>
        <w:ind w:left="864" w:hanging="432"/>
        <w:jc w:val="both"/>
        <w:rPr>
          <w:rFonts w:ascii="Times New Roman" w:hAnsi="Times New Roman" w:cs="Times New Roman"/>
          <w:sz w:val="24"/>
          <w:szCs w:val="24"/>
        </w:rPr>
      </w:pPr>
    </w:p>
    <w:p w14:paraId="22062DF8" w14:textId="77777777" w:rsidR="003F6B35" w:rsidRDefault="003F6B35" w:rsidP="003F6B35">
      <w:pPr>
        <w:spacing w:after="0" w:line="240" w:lineRule="auto"/>
        <w:ind w:left="864" w:hanging="432"/>
        <w:jc w:val="both"/>
        <w:rPr>
          <w:rFonts w:ascii="Times New Roman" w:hAnsi="Times New Roman" w:cs="Times New Roman"/>
          <w:sz w:val="24"/>
          <w:szCs w:val="24"/>
        </w:rPr>
      </w:pPr>
      <w:r w:rsidRPr="00F27468">
        <w:rPr>
          <w:rFonts w:ascii="Times New Roman" w:hAnsi="Times New Roman" w:cs="Times New Roman"/>
          <w:sz w:val="24"/>
          <w:szCs w:val="24"/>
        </w:rPr>
        <w:t>D.</w:t>
      </w:r>
      <w:r w:rsidRPr="00F27468">
        <w:rPr>
          <w:rFonts w:ascii="Times New Roman" w:hAnsi="Times New Roman" w:cs="Times New Roman"/>
          <w:sz w:val="24"/>
          <w:szCs w:val="24"/>
        </w:rPr>
        <w:tab/>
        <w:t>Pursuant to the Open Meetings Act, the hearing before the Board shall be closed to the public at the request of the student or parent(s).</w:t>
      </w:r>
    </w:p>
    <w:p w14:paraId="621E5789" w14:textId="77777777" w:rsidR="003F6B35" w:rsidRPr="00F27468" w:rsidRDefault="003F6B35" w:rsidP="003F6B35">
      <w:pPr>
        <w:spacing w:after="0" w:line="240" w:lineRule="auto"/>
        <w:ind w:left="864" w:hanging="432"/>
        <w:jc w:val="both"/>
        <w:rPr>
          <w:rFonts w:ascii="Times New Roman" w:hAnsi="Times New Roman" w:cs="Times New Roman"/>
          <w:sz w:val="24"/>
          <w:szCs w:val="24"/>
        </w:rPr>
      </w:pPr>
    </w:p>
    <w:p w14:paraId="411117CF" w14:textId="77777777" w:rsidR="00631DFA" w:rsidRDefault="00631DFA" w:rsidP="003F6B35">
      <w:pPr>
        <w:spacing w:after="0" w:line="240" w:lineRule="auto"/>
        <w:ind w:left="864" w:hanging="432"/>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5E7EBF">
        <w:rPr>
          <w:rFonts w:ascii="Times New Roman" w:hAnsi="Times New Roman" w:cs="Times New Roman"/>
          <w:sz w:val="24"/>
          <w:szCs w:val="24"/>
        </w:rPr>
        <w:t>Although</w:t>
      </w:r>
      <w:r>
        <w:rPr>
          <w:rFonts w:ascii="Times New Roman" w:hAnsi="Times New Roman" w:cs="Times New Roman"/>
          <w:sz w:val="24"/>
          <w:szCs w:val="24"/>
        </w:rPr>
        <w:t xml:space="preserve"> a hearing to consider the appeal of a permanent expulsion or expulsion greater than 180 days is subject to due process and may have some similarities to a court proceeding, it is not conducted in a court of law and court rules are not applicable.  The </w:t>
      </w:r>
      <w:r>
        <w:rPr>
          <w:rFonts w:ascii="Times New Roman" w:hAnsi="Times New Roman" w:cs="Times New Roman"/>
          <w:sz w:val="24"/>
          <w:szCs w:val="24"/>
        </w:rPr>
        <w:lastRenderedPageBreak/>
        <w:t>Board President or presiding officer shall determine any procedural questions that arise during the hearing.</w:t>
      </w:r>
      <w:r w:rsidR="00715C3D">
        <w:rPr>
          <w:rFonts w:ascii="Times New Roman" w:hAnsi="Times New Roman" w:cs="Times New Roman"/>
          <w:sz w:val="24"/>
          <w:szCs w:val="24"/>
        </w:rPr>
        <w:t xml:space="preserve">  </w:t>
      </w:r>
    </w:p>
    <w:p w14:paraId="47CB2F66" w14:textId="77777777" w:rsidR="00631DFA" w:rsidRDefault="00631DFA" w:rsidP="003F6B35">
      <w:pPr>
        <w:spacing w:after="0" w:line="240" w:lineRule="auto"/>
        <w:ind w:left="864" w:hanging="432"/>
        <w:jc w:val="both"/>
        <w:rPr>
          <w:rFonts w:ascii="Times New Roman" w:hAnsi="Times New Roman" w:cs="Times New Roman"/>
          <w:sz w:val="24"/>
          <w:szCs w:val="24"/>
        </w:rPr>
      </w:pPr>
    </w:p>
    <w:p w14:paraId="58E635AB" w14:textId="77777777" w:rsidR="006541F6" w:rsidRDefault="00631DFA" w:rsidP="003F6B35">
      <w:pPr>
        <w:spacing w:after="0" w:line="240" w:lineRule="auto"/>
        <w:ind w:left="864" w:hanging="432"/>
        <w:jc w:val="both"/>
        <w:rPr>
          <w:rFonts w:ascii="Times New Roman" w:hAnsi="Times New Roman" w:cs="Times New Roman"/>
          <w:sz w:val="24"/>
          <w:szCs w:val="24"/>
        </w:rPr>
      </w:pPr>
      <w:r>
        <w:rPr>
          <w:rFonts w:ascii="Times New Roman" w:hAnsi="Times New Roman" w:cs="Times New Roman"/>
          <w:sz w:val="24"/>
          <w:szCs w:val="24"/>
        </w:rPr>
        <w:t>F</w:t>
      </w:r>
      <w:r w:rsidR="003F6B35" w:rsidRPr="00F27468">
        <w:rPr>
          <w:rFonts w:ascii="Times New Roman" w:hAnsi="Times New Roman" w:cs="Times New Roman"/>
          <w:sz w:val="24"/>
          <w:szCs w:val="24"/>
        </w:rPr>
        <w:t>.</w:t>
      </w:r>
      <w:r w:rsidR="003F6B35" w:rsidRPr="00F27468">
        <w:rPr>
          <w:rFonts w:ascii="Times New Roman" w:hAnsi="Times New Roman" w:cs="Times New Roman"/>
          <w:sz w:val="24"/>
          <w:szCs w:val="24"/>
        </w:rPr>
        <w:tab/>
        <w:t>At the hearing, the principal or other administrator shall first present to the Board the facts of the case and the basis for the discipline. Thereafter, the student (and/or the student's representative and parent(s)) may comment upon the facts as stated by the principal, and may present the basis of the appeal. Board members and other participants in the hearing may ask questions of witnesses.</w:t>
      </w:r>
      <w:r w:rsidR="00AE57E0">
        <w:rPr>
          <w:rFonts w:ascii="Times New Roman" w:hAnsi="Times New Roman" w:cs="Times New Roman"/>
          <w:sz w:val="24"/>
          <w:szCs w:val="24"/>
        </w:rPr>
        <w:t xml:space="preserve">   </w:t>
      </w:r>
      <w:r w:rsidR="006541F6">
        <w:rPr>
          <w:rFonts w:ascii="Times New Roman" w:hAnsi="Times New Roman" w:cs="Times New Roman"/>
          <w:sz w:val="24"/>
          <w:szCs w:val="24"/>
        </w:rPr>
        <w:t xml:space="preserve">  </w:t>
      </w:r>
    </w:p>
    <w:p w14:paraId="12A5C441" w14:textId="77777777" w:rsidR="00A31180" w:rsidRDefault="00A31180" w:rsidP="006541F6">
      <w:pPr>
        <w:spacing w:after="0" w:line="240" w:lineRule="auto"/>
        <w:ind w:left="864" w:hanging="432"/>
        <w:jc w:val="both"/>
        <w:rPr>
          <w:rFonts w:ascii="Times New Roman" w:hAnsi="Times New Roman" w:cs="Times New Roman"/>
          <w:sz w:val="24"/>
          <w:szCs w:val="24"/>
        </w:rPr>
      </w:pPr>
    </w:p>
    <w:p w14:paraId="7C66B100" w14:textId="77777777" w:rsidR="006541F6" w:rsidRDefault="00A31180" w:rsidP="006541F6">
      <w:pPr>
        <w:spacing w:after="0" w:line="240" w:lineRule="auto"/>
        <w:ind w:left="864" w:hanging="432"/>
        <w:jc w:val="both"/>
        <w:rPr>
          <w:rFonts w:ascii="Times New Roman" w:hAnsi="Times New Roman" w:cs="Times New Roman"/>
          <w:sz w:val="24"/>
          <w:szCs w:val="24"/>
        </w:rPr>
      </w:pPr>
      <w:r>
        <w:rPr>
          <w:rFonts w:ascii="Times New Roman" w:hAnsi="Times New Roman" w:cs="Times New Roman"/>
          <w:sz w:val="24"/>
          <w:szCs w:val="24"/>
        </w:rPr>
        <w:t>G</w:t>
      </w:r>
      <w:r w:rsidR="006541F6">
        <w:rPr>
          <w:rFonts w:ascii="Times New Roman" w:hAnsi="Times New Roman" w:cs="Times New Roman"/>
          <w:sz w:val="24"/>
          <w:szCs w:val="24"/>
        </w:rPr>
        <w:t>.</w:t>
      </w:r>
      <w:r w:rsidR="006541F6">
        <w:rPr>
          <w:rFonts w:ascii="Times New Roman" w:hAnsi="Times New Roman" w:cs="Times New Roman"/>
          <w:sz w:val="24"/>
          <w:szCs w:val="24"/>
        </w:rPr>
        <w:tab/>
      </w:r>
      <w:r w:rsidR="006541F6" w:rsidRPr="006541F6">
        <w:rPr>
          <w:rFonts w:ascii="Times New Roman" w:hAnsi="Times New Roman" w:cs="Times New Roman"/>
          <w:sz w:val="24"/>
          <w:szCs w:val="24"/>
        </w:rPr>
        <w:t>The Board may:</w:t>
      </w:r>
    </w:p>
    <w:p w14:paraId="0AA14078" w14:textId="77777777" w:rsidR="00AE57E0" w:rsidRPr="006541F6" w:rsidRDefault="00AE57E0" w:rsidP="006541F6">
      <w:pPr>
        <w:spacing w:after="0" w:line="240" w:lineRule="auto"/>
        <w:ind w:left="864" w:hanging="432"/>
        <w:jc w:val="both"/>
        <w:rPr>
          <w:rFonts w:ascii="Times New Roman" w:hAnsi="Times New Roman" w:cs="Times New Roman"/>
          <w:sz w:val="24"/>
          <w:szCs w:val="24"/>
        </w:rPr>
      </w:pPr>
    </w:p>
    <w:p w14:paraId="6732EB9F" w14:textId="77777777" w:rsidR="006541F6" w:rsidRPr="006541F6" w:rsidRDefault="006541F6" w:rsidP="00AE57E0">
      <w:pPr>
        <w:spacing w:after="0" w:line="240" w:lineRule="auto"/>
        <w:ind w:left="1584" w:hanging="432"/>
        <w:jc w:val="both"/>
        <w:rPr>
          <w:rFonts w:ascii="Times New Roman" w:hAnsi="Times New Roman" w:cs="Times New Roman"/>
          <w:sz w:val="24"/>
          <w:szCs w:val="24"/>
        </w:rPr>
      </w:pPr>
      <w:r w:rsidRPr="006541F6">
        <w:rPr>
          <w:rFonts w:ascii="Times New Roman" w:hAnsi="Times New Roman" w:cs="Times New Roman"/>
          <w:sz w:val="24"/>
          <w:szCs w:val="24"/>
        </w:rPr>
        <w:t>1.</w:t>
      </w:r>
      <w:r w:rsidRPr="006541F6">
        <w:rPr>
          <w:rFonts w:ascii="Times New Roman" w:hAnsi="Times New Roman" w:cs="Times New Roman"/>
          <w:sz w:val="24"/>
          <w:szCs w:val="24"/>
        </w:rPr>
        <w:tab/>
        <w:t>set aside the expulsion and reinstate the student with or without any limiting conditions;</w:t>
      </w:r>
    </w:p>
    <w:p w14:paraId="27861D29" w14:textId="77777777" w:rsidR="006541F6" w:rsidRPr="006541F6" w:rsidRDefault="006541F6" w:rsidP="00AE57E0">
      <w:pPr>
        <w:spacing w:after="0" w:line="240" w:lineRule="auto"/>
        <w:ind w:left="1584" w:hanging="432"/>
        <w:jc w:val="both"/>
        <w:rPr>
          <w:rFonts w:ascii="Times New Roman" w:hAnsi="Times New Roman" w:cs="Times New Roman"/>
          <w:sz w:val="24"/>
          <w:szCs w:val="24"/>
        </w:rPr>
      </w:pPr>
      <w:r w:rsidRPr="006541F6">
        <w:rPr>
          <w:rFonts w:ascii="Times New Roman" w:hAnsi="Times New Roman" w:cs="Times New Roman"/>
          <w:sz w:val="24"/>
          <w:szCs w:val="24"/>
        </w:rPr>
        <w:t>2.</w:t>
      </w:r>
      <w:r w:rsidRPr="006541F6">
        <w:rPr>
          <w:rFonts w:ascii="Times New Roman" w:hAnsi="Times New Roman" w:cs="Times New Roman"/>
          <w:sz w:val="24"/>
          <w:szCs w:val="24"/>
        </w:rPr>
        <w:tab/>
        <w:t>reduce the expulsion to a suspension or expulsion of 180 days or less with any conditions the Board deems advisable</w:t>
      </w:r>
      <w:r w:rsidR="004C00B4">
        <w:rPr>
          <w:rFonts w:ascii="Times New Roman" w:hAnsi="Times New Roman" w:cs="Times New Roman"/>
          <w:sz w:val="24"/>
          <w:szCs w:val="24"/>
        </w:rPr>
        <w:t xml:space="preserve">, </w:t>
      </w:r>
      <w:r w:rsidR="00631DFA">
        <w:rPr>
          <w:rFonts w:ascii="Times New Roman" w:hAnsi="Times New Roman" w:cs="Times New Roman"/>
          <w:sz w:val="24"/>
          <w:szCs w:val="24"/>
        </w:rPr>
        <w:t xml:space="preserve">or remand the matter to the Superintendent to impose a </w:t>
      </w:r>
      <w:r w:rsidR="005E7EBF">
        <w:rPr>
          <w:rFonts w:ascii="Times New Roman" w:hAnsi="Times New Roman" w:cs="Times New Roman"/>
          <w:sz w:val="24"/>
          <w:szCs w:val="24"/>
        </w:rPr>
        <w:t>consequence</w:t>
      </w:r>
      <w:r w:rsidR="00631DFA">
        <w:rPr>
          <w:rFonts w:ascii="Times New Roman" w:hAnsi="Times New Roman" w:cs="Times New Roman"/>
          <w:sz w:val="24"/>
          <w:szCs w:val="24"/>
        </w:rPr>
        <w:t xml:space="preserve"> less than permanent expulsion</w:t>
      </w:r>
      <w:r w:rsidRPr="006541F6">
        <w:rPr>
          <w:rFonts w:ascii="Times New Roman" w:hAnsi="Times New Roman" w:cs="Times New Roman"/>
          <w:sz w:val="24"/>
          <w:szCs w:val="24"/>
        </w:rPr>
        <w:t>;</w:t>
      </w:r>
      <w:r w:rsidR="00631DFA">
        <w:rPr>
          <w:rFonts w:ascii="Times New Roman" w:hAnsi="Times New Roman" w:cs="Times New Roman"/>
          <w:sz w:val="24"/>
          <w:szCs w:val="24"/>
        </w:rPr>
        <w:t xml:space="preserve"> or</w:t>
      </w:r>
    </w:p>
    <w:p w14:paraId="5F198509" w14:textId="77777777" w:rsidR="003F6B35" w:rsidRPr="00F27468" w:rsidRDefault="006541F6" w:rsidP="00AE57E0">
      <w:pPr>
        <w:spacing w:after="0" w:line="240" w:lineRule="auto"/>
        <w:ind w:left="1584" w:hanging="432"/>
        <w:jc w:val="both"/>
        <w:rPr>
          <w:rFonts w:ascii="Times New Roman" w:hAnsi="Times New Roman" w:cs="Times New Roman"/>
          <w:sz w:val="24"/>
          <w:szCs w:val="24"/>
        </w:rPr>
      </w:pPr>
      <w:r w:rsidRPr="006541F6">
        <w:rPr>
          <w:rFonts w:ascii="Times New Roman" w:hAnsi="Times New Roman" w:cs="Times New Roman"/>
          <w:sz w:val="24"/>
          <w:szCs w:val="24"/>
        </w:rPr>
        <w:t>3.</w:t>
      </w:r>
      <w:r w:rsidRPr="006541F6">
        <w:rPr>
          <w:rFonts w:ascii="Times New Roman" w:hAnsi="Times New Roman" w:cs="Times New Roman"/>
          <w:sz w:val="24"/>
          <w:szCs w:val="24"/>
        </w:rPr>
        <w:tab/>
        <w:t>affirm the expulsion.</w:t>
      </w:r>
      <w:r w:rsidR="003F6B35" w:rsidRPr="00F27468">
        <w:rPr>
          <w:rFonts w:ascii="Times New Roman" w:hAnsi="Times New Roman" w:cs="Times New Roman"/>
          <w:sz w:val="24"/>
          <w:szCs w:val="24"/>
        </w:rPr>
        <w:t xml:space="preserve"> </w:t>
      </w:r>
    </w:p>
    <w:p w14:paraId="71118D9F" w14:textId="77777777" w:rsidR="003F6B35" w:rsidRPr="00F27468" w:rsidRDefault="003F6B35" w:rsidP="003F6B35">
      <w:pPr>
        <w:spacing w:after="0" w:line="240" w:lineRule="auto"/>
        <w:ind w:left="864" w:hanging="432"/>
        <w:jc w:val="both"/>
        <w:rPr>
          <w:rFonts w:ascii="Times New Roman" w:hAnsi="Times New Roman" w:cs="Times New Roman"/>
          <w:sz w:val="24"/>
          <w:szCs w:val="24"/>
        </w:rPr>
      </w:pPr>
    </w:p>
    <w:p w14:paraId="4973076B" w14:textId="77777777" w:rsidR="003F6B35" w:rsidRPr="00F27468" w:rsidRDefault="004C00B4" w:rsidP="003F6B35">
      <w:pPr>
        <w:spacing w:after="0" w:line="240" w:lineRule="auto"/>
        <w:ind w:left="864" w:hanging="432"/>
        <w:jc w:val="both"/>
        <w:rPr>
          <w:rFonts w:ascii="Times New Roman" w:hAnsi="Times New Roman" w:cs="Times New Roman"/>
          <w:sz w:val="24"/>
          <w:szCs w:val="24"/>
        </w:rPr>
      </w:pPr>
      <w:r>
        <w:rPr>
          <w:rFonts w:ascii="Times New Roman" w:hAnsi="Times New Roman" w:cs="Times New Roman"/>
          <w:sz w:val="24"/>
          <w:szCs w:val="24"/>
        </w:rPr>
        <w:t>H</w:t>
      </w:r>
      <w:r w:rsidR="003F6B35" w:rsidRPr="00F27468">
        <w:rPr>
          <w:rFonts w:ascii="Times New Roman" w:hAnsi="Times New Roman" w:cs="Times New Roman"/>
          <w:sz w:val="24"/>
          <w:szCs w:val="24"/>
        </w:rPr>
        <w:t>.</w:t>
      </w:r>
      <w:r w:rsidR="003F6B35" w:rsidRPr="00F27468">
        <w:rPr>
          <w:rFonts w:ascii="Times New Roman" w:hAnsi="Times New Roman" w:cs="Times New Roman"/>
          <w:sz w:val="24"/>
          <w:szCs w:val="24"/>
        </w:rPr>
        <w:tab/>
        <w:t xml:space="preserve">The Board shall decide the appeal within a reasonable time. </w:t>
      </w:r>
      <w:r w:rsidR="006541F6">
        <w:rPr>
          <w:rFonts w:ascii="Times New Roman" w:hAnsi="Times New Roman" w:cs="Times New Roman"/>
          <w:sz w:val="24"/>
          <w:szCs w:val="24"/>
        </w:rPr>
        <w:t xml:space="preserve"> </w:t>
      </w:r>
      <w:r w:rsidR="003F6B35" w:rsidRPr="00F27468">
        <w:rPr>
          <w:rFonts w:ascii="Times New Roman" w:hAnsi="Times New Roman" w:cs="Times New Roman"/>
          <w:sz w:val="24"/>
          <w:szCs w:val="24"/>
        </w:rPr>
        <w:t>The Board Secretary shall promptly notify the appealing party of the Board's decision in writing.</w:t>
      </w:r>
      <w:r>
        <w:rPr>
          <w:rFonts w:ascii="Times New Roman" w:hAnsi="Times New Roman" w:cs="Times New Roman"/>
          <w:sz w:val="24"/>
          <w:szCs w:val="24"/>
        </w:rPr>
        <w:t xml:space="preserve">  The Board’s decision shall be final.</w:t>
      </w:r>
      <w:r w:rsidR="003F6B35" w:rsidRPr="00F27468">
        <w:rPr>
          <w:rFonts w:ascii="Times New Roman" w:hAnsi="Times New Roman" w:cs="Times New Roman"/>
          <w:sz w:val="24"/>
          <w:szCs w:val="24"/>
        </w:rPr>
        <w:t xml:space="preserve"> </w:t>
      </w:r>
    </w:p>
    <w:p w14:paraId="5CF07B0C" w14:textId="77777777" w:rsidR="003F6B35" w:rsidRPr="00F27468" w:rsidRDefault="003F6B35" w:rsidP="003F6B35">
      <w:pPr>
        <w:spacing w:after="0" w:line="240" w:lineRule="auto"/>
        <w:ind w:left="864" w:hanging="432"/>
        <w:jc w:val="both"/>
        <w:rPr>
          <w:rFonts w:ascii="Times New Roman" w:hAnsi="Times New Roman" w:cs="Times New Roman"/>
          <w:sz w:val="24"/>
          <w:szCs w:val="24"/>
        </w:rPr>
      </w:pPr>
    </w:p>
    <w:p w14:paraId="10AD59C6" w14:textId="77777777" w:rsidR="003F6B35" w:rsidRPr="00BE00A2" w:rsidRDefault="00BE00A2" w:rsidP="003F6B35">
      <w:pPr>
        <w:rPr>
          <w:rFonts w:ascii="Times New Roman" w:hAnsi="Times New Roman" w:cs="Times New Roman"/>
          <w:b/>
          <w:sz w:val="28"/>
          <w:szCs w:val="28"/>
        </w:rPr>
      </w:pPr>
      <w:r w:rsidRPr="00BE00A2">
        <w:rPr>
          <w:rFonts w:ascii="Times New Roman" w:hAnsi="Times New Roman" w:cs="Times New Roman"/>
          <w:b/>
          <w:sz w:val="28"/>
          <w:szCs w:val="28"/>
        </w:rPr>
        <w:t>4.</w:t>
      </w:r>
      <w:r w:rsidR="003F6B35" w:rsidRPr="00BE00A2">
        <w:rPr>
          <w:rFonts w:ascii="Times New Roman" w:hAnsi="Times New Roman" w:cs="Times New Roman"/>
          <w:b/>
          <w:sz w:val="28"/>
          <w:szCs w:val="28"/>
        </w:rPr>
        <w:t>11.</w:t>
      </w:r>
      <w:r w:rsidR="003F6B35" w:rsidRPr="00BE00A2">
        <w:rPr>
          <w:rFonts w:ascii="Times New Roman" w:hAnsi="Times New Roman" w:cs="Times New Roman"/>
          <w:b/>
          <w:sz w:val="28"/>
          <w:szCs w:val="28"/>
        </w:rPr>
        <w:tab/>
        <w:t>Reinstatement Following Permanent Expulsion.</w:t>
      </w:r>
    </w:p>
    <w:p w14:paraId="6559AF4F" w14:textId="77777777" w:rsidR="00162246" w:rsidRDefault="00162246" w:rsidP="00162246">
      <w:pPr>
        <w:spacing w:after="0" w:line="240" w:lineRule="auto"/>
        <w:jc w:val="both"/>
        <w:rPr>
          <w:rFonts w:ascii="Times New Roman" w:hAnsi="Times New Roman" w:cs="Times New Roman"/>
          <w:sz w:val="24"/>
          <w:szCs w:val="24"/>
        </w:rPr>
      </w:pPr>
      <w:r w:rsidRPr="00A713AE">
        <w:rPr>
          <w:rFonts w:ascii="Times New Roman" w:hAnsi="Times New Roman" w:cs="Times New Roman"/>
          <w:sz w:val="24"/>
          <w:szCs w:val="24"/>
        </w:rPr>
        <w:t xml:space="preserve">A student who has been </w:t>
      </w:r>
      <w:r>
        <w:rPr>
          <w:rFonts w:ascii="Times New Roman" w:hAnsi="Times New Roman" w:cs="Times New Roman"/>
          <w:sz w:val="24"/>
          <w:szCs w:val="24"/>
        </w:rPr>
        <w:t xml:space="preserve">permanently </w:t>
      </w:r>
      <w:r w:rsidRPr="00A713AE">
        <w:rPr>
          <w:rFonts w:ascii="Times New Roman" w:hAnsi="Times New Roman" w:cs="Times New Roman"/>
          <w:sz w:val="24"/>
          <w:szCs w:val="24"/>
        </w:rPr>
        <w:t xml:space="preserve">expelled </w:t>
      </w:r>
      <w:r>
        <w:rPr>
          <w:rFonts w:ascii="Times New Roman" w:hAnsi="Times New Roman" w:cs="Times New Roman"/>
          <w:sz w:val="24"/>
          <w:szCs w:val="24"/>
        </w:rPr>
        <w:t xml:space="preserve">from school in the District </w:t>
      </w:r>
      <w:r w:rsidRPr="00A713AE">
        <w:rPr>
          <w:rFonts w:ascii="Times New Roman" w:hAnsi="Times New Roman" w:cs="Times New Roman"/>
          <w:sz w:val="24"/>
          <w:szCs w:val="24"/>
        </w:rPr>
        <w:t>may apply for reinstatement in accordance with the following guidelines:</w:t>
      </w:r>
    </w:p>
    <w:p w14:paraId="3CA7543F" w14:textId="77777777" w:rsidR="00162246" w:rsidRPr="00A713AE" w:rsidRDefault="00162246" w:rsidP="00162246">
      <w:pPr>
        <w:spacing w:after="0" w:line="240" w:lineRule="auto"/>
        <w:jc w:val="both"/>
        <w:rPr>
          <w:rFonts w:ascii="Times New Roman" w:hAnsi="Times New Roman" w:cs="Times New Roman"/>
          <w:sz w:val="24"/>
          <w:szCs w:val="24"/>
        </w:rPr>
      </w:pPr>
    </w:p>
    <w:p w14:paraId="7A57D9F6" w14:textId="77777777" w:rsidR="00162246" w:rsidRDefault="00162246" w:rsidP="00162246">
      <w:pPr>
        <w:spacing w:after="0" w:line="240" w:lineRule="auto"/>
        <w:ind w:left="864" w:hanging="432"/>
        <w:jc w:val="both"/>
        <w:rPr>
          <w:rFonts w:ascii="Times New Roman" w:hAnsi="Times New Roman" w:cs="Times New Roman"/>
          <w:sz w:val="24"/>
          <w:szCs w:val="24"/>
        </w:rPr>
      </w:pPr>
      <w:r w:rsidRPr="00A713AE">
        <w:rPr>
          <w:rFonts w:ascii="Times New Roman" w:hAnsi="Times New Roman" w:cs="Times New Roman"/>
          <w:sz w:val="24"/>
          <w:szCs w:val="24"/>
        </w:rPr>
        <w:t>A.</w:t>
      </w:r>
      <w:r w:rsidRPr="00A713AE">
        <w:rPr>
          <w:rFonts w:ascii="Times New Roman" w:hAnsi="Times New Roman" w:cs="Times New Roman"/>
          <w:sz w:val="24"/>
          <w:szCs w:val="24"/>
        </w:rPr>
        <w:tab/>
        <w:t xml:space="preserve">If the student is in grade 5 or below at the time of the </w:t>
      </w:r>
      <w:r>
        <w:rPr>
          <w:rFonts w:ascii="Times New Roman" w:hAnsi="Times New Roman" w:cs="Times New Roman"/>
          <w:sz w:val="24"/>
          <w:szCs w:val="24"/>
        </w:rPr>
        <w:t xml:space="preserve">permanent </w:t>
      </w:r>
      <w:r w:rsidRPr="00A713AE">
        <w:rPr>
          <w:rFonts w:ascii="Times New Roman" w:hAnsi="Times New Roman" w:cs="Times New Roman"/>
          <w:sz w:val="24"/>
          <w:szCs w:val="24"/>
        </w:rPr>
        <w:t>expulsion</w:t>
      </w:r>
      <w:r>
        <w:rPr>
          <w:rFonts w:ascii="Times New Roman" w:hAnsi="Times New Roman" w:cs="Times New Roman"/>
          <w:sz w:val="24"/>
          <w:szCs w:val="24"/>
        </w:rPr>
        <w:t xml:space="preserve">, </w:t>
      </w:r>
      <w:r w:rsidRPr="00A713AE">
        <w:rPr>
          <w:rFonts w:ascii="Times New Roman" w:hAnsi="Times New Roman" w:cs="Times New Roman"/>
          <w:sz w:val="24"/>
          <w:szCs w:val="24"/>
        </w:rPr>
        <w:t>the parents</w:t>
      </w:r>
      <w:r>
        <w:rPr>
          <w:rFonts w:ascii="Times New Roman" w:hAnsi="Times New Roman" w:cs="Times New Roman"/>
          <w:sz w:val="24"/>
          <w:szCs w:val="24"/>
        </w:rPr>
        <w:t xml:space="preserve"> or </w:t>
      </w:r>
      <w:r w:rsidRPr="00A713AE">
        <w:rPr>
          <w:rFonts w:ascii="Times New Roman" w:hAnsi="Times New Roman" w:cs="Times New Roman"/>
          <w:sz w:val="24"/>
          <w:szCs w:val="24"/>
        </w:rPr>
        <w:t>legal guardian may submit a request for reinstatement after sixty (60) school days from the date of expulsion, but the student may not be reinstated before ninety (90) school days from the expulsion date.</w:t>
      </w:r>
    </w:p>
    <w:p w14:paraId="1751B3D9" w14:textId="77777777" w:rsidR="00162246" w:rsidRPr="00A713AE" w:rsidRDefault="00162246" w:rsidP="00162246">
      <w:pPr>
        <w:spacing w:after="0" w:line="240" w:lineRule="auto"/>
        <w:ind w:left="864" w:hanging="432"/>
        <w:jc w:val="both"/>
        <w:rPr>
          <w:rFonts w:ascii="Times New Roman" w:hAnsi="Times New Roman" w:cs="Times New Roman"/>
          <w:sz w:val="24"/>
          <w:szCs w:val="24"/>
        </w:rPr>
      </w:pPr>
    </w:p>
    <w:p w14:paraId="346D3A83" w14:textId="77777777" w:rsidR="00162246" w:rsidRDefault="00162246" w:rsidP="00162246">
      <w:pPr>
        <w:spacing w:after="0" w:line="240" w:lineRule="auto"/>
        <w:ind w:left="864" w:hanging="432"/>
        <w:jc w:val="both"/>
        <w:rPr>
          <w:rFonts w:ascii="Times New Roman" w:hAnsi="Times New Roman" w:cs="Times New Roman"/>
          <w:sz w:val="24"/>
          <w:szCs w:val="24"/>
        </w:rPr>
      </w:pPr>
      <w:r w:rsidRPr="00A713AE">
        <w:rPr>
          <w:rFonts w:ascii="Times New Roman" w:hAnsi="Times New Roman" w:cs="Times New Roman"/>
          <w:sz w:val="24"/>
          <w:szCs w:val="24"/>
        </w:rPr>
        <w:t>B.</w:t>
      </w:r>
      <w:r w:rsidRPr="00A713AE">
        <w:rPr>
          <w:rFonts w:ascii="Times New Roman" w:hAnsi="Times New Roman" w:cs="Times New Roman"/>
          <w:sz w:val="24"/>
          <w:szCs w:val="24"/>
        </w:rPr>
        <w:tab/>
        <w:t xml:space="preserve">If the student is in grade 6 or above at the time of the </w:t>
      </w:r>
      <w:r>
        <w:rPr>
          <w:rFonts w:ascii="Times New Roman" w:hAnsi="Times New Roman" w:cs="Times New Roman"/>
          <w:sz w:val="24"/>
          <w:szCs w:val="24"/>
        </w:rPr>
        <w:t xml:space="preserve">permanent </w:t>
      </w:r>
      <w:r w:rsidRPr="00A713AE">
        <w:rPr>
          <w:rFonts w:ascii="Times New Roman" w:hAnsi="Times New Roman" w:cs="Times New Roman"/>
          <w:sz w:val="24"/>
          <w:szCs w:val="24"/>
        </w:rPr>
        <w:t>expulsion, the parents, legal guardian, the adult student, or the emancipated minor may submit a request for reinstatement after 150 school days from the date of the expulsion, but the student may not be reinstated before 180 school days from the expulsion date.</w:t>
      </w:r>
    </w:p>
    <w:p w14:paraId="5D6A93A5" w14:textId="77777777" w:rsidR="00162246" w:rsidRPr="00A713AE" w:rsidRDefault="00162246" w:rsidP="00162246">
      <w:pPr>
        <w:spacing w:after="0" w:line="240" w:lineRule="auto"/>
        <w:ind w:left="864" w:hanging="432"/>
        <w:jc w:val="both"/>
        <w:rPr>
          <w:rFonts w:ascii="Times New Roman" w:hAnsi="Times New Roman" w:cs="Times New Roman"/>
          <w:sz w:val="24"/>
          <w:szCs w:val="24"/>
        </w:rPr>
      </w:pPr>
    </w:p>
    <w:p w14:paraId="5CAF1BE6" w14:textId="77777777" w:rsidR="00162246" w:rsidRDefault="00162246" w:rsidP="00162246">
      <w:pPr>
        <w:spacing w:after="0" w:line="240" w:lineRule="auto"/>
        <w:ind w:left="864" w:hanging="432"/>
        <w:jc w:val="both"/>
        <w:rPr>
          <w:rFonts w:ascii="Times New Roman" w:hAnsi="Times New Roman" w:cs="Times New Roman"/>
          <w:sz w:val="24"/>
          <w:szCs w:val="24"/>
        </w:rPr>
      </w:pPr>
      <w:r>
        <w:rPr>
          <w:rFonts w:ascii="Times New Roman" w:hAnsi="Times New Roman" w:cs="Times New Roman"/>
          <w:sz w:val="24"/>
          <w:szCs w:val="24"/>
        </w:rPr>
        <w:t>C</w:t>
      </w:r>
      <w:r w:rsidRPr="00A713AE">
        <w:rPr>
          <w:rFonts w:ascii="Times New Roman" w:hAnsi="Times New Roman" w:cs="Times New Roman"/>
          <w:sz w:val="24"/>
          <w:szCs w:val="24"/>
        </w:rPr>
        <w:t>.</w:t>
      </w:r>
      <w:r w:rsidRPr="00A713AE">
        <w:rPr>
          <w:rFonts w:ascii="Times New Roman" w:hAnsi="Times New Roman" w:cs="Times New Roman"/>
          <w:sz w:val="24"/>
          <w:szCs w:val="24"/>
        </w:rPr>
        <w:tab/>
        <w:t xml:space="preserve">The Superintendent or designee shall, within ten (10) school days after receiving the  request, </w:t>
      </w:r>
      <w:r>
        <w:rPr>
          <w:rFonts w:ascii="Times New Roman" w:hAnsi="Times New Roman" w:cs="Times New Roman"/>
          <w:sz w:val="24"/>
          <w:szCs w:val="24"/>
        </w:rPr>
        <w:t xml:space="preserve">submit the request </w:t>
      </w:r>
      <w:r w:rsidRPr="00A713AE">
        <w:rPr>
          <w:rFonts w:ascii="Times New Roman" w:hAnsi="Times New Roman" w:cs="Times New Roman"/>
          <w:sz w:val="24"/>
          <w:szCs w:val="24"/>
        </w:rPr>
        <w:t xml:space="preserve">together with any other information he </w:t>
      </w:r>
      <w:r>
        <w:rPr>
          <w:rFonts w:ascii="Times New Roman" w:hAnsi="Times New Roman" w:cs="Times New Roman"/>
          <w:sz w:val="24"/>
          <w:szCs w:val="24"/>
        </w:rPr>
        <w:t xml:space="preserve">or she </w:t>
      </w:r>
      <w:r w:rsidRPr="00A713AE">
        <w:rPr>
          <w:rFonts w:ascii="Times New Roman" w:hAnsi="Times New Roman" w:cs="Times New Roman"/>
          <w:sz w:val="24"/>
          <w:szCs w:val="24"/>
        </w:rPr>
        <w:t>deems pertinent to the requested reinstatement, to a Board-appointed committee consisting of two (2) Board members, a District administrator, a teacher, and a parent of a District student.</w:t>
      </w:r>
    </w:p>
    <w:p w14:paraId="44CE232B" w14:textId="77777777" w:rsidR="00162246" w:rsidRPr="00A713AE" w:rsidRDefault="00162246" w:rsidP="00162246">
      <w:pPr>
        <w:spacing w:after="0" w:line="240" w:lineRule="auto"/>
        <w:ind w:left="864" w:hanging="432"/>
        <w:jc w:val="both"/>
        <w:rPr>
          <w:rFonts w:ascii="Times New Roman" w:hAnsi="Times New Roman" w:cs="Times New Roman"/>
          <w:sz w:val="24"/>
          <w:szCs w:val="24"/>
        </w:rPr>
      </w:pPr>
    </w:p>
    <w:p w14:paraId="3327EF94" w14:textId="77777777" w:rsidR="00162246" w:rsidRDefault="00162246" w:rsidP="00162246">
      <w:pPr>
        <w:spacing w:after="0" w:line="240" w:lineRule="auto"/>
        <w:ind w:left="864" w:hanging="432"/>
        <w:jc w:val="both"/>
        <w:rPr>
          <w:rFonts w:ascii="Times New Roman" w:hAnsi="Times New Roman" w:cs="Times New Roman"/>
          <w:sz w:val="24"/>
          <w:szCs w:val="24"/>
        </w:rPr>
      </w:pPr>
      <w:r>
        <w:rPr>
          <w:rFonts w:ascii="Times New Roman" w:hAnsi="Times New Roman" w:cs="Times New Roman"/>
          <w:sz w:val="24"/>
          <w:szCs w:val="24"/>
        </w:rPr>
        <w:t>D</w:t>
      </w:r>
      <w:r w:rsidRPr="00A713AE">
        <w:rPr>
          <w:rFonts w:ascii="Times New Roman" w:hAnsi="Times New Roman" w:cs="Times New Roman"/>
          <w:sz w:val="24"/>
          <w:szCs w:val="24"/>
        </w:rPr>
        <w:t>.</w:t>
      </w:r>
      <w:r w:rsidRPr="00A713AE">
        <w:rPr>
          <w:rFonts w:ascii="Times New Roman" w:hAnsi="Times New Roman" w:cs="Times New Roman"/>
          <w:sz w:val="24"/>
          <w:szCs w:val="24"/>
        </w:rPr>
        <w:tab/>
        <w:t>The committee shall, within ten (10) school days after being appointed, review all pertinent information, and submit its recommendation to the Board. The recommendation may be for unconditional reinstatement, conditional reinstatement, or non-reinstatement, based on the committee's consideration of:</w:t>
      </w:r>
    </w:p>
    <w:p w14:paraId="1E1EDB22" w14:textId="77777777" w:rsidR="00162246" w:rsidRPr="00A713AE" w:rsidRDefault="00162246" w:rsidP="00162246">
      <w:pPr>
        <w:spacing w:after="0" w:line="240" w:lineRule="auto"/>
        <w:ind w:left="864" w:hanging="432"/>
        <w:jc w:val="both"/>
        <w:rPr>
          <w:rFonts w:ascii="Times New Roman" w:hAnsi="Times New Roman" w:cs="Times New Roman"/>
          <w:sz w:val="24"/>
          <w:szCs w:val="24"/>
        </w:rPr>
      </w:pPr>
    </w:p>
    <w:p w14:paraId="20C95D14" w14:textId="77777777" w:rsidR="00162246" w:rsidRDefault="00162246" w:rsidP="00162246">
      <w:pPr>
        <w:spacing w:after="0" w:line="240" w:lineRule="auto"/>
        <w:ind w:left="1296" w:hanging="432"/>
        <w:jc w:val="both"/>
        <w:rPr>
          <w:rFonts w:ascii="Times New Roman" w:hAnsi="Times New Roman" w:cs="Times New Roman"/>
          <w:sz w:val="24"/>
          <w:szCs w:val="24"/>
        </w:rPr>
      </w:pPr>
      <w:r w:rsidRPr="00A713AE">
        <w:rPr>
          <w:rFonts w:ascii="Times New Roman" w:hAnsi="Times New Roman" w:cs="Times New Roman"/>
          <w:sz w:val="24"/>
          <w:szCs w:val="24"/>
        </w:rPr>
        <w:t>1.</w:t>
      </w:r>
      <w:r w:rsidRPr="00A713AE">
        <w:rPr>
          <w:rFonts w:ascii="Times New Roman" w:hAnsi="Times New Roman" w:cs="Times New Roman"/>
          <w:sz w:val="24"/>
          <w:szCs w:val="24"/>
        </w:rPr>
        <w:tab/>
        <w:t>the extent to which reinstatement would create a risk of harm to students or school personnel;</w:t>
      </w:r>
    </w:p>
    <w:p w14:paraId="680484CE" w14:textId="77777777" w:rsidR="00162246" w:rsidRPr="00A713AE" w:rsidRDefault="00162246" w:rsidP="00162246">
      <w:pPr>
        <w:spacing w:after="0" w:line="240" w:lineRule="auto"/>
        <w:ind w:left="1296" w:hanging="432"/>
        <w:jc w:val="both"/>
        <w:rPr>
          <w:rFonts w:ascii="Times New Roman" w:hAnsi="Times New Roman" w:cs="Times New Roman"/>
          <w:sz w:val="24"/>
          <w:szCs w:val="24"/>
        </w:rPr>
      </w:pPr>
      <w:r w:rsidRPr="00A713AE">
        <w:rPr>
          <w:rFonts w:ascii="Times New Roman" w:hAnsi="Times New Roman" w:cs="Times New Roman"/>
          <w:sz w:val="24"/>
          <w:szCs w:val="24"/>
        </w:rPr>
        <w:t>2.</w:t>
      </w:r>
      <w:r w:rsidRPr="00A713AE">
        <w:rPr>
          <w:rFonts w:ascii="Times New Roman" w:hAnsi="Times New Roman" w:cs="Times New Roman"/>
          <w:sz w:val="24"/>
          <w:szCs w:val="24"/>
        </w:rPr>
        <w:tab/>
        <w:t>the extent to which reinstatement would create a risk of District or individual liability for the Board or District personnel;</w:t>
      </w:r>
    </w:p>
    <w:p w14:paraId="1067CA0D" w14:textId="77777777" w:rsidR="00162246" w:rsidRPr="00A713AE" w:rsidRDefault="00162246" w:rsidP="00162246">
      <w:pPr>
        <w:spacing w:after="0" w:line="240" w:lineRule="auto"/>
        <w:ind w:left="1296" w:hanging="432"/>
        <w:jc w:val="both"/>
        <w:rPr>
          <w:rFonts w:ascii="Times New Roman" w:hAnsi="Times New Roman" w:cs="Times New Roman"/>
          <w:sz w:val="24"/>
          <w:szCs w:val="24"/>
        </w:rPr>
      </w:pPr>
      <w:r w:rsidRPr="00A713AE">
        <w:rPr>
          <w:rFonts w:ascii="Times New Roman" w:hAnsi="Times New Roman" w:cs="Times New Roman"/>
          <w:sz w:val="24"/>
          <w:szCs w:val="24"/>
        </w:rPr>
        <w:t>3.</w:t>
      </w:r>
      <w:r w:rsidRPr="00A713AE">
        <w:rPr>
          <w:rFonts w:ascii="Times New Roman" w:hAnsi="Times New Roman" w:cs="Times New Roman"/>
          <w:sz w:val="24"/>
          <w:szCs w:val="24"/>
        </w:rPr>
        <w:tab/>
        <w:t>the age and maturity of the student;</w:t>
      </w:r>
    </w:p>
    <w:p w14:paraId="78BF07D2" w14:textId="77777777" w:rsidR="00162246" w:rsidRPr="00A713AE" w:rsidRDefault="00162246" w:rsidP="00162246">
      <w:pPr>
        <w:spacing w:after="0" w:line="240" w:lineRule="auto"/>
        <w:ind w:left="1296" w:hanging="432"/>
        <w:jc w:val="both"/>
        <w:rPr>
          <w:rFonts w:ascii="Times New Roman" w:hAnsi="Times New Roman" w:cs="Times New Roman"/>
          <w:sz w:val="24"/>
          <w:szCs w:val="24"/>
        </w:rPr>
      </w:pPr>
      <w:r w:rsidRPr="00A713AE">
        <w:rPr>
          <w:rFonts w:ascii="Times New Roman" w:hAnsi="Times New Roman" w:cs="Times New Roman"/>
          <w:sz w:val="24"/>
          <w:szCs w:val="24"/>
        </w:rPr>
        <w:t>4.</w:t>
      </w:r>
      <w:r w:rsidRPr="00A713AE">
        <w:rPr>
          <w:rFonts w:ascii="Times New Roman" w:hAnsi="Times New Roman" w:cs="Times New Roman"/>
          <w:sz w:val="24"/>
          <w:szCs w:val="24"/>
        </w:rPr>
        <w:tab/>
        <w:t>the student's school record before the expulsion incident;</w:t>
      </w:r>
    </w:p>
    <w:p w14:paraId="539BFED8" w14:textId="77777777" w:rsidR="00162246" w:rsidRPr="00A713AE" w:rsidRDefault="00162246" w:rsidP="00162246">
      <w:pPr>
        <w:spacing w:after="0" w:line="240" w:lineRule="auto"/>
        <w:ind w:left="1296" w:hanging="432"/>
        <w:jc w:val="both"/>
        <w:rPr>
          <w:rFonts w:ascii="Times New Roman" w:hAnsi="Times New Roman" w:cs="Times New Roman"/>
          <w:sz w:val="24"/>
          <w:szCs w:val="24"/>
        </w:rPr>
      </w:pPr>
      <w:r w:rsidRPr="00A713AE">
        <w:rPr>
          <w:rFonts w:ascii="Times New Roman" w:hAnsi="Times New Roman" w:cs="Times New Roman"/>
          <w:sz w:val="24"/>
          <w:szCs w:val="24"/>
        </w:rPr>
        <w:t>5.</w:t>
      </w:r>
      <w:r w:rsidRPr="00A713AE">
        <w:rPr>
          <w:rFonts w:ascii="Times New Roman" w:hAnsi="Times New Roman" w:cs="Times New Roman"/>
          <w:sz w:val="24"/>
          <w:szCs w:val="24"/>
        </w:rPr>
        <w:tab/>
        <w:t>the student's attitude concerning the expulsion incident;</w:t>
      </w:r>
    </w:p>
    <w:p w14:paraId="228C928A" w14:textId="77777777" w:rsidR="00162246" w:rsidRPr="00A713AE" w:rsidRDefault="00162246" w:rsidP="00162246">
      <w:pPr>
        <w:spacing w:after="0" w:line="240" w:lineRule="auto"/>
        <w:ind w:left="1296" w:hanging="432"/>
        <w:jc w:val="both"/>
        <w:rPr>
          <w:rFonts w:ascii="Times New Roman" w:hAnsi="Times New Roman" w:cs="Times New Roman"/>
          <w:sz w:val="24"/>
          <w:szCs w:val="24"/>
        </w:rPr>
      </w:pPr>
      <w:r w:rsidRPr="00A713AE">
        <w:rPr>
          <w:rFonts w:ascii="Times New Roman" w:hAnsi="Times New Roman" w:cs="Times New Roman"/>
          <w:sz w:val="24"/>
          <w:szCs w:val="24"/>
        </w:rPr>
        <w:t>6.</w:t>
      </w:r>
      <w:r w:rsidRPr="00A713AE">
        <w:rPr>
          <w:rFonts w:ascii="Times New Roman" w:hAnsi="Times New Roman" w:cs="Times New Roman"/>
          <w:sz w:val="24"/>
          <w:szCs w:val="24"/>
        </w:rPr>
        <w:tab/>
        <w:t>the student's behavior since the expulsion and the prospects for remediation;</w:t>
      </w:r>
    </w:p>
    <w:p w14:paraId="05DE8B75" w14:textId="77777777" w:rsidR="00162246" w:rsidRDefault="00162246" w:rsidP="00162246">
      <w:pPr>
        <w:spacing w:after="0" w:line="240" w:lineRule="auto"/>
        <w:ind w:left="1296" w:hanging="432"/>
        <w:jc w:val="both"/>
        <w:rPr>
          <w:rFonts w:ascii="Times New Roman" w:hAnsi="Times New Roman" w:cs="Times New Roman"/>
          <w:sz w:val="24"/>
          <w:szCs w:val="24"/>
        </w:rPr>
      </w:pPr>
      <w:r w:rsidRPr="00A713AE">
        <w:rPr>
          <w:rFonts w:ascii="Times New Roman" w:hAnsi="Times New Roman" w:cs="Times New Roman"/>
          <w:sz w:val="24"/>
          <w:szCs w:val="24"/>
        </w:rPr>
        <w:t>7.</w:t>
      </w:r>
      <w:r w:rsidRPr="00A713AE">
        <w:rPr>
          <w:rFonts w:ascii="Times New Roman" w:hAnsi="Times New Roman" w:cs="Times New Roman"/>
          <w:sz w:val="24"/>
          <w:szCs w:val="24"/>
        </w:rPr>
        <w:tab/>
        <w:t>if the request was filed by a parent, the degree of cooperation and support the parent has provided and will provide if the student is reinstated, including, but not limited to the parent's receptiveness toward possible conditions placed on the reinstatement. Such conditions may, as an example, include a written agreement by the student and/or a parent who filed the reinstatement request to:</w:t>
      </w:r>
    </w:p>
    <w:p w14:paraId="4598BA61" w14:textId="77777777" w:rsidR="00162246" w:rsidRPr="00A713AE" w:rsidRDefault="00162246" w:rsidP="00162246">
      <w:pPr>
        <w:spacing w:after="0" w:line="240" w:lineRule="auto"/>
        <w:ind w:left="1296" w:hanging="432"/>
        <w:jc w:val="both"/>
        <w:rPr>
          <w:rFonts w:ascii="Times New Roman" w:hAnsi="Times New Roman" w:cs="Times New Roman"/>
          <w:sz w:val="24"/>
          <w:szCs w:val="24"/>
        </w:rPr>
      </w:pPr>
    </w:p>
    <w:p w14:paraId="0F3301E5" w14:textId="77777777" w:rsidR="00162246" w:rsidRPr="00A713AE" w:rsidRDefault="00162246" w:rsidP="00162246">
      <w:pPr>
        <w:spacing w:after="0" w:line="240" w:lineRule="auto"/>
        <w:ind w:left="1728" w:hanging="432"/>
        <w:jc w:val="both"/>
        <w:rPr>
          <w:rFonts w:ascii="Times New Roman" w:hAnsi="Times New Roman" w:cs="Times New Roman"/>
          <w:sz w:val="24"/>
          <w:szCs w:val="24"/>
        </w:rPr>
      </w:pPr>
      <w:r w:rsidRPr="00A713AE">
        <w:rPr>
          <w:rFonts w:ascii="Times New Roman" w:hAnsi="Times New Roman" w:cs="Times New Roman"/>
          <w:sz w:val="24"/>
          <w:szCs w:val="24"/>
        </w:rPr>
        <w:t>a.</w:t>
      </w:r>
      <w:r w:rsidRPr="00A713AE">
        <w:rPr>
          <w:rFonts w:ascii="Times New Roman" w:hAnsi="Times New Roman" w:cs="Times New Roman"/>
          <w:sz w:val="24"/>
          <w:szCs w:val="24"/>
        </w:rPr>
        <w:tab/>
        <w:t>abide by a behavior contract which may involve the student, his/her parents, and an outside agency;</w:t>
      </w:r>
    </w:p>
    <w:p w14:paraId="32DC5BD3" w14:textId="77777777" w:rsidR="00162246" w:rsidRPr="00A713AE" w:rsidRDefault="00162246" w:rsidP="00162246">
      <w:pPr>
        <w:spacing w:after="0" w:line="240" w:lineRule="auto"/>
        <w:ind w:left="1728" w:hanging="432"/>
        <w:jc w:val="both"/>
        <w:rPr>
          <w:rFonts w:ascii="Times New Roman" w:hAnsi="Times New Roman" w:cs="Times New Roman"/>
          <w:sz w:val="24"/>
          <w:szCs w:val="24"/>
        </w:rPr>
      </w:pPr>
      <w:r w:rsidRPr="00A713AE">
        <w:rPr>
          <w:rFonts w:ascii="Times New Roman" w:hAnsi="Times New Roman" w:cs="Times New Roman"/>
          <w:sz w:val="24"/>
          <w:szCs w:val="24"/>
        </w:rPr>
        <w:t>b.</w:t>
      </w:r>
      <w:r w:rsidRPr="00A713AE">
        <w:rPr>
          <w:rFonts w:ascii="Times New Roman" w:hAnsi="Times New Roman" w:cs="Times New Roman"/>
          <w:sz w:val="24"/>
          <w:szCs w:val="24"/>
        </w:rPr>
        <w:tab/>
        <w:t>participate in an anger management program or other counseling activities;</w:t>
      </w:r>
    </w:p>
    <w:p w14:paraId="4ABB78E1" w14:textId="77777777" w:rsidR="00162246" w:rsidRPr="00A713AE" w:rsidRDefault="00162246" w:rsidP="00162246">
      <w:pPr>
        <w:spacing w:after="0" w:line="240" w:lineRule="auto"/>
        <w:ind w:left="1728" w:hanging="432"/>
        <w:jc w:val="both"/>
        <w:rPr>
          <w:rFonts w:ascii="Times New Roman" w:hAnsi="Times New Roman" w:cs="Times New Roman"/>
          <w:sz w:val="24"/>
          <w:szCs w:val="24"/>
        </w:rPr>
      </w:pPr>
      <w:r w:rsidRPr="00A713AE">
        <w:rPr>
          <w:rFonts w:ascii="Times New Roman" w:hAnsi="Times New Roman" w:cs="Times New Roman"/>
          <w:sz w:val="24"/>
          <w:szCs w:val="24"/>
        </w:rPr>
        <w:t>c.</w:t>
      </w:r>
      <w:r w:rsidRPr="00A713AE">
        <w:rPr>
          <w:rFonts w:ascii="Times New Roman" w:hAnsi="Times New Roman" w:cs="Times New Roman"/>
          <w:sz w:val="24"/>
          <w:szCs w:val="24"/>
        </w:rPr>
        <w:tab/>
        <w:t>cooperate in processing and discussing periodic progress reviews;</w:t>
      </w:r>
    </w:p>
    <w:p w14:paraId="151937AB" w14:textId="77777777" w:rsidR="00162246" w:rsidRPr="00A713AE" w:rsidRDefault="00162246" w:rsidP="00162246">
      <w:pPr>
        <w:spacing w:after="0" w:line="240" w:lineRule="auto"/>
        <w:ind w:left="1728" w:hanging="432"/>
        <w:jc w:val="both"/>
        <w:rPr>
          <w:rFonts w:ascii="Times New Roman" w:hAnsi="Times New Roman" w:cs="Times New Roman"/>
          <w:sz w:val="24"/>
          <w:szCs w:val="24"/>
        </w:rPr>
      </w:pPr>
      <w:r w:rsidRPr="00A713AE">
        <w:rPr>
          <w:rFonts w:ascii="Times New Roman" w:hAnsi="Times New Roman" w:cs="Times New Roman"/>
          <w:sz w:val="24"/>
          <w:szCs w:val="24"/>
        </w:rPr>
        <w:t>d.</w:t>
      </w:r>
      <w:r w:rsidRPr="00A713AE">
        <w:rPr>
          <w:rFonts w:ascii="Times New Roman" w:hAnsi="Times New Roman" w:cs="Times New Roman"/>
          <w:sz w:val="24"/>
          <w:szCs w:val="24"/>
        </w:rPr>
        <w:tab/>
        <w:t>meet other conditions deemed appropriate by the committee;</w:t>
      </w:r>
    </w:p>
    <w:p w14:paraId="03794C21" w14:textId="77777777" w:rsidR="00162246" w:rsidRDefault="00162246" w:rsidP="00162246">
      <w:pPr>
        <w:spacing w:after="0" w:line="240" w:lineRule="auto"/>
        <w:ind w:left="1728" w:hanging="432"/>
        <w:jc w:val="both"/>
        <w:rPr>
          <w:rFonts w:ascii="Times New Roman" w:hAnsi="Times New Roman" w:cs="Times New Roman"/>
          <w:sz w:val="24"/>
          <w:szCs w:val="24"/>
        </w:rPr>
      </w:pPr>
      <w:r w:rsidRPr="00A713AE">
        <w:rPr>
          <w:rFonts w:ascii="Times New Roman" w:hAnsi="Times New Roman" w:cs="Times New Roman"/>
          <w:sz w:val="24"/>
          <w:szCs w:val="24"/>
        </w:rPr>
        <w:t>e.</w:t>
      </w:r>
      <w:r w:rsidRPr="00A713AE">
        <w:rPr>
          <w:rFonts w:ascii="Times New Roman" w:hAnsi="Times New Roman" w:cs="Times New Roman"/>
          <w:sz w:val="24"/>
          <w:szCs w:val="24"/>
        </w:rPr>
        <w:tab/>
        <w:t>accept the consequences for not fulfilling the agreed-upon conditions.</w:t>
      </w:r>
    </w:p>
    <w:p w14:paraId="5F6A3985" w14:textId="77777777" w:rsidR="00162246" w:rsidRPr="00A713AE" w:rsidRDefault="00162246" w:rsidP="00162246">
      <w:pPr>
        <w:spacing w:after="0" w:line="240" w:lineRule="auto"/>
        <w:ind w:left="1728" w:hanging="432"/>
        <w:jc w:val="both"/>
        <w:rPr>
          <w:rFonts w:ascii="Times New Roman" w:hAnsi="Times New Roman" w:cs="Times New Roman"/>
          <w:sz w:val="24"/>
          <w:szCs w:val="24"/>
        </w:rPr>
      </w:pPr>
    </w:p>
    <w:p w14:paraId="092D919D" w14:textId="77777777" w:rsidR="00162246" w:rsidRDefault="00162246" w:rsidP="00162246">
      <w:pPr>
        <w:spacing w:after="0" w:line="240" w:lineRule="auto"/>
        <w:ind w:left="864"/>
        <w:jc w:val="both"/>
        <w:rPr>
          <w:rFonts w:ascii="Times New Roman" w:hAnsi="Times New Roman" w:cs="Times New Roman"/>
          <w:sz w:val="24"/>
          <w:szCs w:val="24"/>
        </w:rPr>
      </w:pPr>
      <w:r w:rsidRPr="00A713AE">
        <w:rPr>
          <w:rFonts w:ascii="Times New Roman" w:hAnsi="Times New Roman" w:cs="Times New Roman"/>
          <w:sz w:val="24"/>
          <w:szCs w:val="24"/>
        </w:rPr>
        <w:t>The committee may also allow the parent, adult student, or emancipated minor to propose conditions as part of the request for reinstatement.</w:t>
      </w:r>
    </w:p>
    <w:p w14:paraId="3437F5E6" w14:textId="77777777" w:rsidR="00162246" w:rsidRPr="00A713AE" w:rsidRDefault="00162246" w:rsidP="00162246">
      <w:pPr>
        <w:spacing w:after="0" w:line="240" w:lineRule="auto"/>
        <w:ind w:left="432"/>
        <w:jc w:val="both"/>
        <w:rPr>
          <w:rFonts w:ascii="Times New Roman" w:hAnsi="Times New Roman" w:cs="Times New Roman"/>
          <w:sz w:val="24"/>
          <w:szCs w:val="24"/>
        </w:rPr>
      </w:pPr>
    </w:p>
    <w:p w14:paraId="61E1456E" w14:textId="77777777" w:rsidR="00162246" w:rsidRDefault="00162246" w:rsidP="00162246">
      <w:pPr>
        <w:spacing w:after="0" w:line="240" w:lineRule="auto"/>
        <w:ind w:left="864" w:hanging="432"/>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Pr="00A713AE">
        <w:rPr>
          <w:rFonts w:ascii="Times New Roman" w:hAnsi="Times New Roman" w:cs="Times New Roman"/>
          <w:sz w:val="24"/>
          <w:szCs w:val="24"/>
        </w:rPr>
        <w:t>In the event a student who has been permanently expelled from another school district requests admission to this District, the Board shall, in making its decision, rely upon the recommendation of the Superintendent.</w:t>
      </w:r>
    </w:p>
    <w:p w14:paraId="1A3174BD" w14:textId="77777777" w:rsidR="00596694" w:rsidRDefault="00596694" w:rsidP="00162246">
      <w:pPr>
        <w:spacing w:after="0" w:line="240" w:lineRule="auto"/>
        <w:ind w:left="864" w:hanging="432"/>
        <w:jc w:val="both"/>
        <w:rPr>
          <w:rFonts w:ascii="Times New Roman" w:hAnsi="Times New Roman" w:cs="Times New Roman"/>
          <w:sz w:val="24"/>
          <w:szCs w:val="24"/>
        </w:rPr>
      </w:pPr>
    </w:p>
    <w:p w14:paraId="76584016" w14:textId="77777777" w:rsidR="00162246" w:rsidRPr="00F27468" w:rsidRDefault="00162246" w:rsidP="00162246">
      <w:pPr>
        <w:spacing w:after="0" w:line="240" w:lineRule="auto"/>
        <w:ind w:left="864" w:hanging="432"/>
        <w:jc w:val="both"/>
        <w:rPr>
          <w:rFonts w:ascii="Times New Roman" w:hAnsi="Times New Roman" w:cs="Times New Roman"/>
          <w:sz w:val="24"/>
          <w:szCs w:val="24"/>
        </w:rPr>
      </w:pPr>
      <w:r>
        <w:rPr>
          <w:rFonts w:ascii="Times New Roman" w:hAnsi="Times New Roman" w:cs="Times New Roman"/>
          <w:sz w:val="24"/>
          <w:szCs w:val="24"/>
        </w:rPr>
        <w:t>F</w:t>
      </w:r>
      <w:r w:rsidRPr="00F27468">
        <w:rPr>
          <w:rFonts w:ascii="Times New Roman" w:hAnsi="Times New Roman" w:cs="Times New Roman"/>
          <w:sz w:val="24"/>
          <w:szCs w:val="24"/>
        </w:rPr>
        <w:t>.</w:t>
      </w:r>
      <w:r w:rsidRPr="00F27468">
        <w:rPr>
          <w:rFonts w:ascii="Times New Roman" w:hAnsi="Times New Roman" w:cs="Times New Roman"/>
          <w:sz w:val="24"/>
          <w:szCs w:val="24"/>
        </w:rPr>
        <w:tab/>
        <w:t xml:space="preserve">The Board may: </w:t>
      </w:r>
    </w:p>
    <w:p w14:paraId="329F8C7F" w14:textId="77777777" w:rsidR="00162246" w:rsidRPr="00F27468" w:rsidRDefault="00162246" w:rsidP="00162246">
      <w:pPr>
        <w:spacing w:after="0" w:line="240" w:lineRule="auto"/>
        <w:jc w:val="both"/>
        <w:rPr>
          <w:rFonts w:ascii="Times New Roman" w:hAnsi="Times New Roman" w:cs="Times New Roman"/>
          <w:sz w:val="24"/>
          <w:szCs w:val="24"/>
        </w:rPr>
      </w:pPr>
    </w:p>
    <w:p w14:paraId="2DDDAB65" w14:textId="77777777" w:rsidR="00162246" w:rsidRPr="00F27468" w:rsidRDefault="00162246" w:rsidP="00162246">
      <w:pPr>
        <w:spacing w:after="0" w:line="240" w:lineRule="auto"/>
        <w:ind w:left="1296" w:hanging="432"/>
        <w:jc w:val="both"/>
        <w:rPr>
          <w:rFonts w:ascii="Times New Roman" w:hAnsi="Times New Roman" w:cs="Times New Roman"/>
          <w:sz w:val="24"/>
          <w:szCs w:val="24"/>
        </w:rPr>
      </w:pPr>
      <w:r w:rsidRPr="00F27468">
        <w:rPr>
          <w:rFonts w:ascii="Times New Roman" w:hAnsi="Times New Roman" w:cs="Times New Roman"/>
          <w:sz w:val="24"/>
          <w:szCs w:val="24"/>
        </w:rPr>
        <w:t>1.</w:t>
      </w:r>
      <w:r w:rsidRPr="00F27468">
        <w:rPr>
          <w:rFonts w:ascii="Times New Roman" w:hAnsi="Times New Roman" w:cs="Times New Roman"/>
          <w:sz w:val="24"/>
          <w:szCs w:val="24"/>
        </w:rPr>
        <w:tab/>
        <w:t xml:space="preserve">set aside the expulsion and reinstate the student with or without any limiting conditions; </w:t>
      </w:r>
    </w:p>
    <w:p w14:paraId="2C051191" w14:textId="77777777" w:rsidR="00162246" w:rsidRPr="00F27468" w:rsidRDefault="00162246" w:rsidP="00162246">
      <w:pPr>
        <w:spacing w:after="0" w:line="240" w:lineRule="auto"/>
        <w:ind w:left="1296" w:hanging="432"/>
        <w:jc w:val="both"/>
        <w:rPr>
          <w:rFonts w:ascii="Times New Roman" w:hAnsi="Times New Roman" w:cs="Times New Roman"/>
          <w:sz w:val="24"/>
          <w:szCs w:val="24"/>
        </w:rPr>
      </w:pPr>
    </w:p>
    <w:p w14:paraId="597FB347" w14:textId="77777777" w:rsidR="00162246" w:rsidRPr="00F27468" w:rsidRDefault="00162246" w:rsidP="00162246">
      <w:pPr>
        <w:spacing w:after="0" w:line="240" w:lineRule="auto"/>
        <w:ind w:left="1296" w:hanging="432"/>
        <w:jc w:val="both"/>
        <w:rPr>
          <w:rFonts w:ascii="Times New Roman" w:hAnsi="Times New Roman" w:cs="Times New Roman"/>
          <w:sz w:val="24"/>
          <w:szCs w:val="24"/>
        </w:rPr>
      </w:pPr>
      <w:r w:rsidRPr="00F27468">
        <w:rPr>
          <w:rFonts w:ascii="Times New Roman" w:hAnsi="Times New Roman" w:cs="Times New Roman"/>
          <w:sz w:val="24"/>
          <w:szCs w:val="24"/>
        </w:rPr>
        <w:t>2.</w:t>
      </w:r>
      <w:r w:rsidRPr="00F27468">
        <w:rPr>
          <w:rFonts w:ascii="Times New Roman" w:hAnsi="Times New Roman" w:cs="Times New Roman"/>
          <w:sz w:val="24"/>
          <w:szCs w:val="24"/>
        </w:rPr>
        <w:tab/>
        <w:t xml:space="preserve">reduce the expulsion to a suspension or expulsion of 180 days or less with any conditions the Board deems advisable under the circumstances; </w:t>
      </w:r>
    </w:p>
    <w:p w14:paraId="130D8F33" w14:textId="77777777" w:rsidR="00162246" w:rsidRPr="00F27468" w:rsidRDefault="00162246" w:rsidP="00162246">
      <w:pPr>
        <w:spacing w:after="0" w:line="240" w:lineRule="auto"/>
        <w:ind w:left="1296" w:hanging="432"/>
        <w:jc w:val="both"/>
        <w:rPr>
          <w:rFonts w:ascii="Times New Roman" w:hAnsi="Times New Roman" w:cs="Times New Roman"/>
          <w:sz w:val="24"/>
          <w:szCs w:val="24"/>
        </w:rPr>
      </w:pPr>
    </w:p>
    <w:p w14:paraId="0A3B5A4B" w14:textId="77777777" w:rsidR="00162246" w:rsidRPr="00F27468" w:rsidRDefault="00162246" w:rsidP="00162246">
      <w:pPr>
        <w:spacing w:after="0" w:line="240" w:lineRule="auto"/>
        <w:ind w:left="1296" w:hanging="432"/>
        <w:jc w:val="both"/>
        <w:rPr>
          <w:rFonts w:ascii="Times New Roman" w:hAnsi="Times New Roman" w:cs="Times New Roman"/>
          <w:sz w:val="24"/>
          <w:szCs w:val="24"/>
        </w:rPr>
      </w:pPr>
      <w:r w:rsidRPr="00F27468">
        <w:rPr>
          <w:rFonts w:ascii="Times New Roman" w:hAnsi="Times New Roman" w:cs="Times New Roman"/>
          <w:sz w:val="24"/>
          <w:szCs w:val="24"/>
        </w:rPr>
        <w:t>3.</w:t>
      </w:r>
      <w:r w:rsidRPr="00F27468">
        <w:rPr>
          <w:rFonts w:ascii="Times New Roman" w:hAnsi="Times New Roman" w:cs="Times New Roman"/>
          <w:sz w:val="24"/>
          <w:szCs w:val="24"/>
        </w:rPr>
        <w:tab/>
        <w:t xml:space="preserve">affirm the expulsion. </w:t>
      </w:r>
    </w:p>
    <w:p w14:paraId="22039CA8" w14:textId="77777777" w:rsidR="00162246" w:rsidRPr="00F27468" w:rsidRDefault="00162246" w:rsidP="00162246">
      <w:pPr>
        <w:spacing w:after="0" w:line="240" w:lineRule="auto"/>
        <w:jc w:val="both"/>
        <w:rPr>
          <w:rFonts w:ascii="Times New Roman" w:hAnsi="Times New Roman" w:cs="Times New Roman"/>
          <w:sz w:val="24"/>
          <w:szCs w:val="24"/>
        </w:rPr>
      </w:pPr>
    </w:p>
    <w:p w14:paraId="7F9D8F5A" w14:textId="77777777" w:rsidR="00162246" w:rsidRDefault="00162246" w:rsidP="00162246">
      <w:pPr>
        <w:spacing w:after="0" w:line="240" w:lineRule="auto"/>
        <w:ind w:left="864" w:hanging="432"/>
        <w:jc w:val="both"/>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sidRPr="00A713AE">
        <w:rPr>
          <w:rFonts w:ascii="Times New Roman" w:hAnsi="Times New Roman" w:cs="Times New Roman"/>
          <w:sz w:val="24"/>
          <w:szCs w:val="24"/>
        </w:rPr>
        <w:t>The Board shall make its decision no later than the next regular Board meeting following the committee's submission of its recommendations. The Board's decision shall be final and not subject to appeal.</w:t>
      </w:r>
    </w:p>
    <w:p w14:paraId="5A9163FC" w14:textId="77777777" w:rsidR="00162246" w:rsidRDefault="00162246" w:rsidP="00162246">
      <w:pPr>
        <w:spacing w:after="0" w:line="240" w:lineRule="auto"/>
        <w:jc w:val="both"/>
        <w:rPr>
          <w:rFonts w:ascii="Times New Roman" w:hAnsi="Times New Roman" w:cs="Times New Roman"/>
          <w:b/>
          <w:sz w:val="24"/>
          <w:szCs w:val="24"/>
        </w:rPr>
      </w:pPr>
    </w:p>
    <w:p w14:paraId="16B590CB" w14:textId="77777777" w:rsidR="00596694" w:rsidRDefault="00596694">
      <w:pPr>
        <w:rPr>
          <w:rFonts w:ascii="Times New Roman" w:hAnsi="Times New Roman" w:cs="Times New Roman"/>
          <w:b/>
          <w:sz w:val="28"/>
          <w:szCs w:val="28"/>
        </w:rPr>
      </w:pPr>
      <w:r>
        <w:rPr>
          <w:rFonts w:ascii="Times New Roman" w:hAnsi="Times New Roman" w:cs="Times New Roman"/>
          <w:b/>
          <w:sz w:val="28"/>
          <w:szCs w:val="28"/>
        </w:rPr>
        <w:br w:type="page"/>
      </w:r>
    </w:p>
    <w:p w14:paraId="4E8071D8" w14:textId="77777777" w:rsidR="00B724DE" w:rsidRPr="00BE00A2" w:rsidRDefault="00BE00A2" w:rsidP="00B724DE">
      <w:pPr>
        <w:spacing w:after="0" w:line="240" w:lineRule="auto"/>
        <w:jc w:val="both"/>
        <w:rPr>
          <w:rFonts w:ascii="Times New Roman" w:hAnsi="Times New Roman" w:cs="Times New Roman"/>
          <w:b/>
          <w:sz w:val="28"/>
          <w:szCs w:val="28"/>
        </w:rPr>
      </w:pPr>
      <w:r w:rsidRPr="00BE00A2">
        <w:rPr>
          <w:rFonts w:ascii="Times New Roman" w:hAnsi="Times New Roman" w:cs="Times New Roman"/>
          <w:b/>
          <w:sz w:val="28"/>
          <w:szCs w:val="28"/>
        </w:rPr>
        <w:lastRenderedPageBreak/>
        <w:t>4.</w:t>
      </w:r>
      <w:r w:rsidR="00B724DE" w:rsidRPr="00BE00A2">
        <w:rPr>
          <w:rFonts w:ascii="Times New Roman" w:hAnsi="Times New Roman" w:cs="Times New Roman"/>
          <w:b/>
          <w:sz w:val="28"/>
          <w:szCs w:val="28"/>
        </w:rPr>
        <w:t xml:space="preserve">12.  </w:t>
      </w:r>
      <w:r w:rsidR="00B724DE" w:rsidRPr="00BE00A2">
        <w:rPr>
          <w:rFonts w:ascii="Times New Roman" w:hAnsi="Times New Roman" w:cs="Times New Roman"/>
          <w:b/>
          <w:sz w:val="28"/>
          <w:szCs w:val="28"/>
        </w:rPr>
        <w:tab/>
        <w:t>Student Discrimination and Harassment.</w:t>
      </w:r>
    </w:p>
    <w:p w14:paraId="309C4ADB" w14:textId="77777777" w:rsidR="00B724DE" w:rsidRDefault="00B724DE" w:rsidP="00B724DE">
      <w:pPr>
        <w:spacing w:after="0" w:line="240" w:lineRule="auto"/>
        <w:jc w:val="both"/>
        <w:rPr>
          <w:rFonts w:ascii="Times New Roman" w:hAnsi="Times New Roman" w:cs="Times New Roman"/>
          <w:b/>
          <w:sz w:val="24"/>
          <w:szCs w:val="24"/>
        </w:rPr>
      </w:pPr>
    </w:p>
    <w:p w14:paraId="76F06FCC" w14:textId="1F009406" w:rsidR="00B724DE" w:rsidRPr="002440F8" w:rsidRDefault="00FA62FE" w:rsidP="00B724DE">
      <w:pPr>
        <w:spacing w:after="0" w:line="240" w:lineRule="auto"/>
        <w:jc w:val="both"/>
        <w:rPr>
          <w:rFonts w:ascii="Times New Roman" w:hAnsi="Times New Roman" w:cs="Times New Roman"/>
          <w:sz w:val="24"/>
          <w:szCs w:val="24"/>
        </w:rPr>
      </w:pPr>
      <w:r w:rsidRPr="00A864EF">
        <w:rPr>
          <w:rFonts w:ascii="Times New Roman" w:hAnsi="Times New Roman" w:cs="Times New Roman"/>
          <w:sz w:val="24"/>
          <w:szCs w:val="24"/>
        </w:rPr>
        <w:t xml:space="preserve">The </w:t>
      </w:r>
      <w:r>
        <w:rPr>
          <w:rFonts w:ascii="Times New Roman" w:hAnsi="Times New Roman" w:cs="Times New Roman"/>
          <w:sz w:val="24"/>
          <w:szCs w:val="24"/>
        </w:rPr>
        <w:t xml:space="preserve">District </w:t>
      </w:r>
      <w:r w:rsidRPr="00A864EF">
        <w:rPr>
          <w:rFonts w:ascii="Times New Roman" w:hAnsi="Times New Roman" w:cs="Times New Roman"/>
          <w:sz w:val="24"/>
          <w:szCs w:val="24"/>
        </w:rPr>
        <w:t>is committed to maintaining a learning environment in which all</w:t>
      </w:r>
      <w:r>
        <w:rPr>
          <w:rFonts w:ascii="Times New Roman" w:hAnsi="Times New Roman" w:cs="Times New Roman"/>
          <w:sz w:val="24"/>
          <w:szCs w:val="24"/>
        </w:rPr>
        <w:t xml:space="preserve"> </w:t>
      </w:r>
      <w:r w:rsidRPr="00A864EF">
        <w:rPr>
          <w:rFonts w:ascii="Times New Roman" w:hAnsi="Times New Roman" w:cs="Times New Roman"/>
          <w:sz w:val="24"/>
          <w:szCs w:val="24"/>
        </w:rPr>
        <w:t>individuals are treated with dignity and respect, free from discrimination and harassment.</w:t>
      </w:r>
      <w:r>
        <w:rPr>
          <w:rFonts w:ascii="Times New Roman" w:hAnsi="Times New Roman" w:cs="Times New Roman"/>
          <w:sz w:val="24"/>
          <w:szCs w:val="24"/>
        </w:rPr>
        <w:t xml:space="preserve">  </w:t>
      </w:r>
      <w:r w:rsidRPr="002440F8">
        <w:rPr>
          <w:rFonts w:ascii="Times New Roman" w:hAnsi="Times New Roman" w:cs="Times New Roman"/>
          <w:sz w:val="24"/>
          <w:szCs w:val="24"/>
        </w:rPr>
        <w:t xml:space="preserve">The </w:t>
      </w:r>
      <w:r>
        <w:rPr>
          <w:rFonts w:ascii="Times New Roman" w:hAnsi="Times New Roman" w:cs="Times New Roman"/>
          <w:sz w:val="24"/>
          <w:szCs w:val="24"/>
        </w:rPr>
        <w:t xml:space="preserve">District shall </w:t>
      </w:r>
      <w:r w:rsidRPr="002440F8">
        <w:rPr>
          <w:rFonts w:ascii="Times New Roman" w:hAnsi="Times New Roman" w:cs="Times New Roman"/>
          <w:sz w:val="24"/>
          <w:szCs w:val="24"/>
        </w:rPr>
        <w:t>not discriminate on the basis of race, color, national origin, sex</w:t>
      </w:r>
      <w:r>
        <w:rPr>
          <w:rFonts w:ascii="Times New Roman" w:hAnsi="Times New Roman" w:cs="Times New Roman"/>
          <w:sz w:val="24"/>
          <w:szCs w:val="24"/>
        </w:rPr>
        <w:t xml:space="preserve">, </w:t>
      </w:r>
      <w:r w:rsidRPr="002440F8">
        <w:rPr>
          <w:rFonts w:ascii="Times New Roman" w:hAnsi="Times New Roman" w:cs="Times New Roman"/>
          <w:sz w:val="24"/>
          <w:szCs w:val="24"/>
        </w:rPr>
        <w:t>sexual orientation</w:t>
      </w:r>
      <w:r>
        <w:rPr>
          <w:rFonts w:ascii="Times New Roman" w:hAnsi="Times New Roman" w:cs="Times New Roman"/>
          <w:sz w:val="24"/>
          <w:szCs w:val="24"/>
        </w:rPr>
        <w:t xml:space="preserve">, gender </w:t>
      </w:r>
      <w:r w:rsidRPr="002440F8">
        <w:rPr>
          <w:rFonts w:ascii="Times New Roman" w:hAnsi="Times New Roman" w:cs="Times New Roman"/>
          <w:sz w:val="24"/>
          <w:szCs w:val="24"/>
        </w:rPr>
        <w:t xml:space="preserve"> identity</w:t>
      </w:r>
      <w:r>
        <w:rPr>
          <w:rFonts w:ascii="Times New Roman" w:hAnsi="Times New Roman" w:cs="Times New Roman"/>
          <w:sz w:val="24"/>
          <w:szCs w:val="24"/>
        </w:rPr>
        <w:t xml:space="preserve"> or gender expression</w:t>
      </w:r>
      <w:r w:rsidRPr="002440F8">
        <w:rPr>
          <w:rFonts w:ascii="Times New Roman" w:hAnsi="Times New Roman" w:cs="Times New Roman"/>
          <w:sz w:val="24"/>
          <w:szCs w:val="24"/>
        </w:rPr>
        <w:t>, age, religion, height, weight, marital or family status, disability, military status, genetic information, or any other legally protected category in its programs and activities, including employment.</w:t>
      </w:r>
      <w:r>
        <w:rPr>
          <w:rFonts w:ascii="Times New Roman" w:hAnsi="Times New Roman" w:cs="Times New Roman"/>
          <w:sz w:val="24"/>
          <w:szCs w:val="24"/>
        </w:rPr>
        <w:t xml:space="preserve">  Sexual harassment (see specific requirements below) is a form of sex discrimination, and shall likewise not be permitted with respect to students or employees.</w:t>
      </w:r>
      <w:r w:rsidRPr="002440F8">
        <w:rPr>
          <w:rFonts w:ascii="Times New Roman" w:hAnsi="Times New Roman" w:cs="Times New Roman"/>
          <w:sz w:val="24"/>
          <w:szCs w:val="24"/>
        </w:rPr>
        <w:t xml:space="preserve">  </w:t>
      </w:r>
      <w:r>
        <w:rPr>
          <w:rFonts w:ascii="Times New Roman" w:hAnsi="Times New Roman" w:cs="Times New Roman"/>
          <w:sz w:val="24"/>
          <w:szCs w:val="24"/>
        </w:rPr>
        <w:t xml:space="preserve">The District shall not retaliate against a person who reports or opposes improper discrimination or retaliation.  The District shall fully comply with all applicable federal and state civil rights statutes.  Discrimination, retaliation and harassment are prohibited </w:t>
      </w:r>
      <w:r w:rsidRPr="00A864EF">
        <w:rPr>
          <w:rFonts w:ascii="Times New Roman" w:hAnsi="Times New Roman" w:cs="Times New Roman"/>
          <w:sz w:val="24"/>
          <w:szCs w:val="24"/>
        </w:rPr>
        <w:t>whether</w:t>
      </w:r>
      <w:r>
        <w:rPr>
          <w:rFonts w:ascii="Times New Roman" w:hAnsi="Times New Roman" w:cs="Times New Roman"/>
          <w:sz w:val="24"/>
          <w:szCs w:val="24"/>
        </w:rPr>
        <w:t xml:space="preserve"> </w:t>
      </w:r>
      <w:r w:rsidRPr="00A864EF">
        <w:rPr>
          <w:rFonts w:ascii="Times New Roman" w:hAnsi="Times New Roman" w:cs="Times New Roman"/>
          <w:sz w:val="24"/>
          <w:szCs w:val="24"/>
        </w:rPr>
        <w:t>occurring at school, on District property, in a District vehicle, or at any District</w:t>
      </w:r>
      <w:r>
        <w:rPr>
          <w:rFonts w:ascii="Times New Roman" w:hAnsi="Times New Roman" w:cs="Times New Roman"/>
          <w:sz w:val="24"/>
          <w:szCs w:val="24"/>
        </w:rPr>
        <w:t>-</w:t>
      </w:r>
      <w:r w:rsidRPr="00A864EF">
        <w:rPr>
          <w:rFonts w:ascii="Times New Roman" w:hAnsi="Times New Roman" w:cs="Times New Roman"/>
          <w:sz w:val="24"/>
          <w:szCs w:val="24"/>
        </w:rPr>
        <w:t>related activity or</w:t>
      </w:r>
      <w:r>
        <w:rPr>
          <w:rFonts w:ascii="Times New Roman" w:hAnsi="Times New Roman" w:cs="Times New Roman"/>
          <w:sz w:val="24"/>
          <w:szCs w:val="24"/>
        </w:rPr>
        <w:t xml:space="preserve"> </w:t>
      </w:r>
      <w:r w:rsidRPr="00A864EF">
        <w:rPr>
          <w:rFonts w:ascii="Times New Roman" w:hAnsi="Times New Roman" w:cs="Times New Roman"/>
          <w:sz w:val="24"/>
          <w:szCs w:val="24"/>
        </w:rPr>
        <w:t>event.</w:t>
      </w:r>
    </w:p>
    <w:p w14:paraId="00FDE6D0" w14:textId="77777777" w:rsidR="00B724DE" w:rsidRPr="002440F8" w:rsidRDefault="00B724DE" w:rsidP="00B724DE">
      <w:pPr>
        <w:spacing w:after="0" w:line="240" w:lineRule="auto"/>
        <w:jc w:val="both"/>
        <w:rPr>
          <w:rFonts w:ascii="Times New Roman" w:hAnsi="Times New Roman" w:cs="Times New Roman"/>
          <w:sz w:val="24"/>
          <w:szCs w:val="24"/>
        </w:rPr>
      </w:pPr>
    </w:p>
    <w:p w14:paraId="278C7D39" w14:textId="77777777" w:rsidR="00B724DE" w:rsidRDefault="00B724DE" w:rsidP="00B724DE">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The Superintendent shall designate </w:t>
      </w:r>
      <w:r>
        <w:rPr>
          <w:rFonts w:ascii="Times New Roman" w:hAnsi="Times New Roman" w:cs="Times New Roman"/>
          <w:sz w:val="24"/>
          <w:szCs w:val="24"/>
        </w:rPr>
        <w:t>not less than two c</w:t>
      </w:r>
      <w:r w:rsidRPr="002440F8">
        <w:rPr>
          <w:rFonts w:ascii="Times New Roman" w:hAnsi="Times New Roman" w:cs="Times New Roman"/>
          <w:sz w:val="24"/>
          <w:szCs w:val="24"/>
        </w:rPr>
        <w:t>ompliance officers responsible for coordinating the District’s compliance with applicable federal and state laws and regulations</w:t>
      </w:r>
      <w:r>
        <w:rPr>
          <w:rFonts w:ascii="Times New Roman" w:hAnsi="Times New Roman" w:cs="Times New Roman"/>
          <w:sz w:val="24"/>
          <w:szCs w:val="24"/>
        </w:rPr>
        <w:t>, and for investigating reports of discrimination or harassment</w:t>
      </w:r>
      <w:r w:rsidRPr="002440F8">
        <w:rPr>
          <w:rFonts w:ascii="Times New Roman" w:hAnsi="Times New Roman" w:cs="Times New Roman"/>
          <w:sz w:val="24"/>
          <w:szCs w:val="24"/>
        </w:rPr>
        <w:t xml:space="preserve">.  The Superintendent shall ensure that all required notices under the civil rights or other laws are provided to staff members.    </w:t>
      </w:r>
    </w:p>
    <w:p w14:paraId="53ACCE5F" w14:textId="77777777" w:rsidR="00B724DE" w:rsidRDefault="00B724DE" w:rsidP="00B724DE">
      <w:pPr>
        <w:spacing w:after="0" w:line="240" w:lineRule="auto"/>
        <w:jc w:val="both"/>
        <w:rPr>
          <w:rFonts w:ascii="Times New Roman" w:hAnsi="Times New Roman" w:cs="Times New Roman"/>
          <w:sz w:val="24"/>
          <w:szCs w:val="24"/>
        </w:rPr>
      </w:pPr>
    </w:p>
    <w:p w14:paraId="2775EF9D" w14:textId="77777777" w:rsidR="00B724DE" w:rsidRDefault="00B724DE" w:rsidP="00B724DE">
      <w:pPr>
        <w:spacing w:after="0" w:line="240" w:lineRule="auto"/>
        <w:jc w:val="both"/>
        <w:rPr>
          <w:rFonts w:ascii="Times New Roman" w:hAnsi="Times New Roman" w:cs="Times New Roman"/>
          <w:sz w:val="24"/>
          <w:szCs w:val="24"/>
        </w:rPr>
      </w:pPr>
      <w:r w:rsidRPr="00A864EF">
        <w:rPr>
          <w:rFonts w:ascii="Times New Roman" w:hAnsi="Times New Roman" w:cs="Times New Roman"/>
          <w:sz w:val="24"/>
          <w:szCs w:val="24"/>
        </w:rPr>
        <w:t xml:space="preserve">A student who believes he or she has been or is the victim of </w:t>
      </w:r>
      <w:r>
        <w:rPr>
          <w:rFonts w:ascii="Times New Roman" w:hAnsi="Times New Roman" w:cs="Times New Roman"/>
          <w:sz w:val="24"/>
          <w:szCs w:val="24"/>
        </w:rPr>
        <w:t xml:space="preserve">discrimination or </w:t>
      </w:r>
      <w:r w:rsidRPr="00A864EF">
        <w:rPr>
          <w:rFonts w:ascii="Times New Roman" w:hAnsi="Times New Roman" w:cs="Times New Roman"/>
          <w:sz w:val="24"/>
          <w:szCs w:val="24"/>
        </w:rPr>
        <w:t>harassment should immediately</w:t>
      </w:r>
      <w:r>
        <w:rPr>
          <w:rFonts w:ascii="Times New Roman" w:hAnsi="Times New Roman" w:cs="Times New Roman"/>
          <w:sz w:val="24"/>
          <w:szCs w:val="24"/>
        </w:rPr>
        <w:t xml:space="preserve"> </w:t>
      </w:r>
      <w:r w:rsidRPr="00A864EF">
        <w:rPr>
          <w:rFonts w:ascii="Times New Roman" w:hAnsi="Times New Roman" w:cs="Times New Roman"/>
          <w:sz w:val="24"/>
          <w:szCs w:val="24"/>
        </w:rPr>
        <w:t>report the situation to a teacher, counselor, social worker, the building principal or assistant</w:t>
      </w:r>
      <w:r>
        <w:rPr>
          <w:rFonts w:ascii="Times New Roman" w:hAnsi="Times New Roman" w:cs="Times New Roman"/>
          <w:sz w:val="24"/>
          <w:szCs w:val="24"/>
        </w:rPr>
        <w:t xml:space="preserve"> </w:t>
      </w:r>
      <w:r w:rsidRPr="00A864EF">
        <w:rPr>
          <w:rFonts w:ascii="Times New Roman" w:hAnsi="Times New Roman" w:cs="Times New Roman"/>
          <w:sz w:val="24"/>
          <w:szCs w:val="24"/>
        </w:rPr>
        <w:t xml:space="preserve">principal, or the Superintendent. A staff </w:t>
      </w:r>
      <w:r>
        <w:rPr>
          <w:rFonts w:ascii="Times New Roman" w:hAnsi="Times New Roman" w:cs="Times New Roman"/>
          <w:sz w:val="24"/>
          <w:szCs w:val="24"/>
        </w:rPr>
        <w:t xml:space="preserve">member </w:t>
      </w:r>
      <w:r w:rsidRPr="00A864EF">
        <w:rPr>
          <w:rFonts w:ascii="Times New Roman" w:hAnsi="Times New Roman" w:cs="Times New Roman"/>
          <w:sz w:val="24"/>
          <w:szCs w:val="24"/>
        </w:rPr>
        <w:t>who observes, has knowledge of, or learns that a</w:t>
      </w:r>
      <w:r>
        <w:rPr>
          <w:rFonts w:ascii="Times New Roman" w:hAnsi="Times New Roman" w:cs="Times New Roman"/>
          <w:sz w:val="24"/>
          <w:szCs w:val="24"/>
        </w:rPr>
        <w:t xml:space="preserve"> </w:t>
      </w:r>
      <w:r w:rsidRPr="00A864EF">
        <w:rPr>
          <w:rFonts w:ascii="Times New Roman" w:hAnsi="Times New Roman" w:cs="Times New Roman"/>
          <w:sz w:val="24"/>
          <w:szCs w:val="24"/>
        </w:rPr>
        <w:t xml:space="preserve">student has been or is the victim of </w:t>
      </w:r>
      <w:r>
        <w:rPr>
          <w:rFonts w:ascii="Times New Roman" w:hAnsi="Times New Roman" w:cs="Times New Roman"/>
          <w:sz w:val="24"/>
          <w:szCs w:val="24"/>
        </w:rPr>
        <w:t xml:space="preserve">discrimination or </w:t>
      </w:r>
      <w:r w:rsidRPr="00A864EF">
        <w:rPr>
          <w:rFonts w:ascii="Times New Roman" w:hAnsi="Times New Roman" w:cs="Times New Roman"/>
          <w:sz w:val="24"/>
          <w:szCs w:val="24"/>
        </w:rPr>
        <w:t xml:space="preserve">harassment </w:t>
      </w:r>
      <w:r>
        <w:rPr>
          <w:rFonts w:ascii="Times New Roman" w:hAnsi="Times New Roman" w:cs="Times New Roman"/>
          <w:sz w:val="24"/>
          <w:szCs w:val="24"/>
        </w:rPr>
        <w:t>shall</w:t>
      </w:r>
      <w:r w:rsidRPr="00A864EF">
        <w:rPr>
          <w:rFonts w:ascii="Times New Roman" w:hAnsi="Times New Roman" w:cs="Times New Roman"/>
          <w:sz w:val="24"/>
          <w:szCs w:val="24"/>
        </w:rPr>
        <w:t xml:space="preserve"> immediately report the situation to the</w:t>
      </w:r>
      <w:r>
        <w:rPr>
          <w:rFonts w:ascii="Times New Roman" w:hAnsi="Times New Roman" w:cs="Times New Roman"/>
          <w:sz w:val="24"/>
          <w:szCs w:val="24"/>
        </w:rPr>
        <w:t xml:space="preserve"> </w:t>
      </w:r>
      <w:r w:rsidRPr="00A864EF">
        <w:rPr>
          <w:rFonts w:ascii="Times New Roman" w:hAnsi="Times New Roman" w:cs="Times New Roman"/>
          <w:sz w:val="24"/>
          <w:szCs w:val="24"/>
        </w:rPr>
        <w:t>building principal or assistant principal or the Superintendent. Complaints against the building</w:t>
      </w:r>
      <w:r>
        <w:rPr>
          <w:rFonts w:ascii="Times New Roman" w:hAnsi="Times New Roman" w:cs="Times New Roman"/>
          <w:sz w:val="24"/>
          <w:szCs w:val="24"/>
        </w:rPr>
        <w:t xml:space="preserve"> </w:t>
      </w:r>
      <w:r w:rsidRPr="00A864EF">
        <w:rPr>
          <w:rFonts w:ascii="Times New Roman" w:hAnsi="Times New Roman" w:cs="Times New Roman"/>
          <w:sz w:val="24"/>
          <w:szCs w:val="24"/>
        </w:rPr>
        <w:t xml:space="preserve">principal should be filed with the Superintendent. </w:t>
      </w:r>
      <w:r>
        <w:rPr>
          <w:rFonts w:ascii="Times New Roman" w:hAnsi="Times New Roman" w:cs="Times New Roman"/>
          <w:sz w:val="24"/>
          <w:szCs w:val="24"/>
        </w:rPr>
        <w:t xml:space="preserve"> </w:t>
      </w:r>
      <w:r w:rsidRPr="00A864EF">
        <w:rPr>
          <w:rFonts w:ascii="Times New Roman" w:hAnsi="Times New Roman" w:cs="Times New Roman"/>
          <w:sz w:val="24"/>
          <w:szCs w:val="24"/>
        </w:rPr>
        <w:t>Complaints against the Superintendent should</w:t>
      </w:r>
      <w:r>
        <w:rPr>
          <w:rFonts w:ascii="Times New Roman" w:hAnsi="Times New Roman" w:cs="Times New Roman"/>
          <w:sz w:val="24"/>
          <w:szCs w:val="24"/>
        </w:rPr>
        <w:t xml:space="preserve"> </w:t>
      </w:r>
      <w:r w:rsidRPr="00A864EF">
        <w:rPr>
          <w:rFonts w:ascii="Times New Roman" w:hAnsi="Times New Roman" w:cs="Times New Roman"/>
          <w:sz w:val="24"/>
          <w:szCs w:val="24"/>
        </w:rPr>
        <w:t>be filed with the Board President.</w:t>
      </w:r>
    </w:p>
    <w:p w14:paraId="727614C7" w14:textId="77777777" w:rsidR="00B724DE" w:rsidRPr="00A864EF" w:rsidRDefault="00B724DE" w:rsidP="00B724DE">
      <w:pPr>
        <w:spacing w:after="0" w:line="240" w:lineRule="auto"/>
        <w:jc w:val="both"/>
        <w:rPr>
          <w:rFonts w:ascii="Times New Roman" w:hAnsi="Times New Roman" w:cs="Times New Roman"/>
          <w:sz w:val="24"/>
          <w:szCs w:val="24"/>
        </w:rPr>
      </w:pPr>
    </w:p>
    <w:p w14:paraId="3707FFB8" w14:textId="77777777" w:rsidR="00B724DE" w:rsidRDefault="00B724DE" w:rsidP="00B724DE">
      <w:pPr>
        <w:rPr>
          <w:rFonts w:ascii="Times New Roman" w:hAnsi="Times New Roman" w:cs="Times New Roman"/>
          <w:sz w:val="24"/>
          <w:szCs w:val="24"/>
        </w:rPr>
      </w:pPr>
      <w:r>
        <w:rPr>
          <w:rFonts w:ascii="Times New Roman" w:hAnsi="Times New Roman" w:cs="Times New Roman"/>
          <w:sz w:val="24"/>
          <w:szCs w:val="24"/>
        </w:rPr>
        <w:t>The Superintendent shall develop and implement administrative guidelines to enforce this policy.</w:t>
      </w:r>
    </w:p>
    <w:p w14:paraId="48E9FF33" w14:textId="77777777" w:rsidR="00B724DE" w:rsidRDefault="00B724DE" w:rsidP="00B724DE">
      <w:pPr>
        <w:rPr>
          <w:rFonts w:ascii="Times New Roman" w:hAnsi="Times New Roman" w:cs="Times New Roman"/>
          <w:sz w:val="24"/>
          <w:szCs w:val="24"/>
          <w:u w:val="single"/>
        </w:rPr>
      </w:pPr>
      <w:r>
        <w:rPr>
          <w:rFonts w:ascii="Times New Roman" w:hAnsi="Times New Roman" w:cs="Times New Roman"/>
          <w:sz w:val="24"/>
          <w:szCs w:val="24"/>
          <w:u w:val="single"/>
        </w:rPr>
        <w:t>Sexual Harassment</w:t>
      </w:r>
    </w:p>
    <w:p w14:paraId="53F01AB2" w14:textId="77777777" w:rsidR="00B724DE" w:rsidRDefault="00B724DE" w:rsidP="00B724DE">
      <w:pPr>
        <w:pStyle w:val="CHSglBodyJust"/>
      </w:pPr>
      <w:r>
        <w:t xml:space="preserve">“Sexual Harassment” is defined as conduct on the basis of sex that satisfies one or more of the following: </w:t>
      </w:r>
    </w:p>
    <w:p w14:paraId="3D3D1055" w14:textId="77777777" w:rsidR="00B724DE" w:rsidRDefault="00B724DE" w:rsidP="00B724DE">
      <w:pPr>
        <w:pStyle w:val="CHSglBodyJust"/>
        <w:numPr>
          <w:ilvl w:val="0"/>
          <w:numId w:val="5"/>
        </w:numPr>
        <w:ind w:left="1080"/>
      </w:pPr>
      <w:r>
        <w:t>An employee of the District conditioning the provision of an aid, benefit, or service of the District on an individual’s participation in unwelcome sexual conduct (</w:t>
      </w:r>
      <w:r>
        <w:rPr>
          <w:i/>
        </w:rPr>
        <w:t xml:space="preserve">i.e. quid pro quo </w:t>
      </w:r>
      <w:r>
        <w:t xml:space="preserve">sexual harassment); </w:t>
      </w:r>
    </w:p>
    <w:p w14:paraId="6AA85568" w14:textId="77777777" w:rsidR="00B724DE" w:rsidRDefault="00B724DE" w:rsidP="00B724DE">
      <w:pPr>
        <w:pStyle w:val="CHSglBodyJust"/>
        <w:numPr>
          <w:ilvl w:val="0"/>
          <w:numId w:val="5"/>
        </w:numPr>
        <w:ind w:left="1080"/>
      </w:pPr>
      <w:r>
        <w:t xml:space="preserve">Unwelcome conduct determined by a reasonable person to be so severe, pervasive and objectively offensive that it effectively denies a person equal access to the District’s education programs or activities; or </w:t>
      </w:r>
    </w:p>
    <w:p w14:paraId="56E17064" w14:textId="77777777" w:rsidR="00B724DE" w:rsidRPr="00DD47A0" w:rsidRDefault="00B724DE" w:rsidP="00B724DE">
      <w:pPr>
        <w:pStyle w:val="CHSglBodyJust"/>
        <w:numPr>
          <w:ilvl w:val="0"/>
          <w:numId w:val="5"/>
        </w:numPr>
        <w:ind w:left="1080"/>
      </w:pPr>
      <w:r>
        <w:t>Sexual assault (as defined in the Clery Act, 20 U.S.C. §1092(f)(6)(a)(v)), dating violence, domestic violence or stalking (as defined in the Violence Against Women Act, 34 U.S.C. §12291(a)).</w:t>
      </w:r>
    </w:p>
    <w:p w14:paraId="21A17E9A" w14:textId="77777777" w:rsidR="00B724DE" w:rsidRPr="002440F8" w:rsidRDefault="00B724DE" w:rsidP="00B724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District shall not retaliate against a person who reports or opposes sexual harassment.  The District shall fully comply with Title IX of the Civil Rights Act of 1964 and the accompanying regulations.  </w:t>
      </w:r>
    </w:p>
    <w:p w14:paraId="4B829E5B" w14:textId="77777777" w:rsidR="00B724DE" w:rsidRPr="002440F8" w:rsidRDefault="00B724DE" w:rsidP="00B724DE">
      <w:pPr>
        <w:spacing w:after="0" w:line="240" w:lineRule="auto"/>
        <w:jc w:val="both"/>
        <w:rPr>
          <w:rFonts w:ascii="Times New Roman" w:hAnsi="Times New Roman" w:cs="Times New Roman"/>
          <w:sz w:val="24"/>
          <w:szCs w:val="24"/>
        </w:rPr>
      </w:pPr>
    </w:p>
    <w:p w14:paraId="6D01DCAD" w14:textId="77777777" w:rsidR="00B724DE" w:rsidRDefault="00B724DE" w:rsidP="00B724DE">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The Superintendent shall designate </w:t>
      </w:r>
      <w:r w:rsidR="004C713A">
        <w:rPr>
          <w:rFonts w:ascii="Times New Roman" w:hAnsi="Times New Roman" w:cs="Times New Roman"/>
          <w:sz w:val="24"/>
          <w:szCs w:val="24"/>
        </w:rPr>
        <w:t>one or more</w:t>
      </w:r>
      <w:r>
        <w:rPr>
          <w:rFonts w:ascii="Times New Roman" w:hAnsi="Times New Roman" w:cs="Times New Roman"/>
          <w:sz w:val="24"/>
          <w:szCs w:val="24"/>
        </w:rPr>
        <w:t xml:space="preserve"> Title IX Coordinators</w:t>
      </w:r>
      <w:r w:rsidRPr="002440F8">
        <w:rPr>
          <w:rFonts w:ascii="Times New Roman" w:hAnsi="Times New Roman" w:cs="Times New Roman"/>
          <w:sz w:val="24"/>
          <w:szCs w:val="24"/>
        </w:rPr>
        <w:t xml:space="preserve"> responsible for coordinating the District’s compliance with </w:t>
      </w:r>
      <w:r>
        <w:rPr>
          <w:rFonts w:ascii="Times New Roman" w:hAnsi="Times New Roman" w:cs="Times New Roman"/>
          <w:sz w:val="24"/>
          <w:szCs w:val="24"/>
        </w:rPr>
        <w:t xml:space="preserve">Title IX and its </w:t>
      </w:r>
      <w:r w:rsidRPr="002440F8">
        <w:rPr>
          <w:rFonts w:ascii="Times New Roman" w:hAnsi="Times New Roman" w:cs="Times New Roman"/>
          <w:sz w:val="24"/>
          <w:szCs w:val="24"/>
        </w:rPr>
        <w:t>regulations</w:t>
      </w:r>
      <w:r>
        <w:rPr>
          <w:rFonts w:ascii="Times New Roman" w:hAnsi="Times New Roman" w:cs="Times New Roman"/>
          <w:sz w:val="24"/>
          <w:szCs w:val="24"/>
        </w:rPr>
        <w:t>, and for investigating reports of sexual harassment</w:t>
      </w:r>
      <w:r w:rsidRPr="002440F8">
        <w:rPr>
          <w:rFonts w:ascii="Times New Roman" w:hAnsi="Times New Roman" w:cs="Times New Roman"/>
          <w:sz w:val="24"/>
          <w:szCs w:val="24"/>
        </w:rPr>
        <w:t xml:space="preserve">.      </w:t>
      </w:r>
    </w:p>
    <w:p w14:paraId="7B7BCDF5" w14:textId="77777777" w:rsidR="00B724DE" w:rsidRDefault="00B724DE" w:rsidP="00B724DE">
      <w:pPr>
        <w:spacing w:after="0" w:line="240" w:lineRule="auto"/>
        <w:jc w:val="both"/>
        <w:rPr>
          <w:rFonts w:ascii="Times New Roman" w:hAnsi="Times New Roman" w:cs="Times New Roman"/>
          <w:sz w:val="24"/>
          <w:szCs w:val="24"/>
        </w:rPr>
      </w:pPr>
    </w:p>
    <w:p w14:paraId="57992C9C" w14:textId="77777777" w:rsidR="00B724DE" w:rsidRDefault="00B724DE" w:rsidP="00B724DE">
      <w:pPr>
        <w:spacing w:after="0" w:line="240" w:lineRule="auto"/>
        <w:jc w:val="both"/>
        <w:rPr>
          <w:rFonts w:ascii="Times New Roman" w:hAnsi="Times New Roman" w:cs="Times New Roman"/>
          <w:sz w:val="24"/>
          <w:szCs w:val="24"/>
        </w:rPr>
      </w:pPr>
      <w:r w:rsidRPr="00A864EF">
        <w:rPr>
          <w:rFonts w:ascii="Times New Roman" w:hAnsi="Times New Roman" w:cs="Times New Roman"/>
          <w:sz w:val="24"/>
          <w:szCs w:val="24"/>
        </w:rPr>
        <w:t xml:space="preserve">A student who believes he or she has been or is the victim of </w:t>
      </w:r>
      <w:r>
        <w:rPr>
          <w:rFonts w:ascii="Times New Roman" w:hAnsi="Times New Roman" w:cs="Times New Roman"/>
          <w:sz w:val="24"/>
          <w:szCs w:val="24"/>
        </w:rPr>
        <w:t xml:space="preserve">sexual </w:t>
      </w:r>
      <w:r w:rsidRPr="00A864EF">
        <w:rPr>
          <w:rFonts w:ascii="Times New Roman" w:hAnsi="Times New Roman" w:cs="Times New Roman"/>
          <w:sz w:val="24"/>
          <w:szCs w:val="24"/>
        </w:rPr>
        <w:t>harassment should immediately</w:t>
      </w:r>
      <w:r>
        <w:rPr>
          <w:rFonts w:ascii="Times New Roman" w:hAnsi="Times New Roman" w:cs="Times New Roman"/>
          <w:sz w:val="24"/>
          <w:szCs w:val="24"/>
        </w:rPr>
        <w:t xml:space="preserve"> </w:t>
      </w:r>
      <w:r w:rsidRPr="00A864EF">
        <w:rPr>
          <w:rFonts w:ascii="Times New Roman" w:hAnsi="Times New Roman" w:cs="Times New Roman"/>
          <w:sz w:val="24"/>
          <w:szCs w:val="24"/>
        </w:rPr>
        <w:t xml:space="preserve">report the situation to a </w:t>
      </w:r>
      <w:r>
        <w:rPr>
          <w:rFonts w:ascii="Times New Roman" w:hAnsi="Times New Roman" w:cs="Times New Roman"/>
          <w:sz w:val="24"/>
          <w:szCs w:val="24"/>
        </w:rPr>
        <w:t xml:space="preserve">teacher, counselor, social worker, the building principal or assistant principal, the Superintendent, or a Title IX Coordinator.  </w:t>
      </w:r>
      <w:r w:rsidRPr="00A864EF">
        <w:rPr>
          <w:rFonts w:ascii="Times New Roman" w:hAnsi="Times New Roman" w:cs="Times New Roman"/>
          <w:sz w:val="24"/>
          <w:szCs w:val="24"/>
        </w:rPr>
        <w:t xml:space="preserve">A </w:t>
      </w:r>
      <w:r>
        <w:rPr>
          <w:rFonts w:ascii="Times New Roman" w:hAnsi="Times New Roman" w:cs="Times New Roman"/>
          <w:sz w:val="24"/>
          <w:szCs w:val="24"/>
        </w:rPr>
        <w:t xml:space="preserve">District employee </w:t>
      </w:r>
      <w:r w:rsidRPr="00A864EF">
        <w:rPr>
          <w:rFonts w:ascii="Times New Roman" w:hAnsi="Times New Roman" w:cs="Times New Roman"/>
          <w:sz w:val="24"/>
          <w:szCs w:val="24"/>
        </w:rPr>
        <w:t>who observes, has knowledge of, or learns that a</w:t>
      </w:r>
      <w:r>
        <w:rPr>
          <w:rFonts w:ascii="Times New Roman" w:hAnsi="Times New Roman" w:cs="Times New Roman"/>
          <w:sz w:val="24"/>
          <w:szCs w:val="24"/>
        </w:rPr>
        <w:t xml:space="preserve"> </w:t>
      </w:r>
      <w:r w:rsidRPr="00A864EF">
        <w:rPr>
          <w:rFonts w:ascii="Times New Roman" w:hAnsi="Times New Roman" w:cs="Times New Roman"/>
          <w:sz w:val="24"/>
          <w:szCs w:val="24"/>
        </w:rPr>
        <w:t xml:space="preserve">student has been or is the victim of </w:t>
      </w:r>
      <w:r>
        <w:rPr>
          <w:rFonts w:ascii="Times New Roman" w:hAnsi="Times New Roman" w:cs="Times New Roman"/>
          <w:sz w:val="24"/>
          <w:szCs w:val="24"/>
        </w:rPr>
        <w:t xml:space="preserve">sexual </w:t>
      </w:r>
      <w:r w:rsidRPr="00A864EF">
        <w:rPr>
          <w:rFonts w:ascii="Times New Roman" w:hAnsi="Times New Roman" w:cs="Times New Roman"/>
          <w:sz w:val="24"/>
          <w:szCs w:val="24"/>
        </w:rPr>
        <w:t xml:space="preserve">harassment </w:t>
      </w:r>
      <w:r>
        <w:rPr>
          <w:rFonts w:ascii="Times New Roman" w:hAnsi="Times New Roman" w:cs="Times New Roman"/>
          <w:sz w:val="24"/>
          <w:szCs w:val="24"/>
        </w:rPr>
        <w:t>shall</w:t>
      </w:r>
      <w:r w:rsidRPr="00A864EF">
        <w:rPr>
          <w:rFonts w:ascii="Times New Roman" w:hAnsi="Times New Roman" w:cs="Times New Roman"/>
          <w:sz w:val="24"/>
          <w:szCs w:val="24"/>
        </w:rPr>
        <w:t xml:space="preserve"> immediately report the situation to the</w:t>
      </w:r>
      <w:r>
        <w:rPr>
          <w:rFonts w:ascii="Times New Roman" w:hAnsi="Times New Roman" w:cs="Times New Roman"/>
          <w:sz w:val="24"/>
          <w:szCs w:val="24"/>
        </w:rPr>
        <w:t xml:space="preserve"> </w:t>
      </w:r>
      <w:r w:rsidRPr="00A864EF">
        <w:rPr>
          <w:rFonts w:ascii="Times New Roman" w:hAnsi="Times New Roman" w:cs="Times New Roman"/>
          <w:sz w:val="24"/>
          <w:szCs w:val="24"/>
        </w:rPr>
        <w:t>building principal or assistant principal</w:t>
      </w:r>
      <w:r>
        <w:rPr>
          <w:rFonts w:ascii="Times New Roman" w:hAnsi="Times New Roman" w:cs="Times New Roman"/>
          <w:sz w:val="24"/>
          <w:szCs w:val="24"/>
        </w:rPr>
        <w:t xml:space="preserve">, </w:t>
      </w:r>
      <w:r w:rsidRPr="00A864EF">
        <w:rPr>
          <w:rFonts w:ascii="Times New Roman" w:hAnsi="Times New Roman" w:cs="Times New Roman"/>
          <w:sz w:val="24"/>
          <w:szCs w:val="24"/>
        </w:rPr>
        <w:t>Superintendent</w:t>
      </w:r>
      <w:r>
        <w:rPr>
          <w:rFonts w:ascii="Times New Roman" w:hAnsi="Times New Roman" w:cs="Times New Roman"/>
          <w:sz w:val="24"/>
          <w:szCs w:val="24"/>
        </w:rPr>
        <w:t xml:space="preserve"> or Title IX Coordinator</w:t>
      </w:r>
      <w:r w:rsidRPr="00A864EF">
        <w:rPr>
          <w:rFonts w:ascii="Times New Roman" w:hAnsi="Times New Roman" w:cs="Times New Roman"/>
          <w:sz w:val="24"/>
          <w:szCs w:val="24"/>
        </w:rPr>
        <w:t>. Complaints against the building</w:t>
      </w:r>
      <w:r>
        <w:rPr>
          <w:rFonts w:ascii="Times New Roman" w:hAnsi="Times New Roman" w:cs="Times New Roman"/>
          <w:sz w:val="24"/>
          <w:szCs w:val="24"/>
        </w:rPr>
        <w:t xml:space="preserve"> </w:t>
      </w:r>
      <w:r w:rsidRPr="00A864EF">
        <w:rPr>
          <w:rFonts w:ascii="Times New Roman" w:hAnsi="Times New Roman" w:cs="Times New Roman"/>
          <w:sz w:val="24"/>
          <w:szCs w:val="24"/>
        </w:rPr>
        <w:t>principal should be filed with the Superintendent</w:t>
      </w:r>
      <w:r>
        <w:rPr>
          <w:rFonts w:ascii="Times New Roman" w:hAnsi="Times New Roman" w:cs="Times New Roman"/>
          <w:sz w:val="24"/>
          <w:szCs w:val="24"/>
        </w:rPr>
        <w:t xml:space="preserve"> or Title IX Coordinator</w:t>
      </w:r>
      <w:r w:rsidRPr="00A864E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864EF">
        <w:rPr>
          <w:rFonts w:ascii="Times New Roman" w:hAnsi="Times New Roman" w:cs="Times New Roman"/>
          <w:sz w:val="24"/>
          <w:szCs w:val="24"/>
        </w:rPr>
        <w:t>Complaints against the Superintendent should</w:t>
      </w:r>
      <w:r>
        <w:rPr>
          <w:rFonts w:ascii="Times New Roman" w:hAnsi="Times New Roman" w:cs="Times New Roman"/>
          <w:sz w:val="24"/>
          <w:szCs w:val="24"/>
        </w:rPr>
        <w:t xml:space="preserve"> </w:t>
      </w:r>
      <w:r w:rsidRPr="00A864EF">
        <w:rPr>
          <w:rFonts w:ascii="Times New Roman" w:hAnsi="Times New Roman" w:cs="Times New Roman"/>
          <w:sz w:val="24"/>
          <w:szCs w:val="24"/>
        </w:rPr>
        <w:t>be filed with the Board President</w:t>
      </w:r>
      <w:r>
        <w:rPr>
          <w:rFonts w:ascii="Times New Roman" w:hAnsi="Times New Roman" w:cs="Times New Roman"/>
          <w:sz w:val="24"/>
          <w:szCs w:val="24"/>
        </w:rPr>
        <w:t xml:space="preserve"> or Title IX Coordinator</w:t>
      </w:r>
      <w:r w:rsidRPr="00A864EF">
        <w:rPr>
          <w:rFonts w:ascii="Times New Roman" w:hAnsi="Times New Roman" w:cs="Times New Roman"/>
          <w:sz w:val="24"/>
          <w:szCs w:val="24"/>
        </w:rPr>
        <w:t>.</w:t>
      </w:r>
    </w:p>
    <w:p w14:paraId="2A513936" w14:textId="77777777" w:rsidR="00B724DE" w:rsidRDefault="00B724DE" w:rsidP="00B724DE">
      <w:pPr>
        <w:spacing w:after="0" w:line="240" w:lineRule="auto"/>
        <w:jc w:val="both"/>
        <w:rPr>
          <w:rFonts w:ascii="Times New Roman" w:hAnsi="Times New Roman" w:cs="Times New Roman"/>
          <w:sz w:val="24"/>
          <w:szCs w:val="24"/>
        </w:rPr>
      </w:pPr>
    </w:p>
    <w:p w14:paraId="090C8C9C" w14:textId="77777777" w:rsidR="00B724DE" w:rsidRDefault="00B724DE" w:rsidP="00B724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Superintendent shall develop and implement as an administrative guideline a Title IX Grievance Procedure.</w:t>
      </w:r>
    </w:p>
    <w:p w14:paraId="417AF4CB" w14:textId="77777777" w:rsidR="002B1477" w:rsidRDefault="002B1477" w:rsidP="003F6B35">
      <w:pPr>
        <w:spacing w:after="0" w:line="240" w:lineRule="auto"/>
        <w:jc w:val="both"/>
        <w:rPr>
          <w:rFonts w:ascii="Times New Roman" w:hAnsi="Times New Roman" w:cs="Times New Roman"/>
          <w:b/>
          <w:sz w:val="24"/>
          <w:szCs w:val="24"/>
        </w:rPr>
      </w:pPr>
    </w:p>
    <w:p w14:paraId="250DEB76" w14:textId="77777777" w:rsidR="003F6B35" w:rsidRPr="004C713A" w:rsidRDefault="004C713A" w:rsidP="003F6B35">
      <w:pPr>
        <w:spacing w:after="0" w:line="240" w:lineRule="auto"/>
        <w:jc w:val="both"/>
        <w:rPr>
          <w:rFonts w:ascii="Times New Roman" w:hAnsi="Times New Roman" w:cs="Times New Roman"/>
          <w:b/>
          <w:sz w:val="28"/>
          <w:szCs w:val="28"/>
        </w:rPr>
      </w:pPr>
      <w:r w:rsidRPr="004C713A">
        <w:rPr>
          <w:rFonts w:ascii="Times New Roman" w:hAnsi="Times New Roman" w:cs="Times New Roman"/>
          <w:b/>
          <w:sz w:val="28"/>
          <w:szCs w:val="28"/>
        </w:rPr>
        <w:t>4.</w:t>
      </w:r>
      <w:r w:rsidR="003F6B35" w:rsidRPr="004C713A">
        <w:rPr>
          <w:rFonts w:ascii="Times New Roman" w:hAnsi="Times New Roman" w:cs="Times New Roman"/>
          <w:b/>
          <w:sz w:val="28"/>
          <w:szCs w:val="28"/>
        </w:rPr>
        <w:t>13.</w:t>
      </w:r>
      <w:r w:rsidR="003F6B35" w:rsidRPr="004C713A">
        <w:rPr>
          <w:rFonts w:ascii="Times New Roman" w:hAnsi="Times New Roman" w:cs="Times New Roman"/>
          <w:b/>
          <w:sz w:val="28"/>
          <w:szCs w:val="28"/>
        </w:rPr>
        <w:tab/>
        <w:t>Bullying</w:t>
      </w:r>
      <w:r w:rsidR="009C5CBC" w:rsidRPr="004C713A">
        <w:rPr>
          <w:rFonts w:ascii="Times New Roman" w:hAnsi="Times New Roman" w:cs="Times New Roman"/>
          <w:b/>
          <w:sz w:val="28"/>
          <w:szCs w:val="28"/>
        </w:rPr>
        <w:t>.</w:t>
      </w:r>
    </w:p>
    <w:p w14:paraId="220ECDEF" w14:textId="77777777" w:rsidR="003F6B35" w:rsidRPr="00242C2B" w:rsidRDefault="003F6B35" w:rsidP="003F6B35">
      <w:pPr>
        <w:spacing w:after="0" w:line="240" w:lineRule="auto"/>
        <w:jc w:val="both"/>
        <w:rPr>
          <w:rFonts w:ascii="Times New Roman" w:hAnsi="Times New Roman" w:cs="Times New Roman"/>
          <w:sz w:val="24"/>
          <w:szCs w:val="24"/>
        </w:rPr>
      </w:pPr>
      <w:r w:rsidRPr="00242C2B">
        <w:rPr>
          <w:rFonts w:ascii="Times New Roman" w:hAnsi="Times New Roman" w:cs="Times New Roman"/>
          <w:sz w:val="24"/>
          <w:szCs w:val="24"/>
        </w:rPr>
        <w:t xml:space="preserve"> </w:t>
      </w:r>
    </w:p>
    <w:p w14:paraId="2CFF08EA" w14:textId="77777777" w:rsidR="003F6B35" w:rsidRPr="00242C2B" w:rsidRDefault="003F6B35" w:rsidP="003F6B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Pr="00242C2B">
        <w:rPr>
          <w:rFonts w:ascii="Times New Roman" w:hAnsi="Times New Roman" w:cs="Times New Roman"/>
          <w:sz w:val="24"/>
          <w:szCs w:val="24"/>
        </w:rPr>
        <w:t>t is the policy of the District to provide a safe and nurturing environment for all of its students. Appropriate behavior, treating others with civility and respect, and refusing to tolerate harassment or bullying is expected of students, as well as administrators, faculty, staff, visitors, and volunteers.</w:t>
      </w:r>
    </w:p>
    <w:p w14:paraId="4F05D099" w14:textId="77777777" w:rsidR="003F6B35" w:rsidRPr="00242C2B" w:rsidRDefault="003F6B35" w:rsidP="003F6B35">
      <w:pPr>
        <w:spacing w:after="0" w:line="240" w:lineRule="auto"/>
        <w:jc w:val="both"/>
        <w:rPr>
          <w:rFonts w:ascii="Times New Roman" w:hAnsi="Times New Roman" w:cs="Times New Roman"/>
          <w:sz w:val="24"/>
          <w:szCs w:val="24"/>
        </w:rPr>
      </w:pPr>
    </w:p>
    <w:p w14:paraId="2D206463" w14:textId="77777777" w:rsidR="003F6B35" w:rsidRPr="00242C2B" w:rsidRDefault="003F6B35" w:rsidP="003F6B35">
      <w:pPr>
        <w:spacing w:after="0" w:line="240" w:lineRule="auto"/>
        <w:ind w:left="720"/>
        <w:jc w:val="both"/>
        <w:rPr>
          <w:rFonts w:ascii="Times New Roman" w:hAnsi="Times New Roman" w:cs="Times New Roman"/>
          <w:b/>
          <w:sz w:val="24"/>
          <w:szCs w:val="24"/>
        </w:rPr>
      </w:pPr>
      <w:r w:rsidRPr="00242C2B">
        <w:rPr>
          <w:rFonts w:ascii="Times New Roman" w:hAnsi="Times New Roman" w:cs="Times New Roman"/>
          <w:b/>
          <w:sz w:val="24"/>
          <w:szCs w:val="24"/>
        </w:rPr>
        <w:t>Bullying and Cyberbullying are Prohibited</w:t>
      </w:r>
    </w:p>
    <w:p w14:paraId="4EB7E588" w14:textId="77777777" w:rsidR="003F6B35" w:rsidRPr="00242C2B" w:rsidRDefault="003F6B35" w:rsidP="003F6B35">
      <w:pPr>
        <w:spacing w:after="0" w:line="240" w:lineRule="auto"/>
        <w:ind w:left="720"/>
        <w:jc w:val="both"/>
        <w:rPr>
          <w:rFonts w:ascii="Times New Roman" w:hAnsi="Times New Roman" w:cs="Times New Roman"/>
          <w:sz w:val="24"/>
          <w:szCs w:val="24"/>
        </w:rPr>
      </w:pPr>
      <w:r w:rsidRPr="00242C2B">
        <w:rPr>
          <w:rFonts w:ascii="Times New Roman" w:hAnsi="Times New Roman" w:cs="Times New Roman"/>
          <w:sz w:val="24"/>
          <w:szCs w:val="24"/>
        </w:rPr>
        <w:t xml:space="preserve"> </w:t>
      </w:r>
    </w:p>
    <w:p w14:paraId="7FED7BC0" w14:textId="77777777" w:rsidR="003F6B35" w:rsidRDefault="003F6B35" w:rsidP="003F6B35">
      <w:pPr>
        <w:spacing w:after="0" w:line="240" w:lineRule="auto"/>
        <w:ind w:left="720"/>
        <w:jc w:val="both"/>
        <w:rPr>
          <w:rFonts w:ascii="Times New Roman" w:hAnsi="Times New Roman" w:cs="Times New Roman"/>
          <w:sz w:val="24"/>
          <w:szCs w:val="24"/>
        </w:rPr>
      </w:pPr>
      <w:r w:rsidRPr="00242C2B">
        <w:rPr>
          <w:rFonts w:ascii="Times New Roman" w:hAnsi="Times New Roman" w:cs="Times New Roman"/>
          <w:sz w:val="24"/>
          <w:szCs w:val="24"/>
        </w:rPr>
        <w:t xml:space="preserve">Bullying and cyberbullying of a student, whether by other students, staff, visitors, Board members, parents, guests, contractors, vendors, and volunteers, is prohibited. All students are protected under this policy, and bullying and cyberbullying are prohibited without regard to </w:t>
      </w:r>
      <w:r w:rsidR="009C5CBC">
        <w:rPr>
          <w:rFonts w:ascii="Times New Roman" w:hAnsi="Times New Roman" w:cs="Times New Roman"/>
          <w:sz w:val="24"/>
          <w:szCs w:val="24"/>
        </w:rPr>
        <w:t>their</w:t>
      </w:r>
      <w:r w:rsidRPr="00242C2B">
        <w:rPr>
          <w:rFonts w:ascii="Times New Roman" w:hAnsi="Times New Roman" w:cs="Times New Roman"/>
          <w:sz w:val="24"/>
          <w:szCs w:val="24"/>
        </w:rPr>
        <w:t xml:space="preserve"> subject matter or motivating animus.</w:t>
      </w:r>
    </w:p>
    <w:p w14:paraId="54B183CA" w14:textId="77777777" w:rsidR="002D090C" w:rsidRDefault="002D090C" w:rsidP="003F6B35">
      <w:pPr>
        <w:spacing w:after="0" w:line="240" w:lineRule="auto"/>
        <w:ind w:left="720"/>
        <w:jc w:val="both"/>
        <w:rPr>
          <w:rFonts w:ascii="Times New Roman" w:hAnsi="Times New Roman" w:cs="Times New Roman"/>
          <w:b/>
          <w:sz w:val="24"/>
          <w:szCs w:val="24"/>
        </w:rPr>
      </w:pPr>
    </w:p>
    <w:p w14:paraId="3919ACC8" w14:textId="77777777" w:rsidR="003F6B35" w:rsidRPr="00242C2B" w:rsidRDefault="003F6B35" w:rsidP="003F6B35">
      <w:pPr>
        <w:spacing w:after="0" w:line="240" w:lineRule="auto"/>
        <w:ind w:left="720"/>
        <w:jc w:val="both"/>
        <w:rPr>
          <w:rFonts w:ascii="Times New Roman" w:hAnsi="Times New Roman" w:cs="Times New Roman"/>
          <w:b/>
          <w:sz w:val="24"/>
          <w:szCs w:val="24"/>
        </w:rPr>
      </w:pPr>
      <w:r w:rsidRPr="00242C2B">
        <w:rPr>
          <w:rFonts w:ascii="Times New Roman" w:hAnsi="Times New Roman" w:cs="Times New Roman"/>
          <w:b/>
          <w:sz w:val="24"/>
          <w:szCs w:val="24"/>
        </w:rPr>
        <w:t>Definition</w:t>
      </w:r>
      <w:r>
        <w:rPr>
          <w:rFonts w:ascii="Times New Roman" w:hAnsi="Times New Roman" w:cs="Times New Roman"/>
          <w:b/>
          <w:sz w:val="24"/>
          <w:szCs w:val="24"/>
        </w:rPr>
        <w:t>s</w:t>
      </w:r>
    </w:p>
    <w:p w14:paraId="29064AAD" w14:textId="77777777" w:rsidR="003F6B35" w:rsidRPr="00242C2B" w:rsidRDefault="003F6B35" w:rsidP="003F6B35">
      <w:pPr>
        <w:spacing w:after="0" w:line="240" w:lineRule="auto"/>
        <w:ind w:left="720"/>
        <w:jc w:val="both"/>
        <w:rPr>
          <w:rFonts w:ascii="Times New Roman" w:hAnsi="Times New Roman" w:cs="Times New Roman"/>
          <w:sz w:val="24"/>
          <w:szCs w:val="24"/>
        </w:rPr>
      </w:pPr>
      <w:r w:rsidRPr="00242C2B">
        <w:rPr>
          <w:rFonts w:ascii="Times New Roman" w:hAnsi="Times New Roman" w:cs="Times New Roman"/>
          <w:sz w:val="24"/>
          <w:szCs w:val="24"/>
        </w:rPr>
        <w:t xml:space="preserve"> </w:t>
      </w:r>
    </w:p>
    <w:p w14:paraId="716B9667" w14:textId="77777777" w:rsidR="003F6B35" w:rsidRPr="00242C2B" w:rsidRDefault="003F6B35" w:rsidP="003F6B35">
      <w:pPr>
        <w:spacing w:after="0" w:line="240" w:lineRule="auto"/>
        <w:ind w:left="720"/>
        <w:jc w:val="both"/>
        <w:rPr>
          <w:rFonts w:ascii="Times New Roman" w:hAnsi="Times New Roman" w:cs="Times New Roman"/>
          <w:sz w:val="24"/>
          <w:szCs w:val="24"/>
        </w:rPr>
      </w:pPr>
      <w:r w:rsidRPr="00242C2B">
        <w:rPr>
          <w:rFonts w:ascii="Times New Roman" w:hAnsi="Times New Roman" w:cs="Times New Roman"/>
          <w:sz w:val="24"/>
          <w:szCs w:val="24"/>
        </w:rPr>
        <w:t>"</w:t>
      </w:r>
      <w:r w:rsidRPr="00242C2B">
        <w:rPr>
          <w:rFonts w:ascii="Times New Roman" w:hAnsi="Times New Roman" w:cs="Times New Roman"/>
          <w:sz w:val="24"/>
          <w:szCs w:val="24"/>
          <w:u w:val="single"/>
        </w:rPr>
        <w:t>Bullying</w:t>
      </w:r>
      <w:r w:rsidRPr="00242C2B">
        <w:rPr>
          <w:rFonts w:ascii="Times New Roman" w:hAnsi="Times New Roman" w:cs="Times New Roman"/>
          <w:sz w:val="24"/>
          <w:szCs w:val="24"/>
        </w:rPr>
        <w:t>" means any written, verbal, or physical act, or any electronic communication, but not limited to, cyberbullying, that is intended or that a reasonable person would know is likely to harm one (1) or more students either directly or indirectly by doing any of the following:</w:t>
      </w:r>
    </w:p>
    <w:p w14:paraId="4775D92A" w14:textId="77777777" w:rsidR="003F6B35" w:rsidRPr="00242C2B" w:rsidRDefault="003F6B35" w:rsidP="003F6B35">
      <w:pPr>
        <w:spacing w:after="0" w:line="240" w:lineRule="auto"/>
        <w:ind w:left="720"/>
        <w:jc w:val="both"/>
        <w:rPr>
          <w:rFonts w:ascii="Times New Roman" w:hAnsi="Times New Roman" w:cs="Times New Roman"/>
          <w:sz w:val="24"/>
          <w:szCs w:val="24"/>
        </w:rPr>
      </w:pPr>
    </w:p>
    <w:p w14:paraId="0F1901E5" w14:textId="77777777" w:rsidR="003F6B35" w:rsidRPr="00242C2B" w:rsidRDefault="003F6B35" w:rsidP="003F6B35">
      <w:pPr>
        <w:spacing w:after="0" w:line="240" w:lineRule="auto"/>
        <w:ind w:left="2160" w:hanging="720"/>
        <w:jc w:val="both"/>
        <w:rPr>
          <w:rFonts w:ascii="Times New Roman" w:hAnsi="Times New Roman" w:cs="Times New Roman"/>
          <w:sz w:val="24"/>
          <w:szCs w:val="24"/>
        </w:rPr>
      </w:pPr>
      <w:r w:rsidRPr="00242C2B">
        <w:rPr>
          <w:rFonts w:ascii="Times New Roman" w:hAnsi="Times New Roman" w:cs="Times New Roman"/>
          <w:sz w:val="24"/>
          <w:szCs w:val="24"/>
        </w:rPr>
        <w:t>A.</w:t>
      </w:r>
      <w:r>
        <w:rPr>
          <w:rFonts w:ascii="Times New Roman" w:hAnsi="Times New Roman" w:cs="Times New Roman"/>
          <w:sz w:val="24"/>
          <w:szCs w:val="24"/>
        </w:rPr>
        <w:tab/>
      </w:r>
      <w:r w:rsidRPr="00242C2B">
        <w:rPr>
          <w:rFonts w:ascii="Times New Roman" w:hAnsi="Times New Roman" w:cs="Times New Roman"/>
          <w:sz w:val="24"/>
          <w:szCs w:val="24"/>
        </w:rPr>
        <w:t>Substantially interfering with educational opportunities, benefits, or programs of one (1) or more students.</w:t>
      </w:r>
    </w:p>
    <w:p w14:paraId="4D6A554E" w14:textId="77777777" w:rsidR="003F6B35" w:rsidRPr="00242C2B" w:rsidRDefault="003F6B35" w:rsidP="003F6B35">
      <w:pPr>
        <w:spacing w:after="0" w:line="240" w:lineRule="auto"/>
        <w:ind w:left="2160" w:hanging="720"/>
        <w:jc w:val="both"/>
        <w:rPr>
          <w:rFonts w:ascii="Times New Roman" w:hAnsi="Times New Roman" w:cs="Times New Roman"/>
          <w:sz w:val="24"/>
          <w:szCs w:val="24"/>
        </w:rPr>
      </w:pPr>
      <w:r w:rsidRPr="00242C2B">
        <w:rPr>
          <w:rFonts w:ascii="Times New Roman" w:hAnsi="Times New Roman" w:cs="Times New Roman"/>
          <w:sz w:val="24"/>
          <w:szCs w:val="24"/>
        </w:rPr>
        <w:t xml:space="preserve">  </w:t>
      </w:r>
    </w:p>
    <w:p w14:paraId="03576423" w14:textId="77777777" w:rsidR="003F6B35" w:rsidRPr="00242C2B" w:rsidRDefault="003F6B35" w:rsidP="003F6B35">
      <w:pPr>
        <w:spacing w:after="0" w:line="240" w:lineRule="auto"/>
        <w:ind w:left="2160" w:hanging="720"/>
        <w:jc w:val="both"/>
        <w:rPr>
          <w:rFonts w:ascii="Times New Roman" w:hAnsi="Times New Roman" w:cs="Times New Roman"/>
          <w:sz w:val="24"/>
          <w:szCs w:val="24"/>
        </w:rPr>
      </w:pPr>
      <w:r w:rsidRPr="00242C2B">
        <w:rPr>
          <w:rFonts w:ascii="Times New Roman" w:hAnsi="Times New Roman" w:cs="Times New Roman"/>
          <w:sz w:val="24"/>
          <w:szCs w:val="24"/>
        </w:rPr>
        <w:t>B.</w:t>
      </w:r>
      <w:r>
        <w:rPr>
          <w:rFonts w:ascii="Times New Roman" w:hAnsi="Times New Roman" w:cs="Times New Roman"/>
          <w:sz w:val="24"/>
          <w:szCs w:val="24"/>
        </w:rPr>
        <w:tab/>
      </w:r>
      <w:r w:rsidRPr="00242C2B">
        <w:rPr>
          <w:rFonts w:ascii="Times New Roman" w:hAnsi="Times New Roman" w:cs="Times New Roman"/>
          <w:sz w:val="24"/>
          <w:szCs w:val="24"/>
        </w:rPr>
        <w:t xml:space="preserve">Adversely affecting the ability of a pupil to participate in or benefit from the District’s or school’s educational programs or activities by placing the </w:t>
      </w:r>
      <w:r w:rsidRPr="00242C2B">
        <w:rPr>
          <w:rFonts w:ascii="Times New Roman" w:hAnsi="Times New Roman" w:cs="Times New Roman"/>
          <w:sz w:val="24"/>
          <w:szCs w:val="24"/>
        </w:rPr>
        <w:lastRenderedPageBreak/>
        <w:t>student in reasonable fear of physical harm or by causing substantial emotional distress.</w:t>
      </w:r>
    </w:p>
    <w:p w14:paraId="4AA93B2D" w14:textId="77777777" w:rsidR="003F6B35" w:rsidRPr="00242C2B" w:rsidRDefault="003F6B35" w:rsidP="003F6B35">
      <w:pPr>
        <w:spacing w:after="0" w:line="240" w:lineRule="auto"/>
        <w:ind w:left="2160" w:hanging="720"/>
        <w:jc w:val="both"/>
        <w:rPr>
          <w:rFonts w:ascii="Times New Roman" w:hAnsi="Times New Roman" w:cs="Times New Roman"/>
          <w:sz w:val="24"/>
          <w:szCs w:val="24"/>
        </w:rPr>
      </w:pPr>
      <w:r w:rsidRPr="00242C2B">
        <w:rPr>
          <w:rFonts w:ascii="Times New Roman" w:hAnsi="Times New Roman" w:cs="Times New Roman"/>
          <w:sz w:val="24"/>
          <w:szCs w:val="24"/>
        </w:rPr>
        <w:t xml:space="preserve">  </w:t>
      </w:r>
    </w:p>
    <w:p w14:paraId="59500A7B" w14:textId="77777777" w:rsidR="003F6B35" w:rsidRPr="00242C2B" w:rsidRDefault="003F6B35" w:rsidP="003F6B35">
      <w:pPr>
        <w:spacing w:after="0" w:line="240" w:lineRule="auto"/>
        <w:ind w:left="2160" w:hanging="720"/>
        <w:jc w:val="both"/>
        <w:rPr>
          <w:rFonts w:ascii="Times New Roman" w:hAnsi="Times New Roman" w:cs="Times New Roman"/>
          <w:sz w:val="24"/>
          <w:szCs w:val="24"/>
        </w:rPr>
      </w:pPr>
      <w:r w:rsidRPr="00242C2B">
        <w:rPr>
          <w:rFonts w:ascii="Times New Roman" w:hAnsi="Times New Roman" w:cs="Times New Roman"/>
          <w:sz w:val="24"/>
          <w:szCs w:val="24"/>
        </w:rPr>
        <w:t>C.</w:t>
      </w:r>
      <w:r>
        <w:rPr>
          <w:rFonts w:ascii="Times New Roman" w:hAnsi="Times New Roman" w:cs="Times New Roman"/>
          <w:sz w:val="24"/>
          <w:szCs w:val="24"/>
        </w:rPr>
        <w:tab/>
      </w:r>
      <w:r w:rsidRPr="00242C2B">
        <w:rPr>
          <w:rFonts w:ascii="Times New Roman" w:hAnsi="Times New Roman" w:cs="Times New Roman"/>
          <w:sz w:val="24"/>
          <w:szCs w:val="24"/>
        </w:rPr>
        <w:t>Having an actual and substantial detrimental effect on a student’s physical or mental health.</w:t>
      </w:r>
    </w:p>
    <w:p w14:paraId="6EAF086B" w14:textId="77777777" w:rsidR="00BA0505" w:rsidRDefault="00BA0505" w:rsidP="003F6B35">
      <w:pPr>
        <w:spacing w:after="0" w:line="240" w:lineRule="auto"/>
        <w:ind w:left="2160" w:hanging="720"/>
        <w:jc w:val="both"/>
        <w:rPr>
          <w:rFonts w:ascii="Times New Roman" w:hAnsi="Times New Roman" w:cs="Times New Roman"/>
          <w:sz w:val="24"/>
          <w:szCs w:val="24"/>
        </w:rPr>
      </w:pPr>
    </w:p>
    <w:p w14:paraId="4BE2D4C0" w14:textId="77777777" w:rsidR="003F6B35" w:rsidRPr="00242C2B" w:rsidRDefault="003F6B35" w:rsidP="003F6B35">
      <w:pPr>
        <w:spacing w:after="0" w:line="240" w:lineRule="auto"/>
        <w:ind w:left="2160" w:hanging="720"/>
        <w:jc w:val="both"/>
        <w:rPr>
          <w:rFonts w:ascii="Times New Roman" w:hAnsi="Times New Roman" w:cs="Times New Roman"/>
          <w:sz w:val="24"/>
          <w:szCs w:val="24"/>
        </w:rPr>
      </w:pPr>
      <w:r w:rsidRPr="00242C2B">
        <w:rPr>
          <w:rFonts w:ascii="Times New Roman" w:hAnsi="Times New Roman" w:cs="Times New Roman"/>
          <w:sz w:val="24"/>
          <w:szCs w:val="24"/>
        </w:rPr>
        <w:t>D.</w:t>
      </w:r>
      <w:r>
        <w:rPr>
          <w:rFonts w:ascii="Times New Roman" w:hAnsi="Times New Roman" w:cs="Times New Roman"/>
          <w:sz w:val="24"/>
          <w:szCs w:val="24"/>
        </w:rPr>
        <w:tab/>
      </w:r>
      <w:r w:rsidRPr="00242C2B">
        <w:rPr>
          <w:rFonts w:ascii="Times New Roman" w:hAnsi="Times New Roman" w:cs="Times New Roman"/>
          <w:sz w:val="24"/>
          <w:szCs w:val="24"/>
        </w:rPr>
        <w:t>Causing substantial disruption in, or substantial interference with, the orderly operation of the school.</w:t>
      </w:r>
    </w:p>
    <w:p w14:paraId="5808A888" w14:textId="77777777" w:rsidR="003F6B35" w:rsidRPr="00242C2B" w:rsidRDefault="003F6B35" w:rsidP="003F6B35">
      <w:pPr>
        <w:spacing w:after="0" w:line="240" w:lineRule="auto"/>
        <w:ind w:left="720"/>
        <w:jc w:val="both"/>
        <w:rPr>
          <w:rFonts w:ascii="Times New Roman" w:hAnsi="Times New Roman" w:cs="Times New Roman"/>
          <w:sz w:val="24"/>
          <w:szCs w:val="24"/>
        </w:rPr>
      </w:pPr>
      <w:r w:rsidRPr="00242C2B">
        <w:rPr>
          <w:rFonts w:ascii="Times New Roman" w:hAnsi="Times New Roman" w:cs="Times New Roman"/>
          <w:sz w:val="24"/>
          <w:szCs w:val="24"/>
        </w:rPr>
        <w:t xml:space="preserve">  </w:t>
      </w:r>
    </w:p>
    <w:p w14:paraId="5F3660FD" w14:textId="77777777" w:rsidR="003F6B35" w:rsidRPr="00242C2B" w:rsidRDefault="003F6B35" w:rsidP="003F6B35">
      <w:pPr>
        <w:spacing w:after="0" w:line="240" w:lineRule="auto"/>
        <w:ind w:left="720"/>
        <w:jc w:val="both"/>
        <w:rPr>
          <w:rFonts w:ascii="Times New Roman" w:hAnsi="Times New Roman" w:cs="Times New Roman"/>
          <w:sz w:val="24"/>
          <w:szCs w:val="24"/>
        </w:rPr>
      </w:pPr>
      <w:r w:rsidRPr="00242C2B">
        <w:rPr>
          <w:rFonts w:ascii="Times New Roman" w:hAnsi="Times New Roman" w:cs="Times New Roman"/>
          <w:sz w:val="24"/>
          <w:szCs w:val="24"/>
        </w:rPr>
        <w:t>"</w:t>
      </w:r>
      <w:r w:rsidRPr="00242C2B">
        <w:rPr>
          <w:rFonts w:ascii="Times New Roman" w:hAnsi="Times New Roman" w:cs="Times New Roman"/>
          <w:sz w:val="24"/>
          <w:szCs w:val="24"/>
          <w:u w:val="single"/>
        </w:rPr>
        <w:t>Cyberbullying</w:t>
      </w:r>
      <w:r w:rsidRPr="00242C2B">
        <w:rPr>
          <w:rFonts w:ascii="Times New Roman" w:hAnsi="Times New Roman" w:cs="Times New Roman"/>
          <w:sz w:val="24"/>
          <w:szCs w:val="24"/>
        </w:rPr>
        <w:t xml:space="preserve">" means any electronic communication that is intended or that a reasonable person would know is likely to harm one (1) or more students either directly or indirectly by doing any of the following: </w:t>
      </w:r>
    </w:p>
    <w:p w14:paraId="4433C637" w14:textId="77777777" w:rsidR="003F6B35" w:rsidRPr="00242C2B" w:rsidRDefault="003F6B35" w:rsidP="003F6B35">
      <w:pPr>
        <w:spacing w:after="0" w:line="240" w:lineRule="auto"/>
        <w:ind w:left="720"/>
        <w:jc w:val="both"/>
        <w:rPr>
          <w:rFonts w:ascii="Times New Roman" w:hAnsi="Times New Roman" w:cs="Times New Roman"/>
          <w:sz w:val="24"/>
          <w:szCs w:val="24"/>
        </w:rPr>
      </w:pPr>
    </w:p>
    <w:p w14:paraId="114812EF" w14:textId="77777777" w:rsidR="003F6B35" w:rsidRPr="00242C2B" w:rsidRDefault="003F6B35" w:rsidP="003F6B35">
      <w:pPr>
        <w:spacing w:after="0" w:line="240" w:lineRule="auto"/>
        <w:ind w:left="2160" w:hanging="720"/>
        <w:jc w:val="both"/>
        <w:rPr>
          <w:rFonts w:ascii="Times New Roman" w:hAnsi="Times New Roman" w:cs="Times New Roman"/>
          <w:sz w:val="24"/>
          <w:szCs w:val="24"/>
        </w:rPr>
      </w:pPr>
      <w:r w:rsidRPr="00242C2B">
        <w:rPr>
          <w:rFonts w:ascii="Times New Roman" w:hAnsi="Times New Roman" w:cs="Times New Roman"/>
          <w:sz w:val="24"/>
          <w:szCs w:val="24"/>
        </w:rPr>
        <w:t>A.</w:t>
      </w:r>
      <w:r>
        <w:rPr>
          <w:rFonts w:ascii="Times New Roman" w:hAnsi="Times New Roman" w:cs="Times New Roman"/>
          <w:sz w:val="24"/>
          <w:szCs w:val="24"/>
        </w:rPr>
        <w:tab/>
      </w:r>
      <w:r w:rsidRPr="00242C2B">
        <w:rPr>
          <w:rFonts w:ascii="Times New Roman" w:hAnsi="Times New Roman" w:cs="Times New Roman"/>
          <w:sz w:val="24"/>
          <w:szCs w:val="24"/>
        </w:rPr>
        <w:t>Substantially interfering with educational opportunities, benefits, or programs of one (1) or more students.</w:t>
      </w:r>
    </w:p>
    <w:p w14:paraId="150B2455" w14:textId="77777777" w:rsidR="003F6B35" w:rsidRPr="00242C2B" w:rsidRDefault="003F6B35" w:rsidP="003F6B35">
      <w:pPr>
        <w:spacing w:after="0" w:line="240" w:lineRule="auto"/>
        <w:ind w:left="2160" w:hanging="720"/>
        <w:jc w:val="both"/>
        <w:rPr>
          <w:rFonts w:ascii="Times New Roman" w:hAnsi="Times New Roman" w:cs="Times New Roman"/>
          <w:sz w:val="24"/>
          <w:szCs w:val="24"/>
        </w:rPr>
      </w:pPr>
      <w:r w:rsidRPr="00242C2B">
        <w:rPr>
          <w:rFonts w:ascii="Times New Roman" w:hAnsi="Times New Roman" w:cs="Times New Roman"/>
          <w:sz w:val="24"/>
          <w:szCs w:val="24"/>
        </w:rPr>
        <w:t xml:space="preserve">  </w:t>
      </w:r>
    </w:p>
    <w:p w14:paraId="677D8B9F" w14:textId="77777777" w:rsidR="003F6B35" w:rsidRPr="00242C2B" w:rsidRDefault="003F6B35" w:rsidP="003F6B35">
      <w:pPr>
        <w:spacing w:after="0" w:line="240" w:lineRule="auto"/>
        <w:ind w:left="2160" w:hanging="720"/>
        <w:jc w:val="both"/>
        <w:rPr>
          <w:rFonts w:ascii="Times New Roman" w:hAnsi="Times New Roman" w:cs="Times New Roman"/>
          <w:sz w:val="24"/>
          <w:szCs w:val="24"/>
        </w:rPr>
      </w:pPr>
      <w:r w:rsidRPr="00242C2B">
        <w:rPr>
          <w:rFonts w:ascii="Times New Roman" w:hAnsi="Times New Roman" w:cs="Times New Roman"/>
          <w:sz w:val="24"/>
          <w:szCs w:val="24"/>
        </w:rPr>
        <w:t>B.</w:t>
      </w:r>
      <w:r>
        <w:rPr>
          <w:rFonts w:ascii="Times New Roman" w:hAnsi="Times New Roman" w:cs="Times New Roman"/>
          <w:sz w:val="24"/>
          <w:szCs w:val="24"/>
        </w:rPr>
        <w:tab/>
        <w:t>A</w:t>
      </w:r>
      <w:r w:rsidRPr="00242C2B">
        <w:rPr>
          <w:rFonts w:ascii="Times New Roman" w:hAnsi="Times New Roman" w:cs="Times New Roman"/>
          <w:sz w:val="24"/>
          <w:szCs w:val="24"/>
        </w:rPr>
        <w:t>dversely affecting the ability of a student to participate in or benefit from the District’s or school’s educational programs or activities by placing the student in reasonable fear of physical harm or by causing substantial emotional distress.</w:t>
      </w:r>
    </w:p>
    <w:p w14:paraId="56623C2F" w14:textId="77777777" w:rsidR="003F6B35" w:rsidRPr="00242C2B" w:rsidRDefault="003F6B35" w:rsidP="003F6B35">
      <w:pPr>
        <w:spacing w:after="0" w:line="240" w:lineRule="auto"/>
        <w:ind w:left="2160" w:hanging="720"/>
        <w:jc w:val="both"/>
        <w:rPr>
          <w:rFonts w:ascii="Times New Roman" w:hAnsi="Times New Roman" w:cs="Times New Roman"/>
          <w:sz w:val="24"/>
          <w:szCs w:val="24"/>
        </w:rPr>
      </w:pPr>
      <w:r w:rsidRPr="00242C2B">
        <w:rPr>
          <w:rFonts w:ascii="Times New Roman" w:hAnsi="Times New Roman" w:cs="Times New Roman"/>
          <w:sz w:val="24"/>
          <w:szCs w:val="24"/>
        </w:rPr>
        <w:t xml:space="preserve">  </w:t>
      </w:r>
    </w:p>
    <w:p w14:paraId="11ABC6B8" w14:textId="77777777" w:rsidR="003F6B35" w:rsidRPr="00242C2B" w:rsidRDefault="003F6B35" w:rsidP="003F6B35">
      <w:pPr>
        <w:spacing w:after="0" w:line="240" w:lineRule="auto"/>
        <w:ind w:left="2160" w:hanging="720"/>
        <w:jc w:val="both"/>
        <w:rPr>
          <w:rFonts w:ascii="Times New Roman" w:hAnsi="Times New Roman" w:cs="Times New Roman"/>
          <w:sz w:val="24"/>
          <w:szCs w:val="24"/>
        </w:rPr>
      </w:pPr>
      <w:r w:rsidRPr="00242C2B">
        <w:rPr>
          <w:rFonts w:ascii="Times New Roman" w:hAnsi="Times New Roman" w:cs="Times New Roman"/>
          <w:sz w:val="24"/>
          <w:szCs w:val="24"/>
        </w:rPr>
        <w:t>C.</w:t>
      </w:r>
      <w:r>
        <w:rPr>
          <w:rFonts w:ascii="Times New Roman" w:hAnsi="Times New Roman" w:cs="Times New Roman"/>
          <w:sz w:val="24"/>
          <w:szCs w:val="24"/>
        </w:rPr>
        <w:tab/>
      </w:r>
      <w:r w:rsidRPr="00242C2B">
        <w:rPr>
          <w:rFonts w:ascii="Times New Roman" w:hAnsi="Times New Roman" w:cs="Times New Roman"/>
          <w:sz w:val="24"/>
          <w:szCs w:val="24"/>
        </w:rPr>
        <w:t>Having an actual and substantial detrimental effect on a student’s physical or mental health.</w:t>
      </w:r>
    </w:p>
    <w:p w14:paraId="05F34D0D" w14:textId="77777777" w:rsidR="003F6B35" w:rsidRPr="00242C2B" w:rsidRDefault="003F6B35" w:rsidP="003F6B35">
      <w:pPr>
        <w:spacing w:after="0" w:line="240" w:lineRule="auto"/>
        <w:ind w:left="2160" w:hanging="720"/>
        <w:jc w:val="both"/>
        <w:rPr>
          <w:rFonts w:ascii="Times New Roman" w:hAnsi="Times New Roman" w:cs="Times New Roman"/>
          <w:sz w:val="24"/>
          <w:szCs w:val="24"/>
        </w:rPr>
      </w:pPr>
      <w:r w:rsidRPr="00242C2B">
        <w:rPr>
          <w:rFonts w:ascii="Times New Roman" w:hAnsi="Times New Roman" w:cs="Times New Roman"/>
          <w:sz w:val="24"/>
          <w:szCs w:val="24"/>
        </w:rPr>
        <w:t xml:space="preserve">  </w:t>
      </w:r>
    </w:p>
    <w:p w14:paraId="61DF94C8" w14:textId="77777777" w:rsidR="003F6B35" w:rsidRPr="00242C2B" w:rsidRDefault="003F6B35" w:rsidP="003F6B35">
      <w:pPr>
        <w:spacing w:after="0" w:line="240" w:lineRule="auto"/>
        <w:ind w:left="2160" w:hanging="720"/>
        <w:jc w:val="both"/>
        <w:rPr>
          <w:rFonts w:ascii="Times New Roman" w:hAnsi="Times New Roman" w:cs="Times New Roman"/>
          <w:sz w:val="24"/>
          <w:szCs w:val="24"/>
        </w:rPr>
      </w:pPr>
      <w:r w:rsidRPr="00242C2B">
        <w:rPr>
          <w:rFonts w:ascii="Times New Roman" w:hAnsi="Times New Roman" w:cs="Times New Roman"/>
          <w:sz w:val="24"/>
          <w:szCs w:val="24"/>
        </w:rPr>
        <w:t>D.</w:t>
      </w:r>
      <w:r>
        <w:rPr>
          <w:rFonts w:ascii="Times New Roman" w:hAnsi="Times New Roman" w:cs="Times New Roman"/>
          <w:sz w:val="24"/>
          <w:szCs w:val="24"/>
        </w:rPr>
        <w:tab/>
      </w:r>
      <w:r w:rsidRPr="00242C2B">
        <w:rPr>
          <w:rFonts w:ascii="Times New Roman" w:hAnsi="Times New Roman" w:cs="Times New Roman"/>
          <w:sz w:val="24"/>
          <w:szCs w:val="24"/>
        </w:rPr>
        <w:t>Causing substantial disruption in, or substantial interference with, the orderly operation of the school.</w:t>
      </w:r>
    </w:p>
    <w:p w14:paraId="595BAB2D" w14:textId="77777777" w:rsidR="003F6B35" w:rsidRPr="00242C2B" w:rsidRDefault="003F6B35" w:rsidP="003F6B35">
      <w:pPr>
        <w:spacing w:after="0" w:line="240" w:lineRule="auto"/>
        <w:ind w:left="720"/>
        <w:jc w:val="both"/>
        <w:rPr>
          <w:rFonts w:ascii="Times New Roman" w:hAnsi="Times New Roman" w:cs="Times New Roman"/>
          <w:sz w:val="24"/>
          <w:szCs w:val="24"/>
        </w:rPr>
      </w:pPr>
      <w:r w:rsidRPr="00242C2B">
        <w:rPr>
          <w:rFonts w:ascii="Times New Roman" w:hAnsi="Times New Roman" w:cs="Times New Roman"/>
          <w:sz w:val="24"/>
          <w:szCs w:val="24"/>
        </w:rPr>
        <w:t xml:space="preserve">  </w:t>
      </w:r>
    </w:p>
    <w:p w14:paraId="2CC2B41E" w14:textId="77777777" w:rsidR="003F6B35" w:rsidRPr="00242C2B" w:rsidRDefault="003F6B35" w:rsidP="003F6B35">
      <w:pPr>
        <w:spacing w:after="0" w:line="240" w:lineRule="auto"/>
        <w:ind w:left="720"/>
        <w:jc w:val="both"/>
        <w:rPr>
          <w:rFonts w:ascii="Times New Roman" w:hAnsi="Times New Roman" w:cs="Times New Roman"/>
          <w:sz w:val="24"/>
          <w:szCs w:val="24"/>
        </w:rPr>
      </w:pPr>
      <w:r w:rsidRPr="00242C2B">
        <w:rPr>
          <w:rFonts w:ascii="Times New Roman" w:hAnsi="Times New Roman" w:cs="Times New Roman"/>
          <w:sz w:val="24"/>
          <w:szCs w:val="24"/>
        </w:rPr>
        <w:t>Since "bullying" also includes "cyberbullying", any reference in this policy to "bullying" shall also be deemed to refer to "cyberbullying."</w:t>
      </w:r>
    </w:p>
    <w:p w14:paraId="4484A369" w14:textId="77777777" w:rsidR="003F6B35" w:rsidRPr="00242C2B" w:rsidRDefault="003F6B35" w:rsidP="003F6B35">
      <w:pPr>
        <w:spacing w:after="0" w:line="240" w:lineRule="auto"/>
        <w:ind w:left="720"/>
        <w:jc w:val="both"/>
        <w:rPr>
          <w:rFonts w:ascii="Times New Roman" w:hAnsi="Times New Roman" w:cs="Times New Roman"/>
          <w:sz w:val="24"/>
          <w:szCs w:val="24"/>
        </w:rPr>
      </w:pPr>
    </w:p>
    <w:p w14:paraId="2F7DDC0C" w14:textId="77777777" w:rsidR="003F6B35" w:rsidRPr="00242C2B" w:rsidRDefault="003F6B35" w:rsidP="003F6B35">
      <w:pPr>
        <w:spacing w:after="0" w:line="240" w:lineRule="auto"/>
        <w:ind w:left="720"/>
        <w:jc w:val="both"/>
        <w:rPr>
          <w:rFonts w:ascii="Times New Roman" w:hAnsi="Times New Roman" w:cs="Times New Roman"/>
          <w:sz w:val="24"/>
          <w:szCs w:val="24"/>
        </w:rPr>
      </w:pPr>
      <w:r w:rsidRPr="00242C2B">
        <w:rPr>
          <w:rFonts w:ascii="Times New Roman" w:hAnsi="Times New Roman" w:cs="Times New Roman"/>
          <w:sz w:val="24"/>
          <w:szCs w:val="24"/>
        </w:rPr>
        <w:t xml:space="preserve">Bullying and cyberbullying are prohibited at school. "At school" is defined as on school premises, at school-sponsored activities or events, in a school-related vehicle, or using a telecommunications access device or a telecommunications service provider if the telecommunications access device or telecommunications service provider is owned by or under the control of the School District. "Telecommunications access device" and "telecommunications service provider" mean those terms as defined in </w:t>
      </w:r>
      <w:r w:rsidR="009C5CBC">
        <w:rPr>
          <w:rFonts w:ascii="Times New Roman" w:hAnsi="Times New Roman" w:cs="Times New Roman"/>
          <w:sz w:val="24"/>
          <w:szCs w:val="24"/>
        </w:rPr>
        <w:t>M</w:t>
      </w:r>
      <w:r w:rsidRPr="00242C2B">
        <w:rPr>
          <w:rFonts w:ascii="Times New Roman" w:hAnsi="Times New Roman" w:cs="Times New Roman"/>
          <w:sz w:val="24"/>
          <w:szCs w:val="24"/>
        </w:rPr>
        <w:t xml:space="preserve">CL </w:t>
      </w:r>
      <w:r w:rsidR="009C5CBC">
        <w:rPr>
          <w:rFonts w:ascii="Times New Roman" w:hAnsi="Times New Roman" w:cs="Times New Roman"/>
          <w:sz w:val="24"/>
          <w:szCs w:val="24"/>
        </w:rPr>
        <w:t>§</w:t>
      </w:r>
      <w:r w:rsidRPr="00242C2B">
        <w:rPr>
          <w:rFonts w:ascii="Times New Roman" w:hAnsi="Times New Roman" w:cs="Times New Roman"/>
          <w:sz w:val="24"/>
          <w:szCs w:val="24"/>
        </w:rPr>
        <w:t>750.219a.</w:t>
      </w:r>
    </w:p>
    <w:p w14:paraId="0A6F773A" w14:textId="77777777" w:rsidR="003F6B35" w:rsidRPr="00242C2B" w:rsidRDefault="003F6B35" w:rsidP="003F6B35">
      <w:pPr>
        <w:spacing w:after="0" w:line="240" w:lineRule="auto"/>
        <w:ind w:left="720"/>
        <w:jc w:val="both"/>
        <w:rPr>
          <w:rFonts w:ascii="Times New Roman" w:hAnsi="Times New Roman" w:cs="Times New Roman"/>
          <w:sz w:val="24"/>
          <w:szCs w:val="24"/>
        </w:rPr>
      </w:pPr>
    </w:p>
    <w:p w14:paraId="713DAEC1" w14:textId="77777777" w:rsidR="003F6B35" w:rsidRPr="00242C2B" w:rsidRDefault="003F6B35" w:rsidP="003F6B35">
      <w:pPr>
        <w:spacing w:after="0" w:line="240" w:lineRule="auto"/>
        <w:ind w:left="720"/>
        <w:jc w:val="both"/>
        <w:rPr>
          <w:rFonts w:ascii="Times New Roman" w:hAnsi="Times New Roman" w:cs="Times New Roman"/>
          <w:sz w:val="24"/>
          <w:szCs w:val="24"/>
        </w:rPr>
      </w:pPr>
      <w:r w:rsidRPr="00242C2B">
        <w:rPr>
          <w:rFonts w:ascii="Times New Roman" w:hAnsi="Times New Roman" w:cs="Times New Roman"/>
          <w:sz w:val="24"/>
          <w:szCs w:val="24"/>
        </w:rPr>
        <w:t>Bullying and cyberbullying that does not occur "at school," as defined above, but that causes a substantial disruption to the educational environment</w:t>
      </w:r>
      <w:r>
        <w:rPr>
          <w:rFonts w:ascii="Times New Roman" w:hAnsi="Times New Roman" w:cs="Times New Roman"/>
          <w:sz w:val="24"/>
          <w:szCs w:val="24"/>
        </w:rPr>
        <w:t>,</w:t>
      </w:r>
      <w:r w:rsidRPr="00242C2B">
        <w:rPr>
          <w:rFonts w:ascii="Times New Roman" w:hAnsi="Times New Roman" w:cs="Times New Roman"/>
          <w:sz w:val="24"/>
          <w:szCs w:val="24"/>
        </w:rPr>
        <w:t xml:space="preserve"> may be subject to disciplinary action in accordance with this policy and applicable law.</w:t>
      </w:r>
    </w:p>
    <w:p w14:paraId="66661547" w14:textId="77777777" w:rsidR="003F6B35" w:rsidRPr="00242C2B" w:rsidRDefault="003F6B35" w:rsidP="003F6B35">
      <w:pPr>
        <w:spacing w:after="0" w:line="240" w:lineRule="auto"/>
        <w:ind w:left="720"/>
        <w:jc w:val="both"/>
        <w:rPr>
          <w:rFonts w:ascii="Times New Roman" w:hAnsi="Times New Roman" w:cs="Times New Roman"/>
          <w:sz w:val="24"/>
          <w:szCs w:val="24"/>
        </w:rPr>
      </w:pPr>
    </w:p>
    <w:p w14:paraId="754B25AC" w14:textId="77777777" w:rsidR="003F6B35" w:rsidRPr="00242C2B" w:rsidRDefault="003F6B35" w:rsidP="003F6B35">
      <w:pPr>
        <w:spacing w:after="0" w:line="240" w:lineRule="auto"/>
        <w:ind w:left="720"/>
        <w:jc w:val="both"/>
        <w:rPr>
          <w:rFonts w:ascii="Times New Roman" w:hAnsi="Times New Roman" w:cs="Times New Roman"/>
          <w:b/>
          <w:sz w:val="24"/>
          <w:szCs w:val="24"/>
        </w:rPr>
      </w:pPr>
      <w:r w:rsidRPr="00242C2B">
        <w:rPr>
          <w:rFonts w:ascii="Times New Roman" w:hAnsi="Times New Roman" w:cs="Times New Roman"/>
          <w:b/>
          <w:sz w:val="24"/>
          <w:szCs w:val="24"/>
        </w:rPr>
        <w:t>Reporting and Investigating Reports of Bullying</w:t>
      </w:r>
    </w:p>
    <w:p w14:paraId="5EF1325D" w14:textId="77777777" w:rsidR="003F6B35" w:rsidRPr="00242C2B" w:rsidRDefault="003F6B35" w:rsidP="003F6B35">
      <w:pPr>
        <w:spacing w:after="0" w:line="240" w:lineRule="auto"/>
        <w:ind w:left="720"/>
        <w:jc w:val="both"/>
        <w:rPr>
          <w:rFonts w:ascii="Times New Roman" w:hAnsi="Times New Roman" w:cs="Times New Roman"/>
          <w:sz w:val="24"/>
          <w:szCs w:val="24"/>
        </w:rPr>
      </w:pPr>
      <w:r w:rsidRPr="00242C2B">
        <w:rPr>
          <w:rFonts w:ascii="Times New Roman" w:hAnsi="Times New Roman" w:cs="Times New Roman"/>
          <w:sz w:val="24"/>
          <w:szCs w:val="24"/>
        </w:rPr>
        <w:t xml:space="preserve"> </w:t>
      </w:r>
    </w:p>
    <w:p w14:paraId="662615CA" w14:textId="77777777" w:rsidR="003F6B35" w:rsidRPr="00242C2B" w:rsidRDefault="003F6B35" w:rsidP="003F6B35">
      <w:pPr>
        <w:spacing w:after="0" w:line="240" w:lineRule="auto"/>
        <w:ind w:left="720"/>
        <w:jc w:val="both"/>
        <w:rPr>
          <w:rFonts w:ascii="Times New Roman" w:hAnsi="Times New Roman" w:cs="Times New Roman"/>
          <w:sz w:val="24"/>
          <w:szCs w:val="24"/>
        </w:rPr>
      </w:pPr>
      <w:r w:rsidRPr="00242C2B">
        <w:rPr>
          <w:rFonts w:ascii="Times New Roman" w:hAnsi="Times New Roman" w:cs="Times New Roman"/>
          <w:sz w:val="24"/>
          <w:szCs w:val="24"/>
        </w:rPr>
        <w:t xml:space="preserve">Every student is encouraged to promptly report any situation that </w:t>
      </w:r>
      <w:r>
        <w:rPr>
          <w:rFonts w:ascii="Times New Roman" w:hAnsi="Times New Roman" w:cs="Times New Roman"/>
          <w:sz w:val="24"/>
          <w:szCs w:val="24"/>
        </w:rPr>
        <w:t>he or she</w:t>
      </w:r>
      <w:r w:rsidRPr="00242C2B">
        <w:rPr>
          <w:rFonts w:ascii="Times New Roman" w:hAnsi="Times New Roman" w:cs="Times New Roman"/>
          <w:sz w:val="24"/>
          <w:szCs w:val="24"/>
        </w:rPr>
        <w:t xml:space="preserve"> believes to be bullying behavior directed toward himself/herself or another student to a teacher, a counselor, a building principal, or an assistant principal. </w:t>
      </w:r>
      <w:r w:rsidR="00631DFA">
        <w:rPr>
          <w:rFonts w:ascii="Times New Roman" w:hAnsi="Times New Roman" w:cs="Times New Roman"/>
          <w:sz w:val="24"/>
          <w:szCs w:val="24"/>
        </w:rPr>
        <w:t xml:space="preserve"> </w:t>
      </w:r>
      <w:r w:rsidRPr="00242C2B">
        <w:rPr>
          <w:rFonts w:ascii="Times New Roman" w:hAnsi="Times New Roman" w:cs="Times New Roman"/>
          <w:sz w:val="24"/>
          <w:szCs w:val="24"/>
        </w:rPr>
        <w:t xml:space="preserve">Staff members shall report any </w:t>
      </w:r>
      <w:r w:rsidRPr="00242C2B">
        <w:rPr>
          <w:rFonts w:ascii="Times New Roman" w:hAnsi="Times New Roman" w:cs="Times New Roman"/>
          <w:sz w:val="24"/>
          <w:szCs w:val="24"/>
        </w:rPr>
        <w:lastRenderedPageBreak/>
        <w:t xml:space="preserve">reports made by students or situations that they believe to be bullying behavior directed toward a student to the building principal. </w:t>
      </w:r>
      <w:r w:rsidR="00631DFA">
        <w:rPr>
          <w:rFonts w:ascii="Times New Roman" w:hAnsi="Times New Roman" w:cs="Times New Roman"/>
          <w:sz w:val="24"/>
          <w:szCs w:val="24"/>
        </w:rPr>
        <w:t xml:space="preserve"> </w:t>
      </w:r>
      <w:r w:rsidRPr="00242C2B">
        <w:rPr>
          <w:rFonts w:ascii="Times New Roman" w:hAnsi="Times New Roman" w:cs="Times New Roman"/>
          <w:sz w:val="24"/>
          <w:szCs w:val="24"/>
        </w:rPr>
        <w:t xml:space="preserve">Complaints against the building principal shall be reported to the Superintendent. </w:t>
      </w:r>
      <w:r w:rsidR="00631DFA">
        <w:rPr>
          <w:rFonts w:ascii="Times New Roman" w:hAnsi="Times New Roman" w:cs="Times New Roman"/>
          <w:sz w:val="24"/>
          <w:szCs w:val="24"/>
        </w:rPr>
        <w:t xml:space="preserve"> </w:t>
      </w:r>
      <w:r w:rsidRPr="00242C2B">
        <w:rPr>
          <w:rFonts w:ascii="Times New Roman" w:hAnsi="Times New Roman" w:cs="Times New Roman"/>
          <w:sz w:val="24"/>
          <w:szCs w:val="24"/>
        </w:rPr>
        <w:t>Complaints against the Superintendent shall be reported to the Board President.</w:t>
      </w:r>
    </w:p>
    <w:p w14:paraId="5E1ED7D3" w14:textId="77777777" w:rsidR="003F6B35" w:rsidRPr="00242C2B" w:rsidRDefault="003F6B35" w:rsidP="003F6B35">
      <w:pPr>
        <w:spacing w:after="0" w:line="240" w:lineRule="auto"/>
        <w:ind w:left="720"/>
        <w:jc w:val="both"/>
        <w:rPr>
          <w:rFonts w:ascii="Times New Roman" w:hAnsi="Times New Roman" w:cs="Times New Roman"/>
          <w:sz w:val="24"/>
          <w:szCs w:val="24"/>
        </w:rPr>
      </w:pPr>
    </w:p>
    <w:p w14:paraId="604A93A4" w14:textId="77777777" w:rsidR="003F6B35" w:rsidRPr="00242C2B" w:rsidRDefault="003F6B35" w:rsidP="003F6B35">
      <w:pPr>
        <w:spacing w:after="0" w:line="240" w:lineRule="auto"/>
        <w:ind w:left="720"/>
        <w:jc w:val="both"/>
        <w:rPr>
          <w:rFonts w:ascii="Times New Roman" w:hAnsi="Times New Roman" w:cs="Times New Roman"/>
          <w:sz w:val="24"/>
          <w:szCs w:val="24"/>
        </w:rPr>
      </w:pPr>
      <w:r w:rsidRPr="00242C2B">
        <w:rPr>
          <w:rFonts w:ascii="Times New Roman" w:hAnsi="Times New Roman" w:cs="Times New Roman"/>
          <w:sz w:val="24"/>
          <w:szCs w:val="24"/>
        </w:rPr>
        <w:t xml:space="preserve">Under State law, a school employee, school volunteer, student, or parent or guardian who promptly reports in good faith an act of bullying to the appropriate school official designated in this policy and who makes this report in compliance with the procedures set forth in this policy is immune from a cause of action for damages arising out of the reporting itself or any failure to remedy the reported incident. </w:t>
      </w:r>
      <w:r w:rsidR="00631DFA">
        <w:rPr>
          <w:rFonts w:ascii="Times New Roman" w:hAnsi="Times New Roman" w:cs="Times New Roman"/>
          <w:sz w:val="24"/>
          <w:szCs w:val="24"/>
        </w:rPr>
        <w:t xml:space="preserve"> </w:t>
      </w:r>
      <w:r w:rsidRPr="00242C2B">
        <w:rPr>
          <w:rFonts w:ascii="Times New Roman" w:hAnsi="Times New Roman" w:cs="Times New Roman"/>
          <w:sz w:val="24"/>
          <w:szCs w:val="24"/>
        </w:rPr>
        <w:t>This immunity does not apply to a school official who is responsible for implementing this policy or for remedying the bullying, when acting in that capacity.</w:t>
      </w:r>
    </w:p>
    <w:p w14:paraId="280EDA30" w14:textId="77777777" w:rsidR="003F6B35" w:rsidRPr="00242C2B" w:rsidRDefault="003F6B35" w:rsidP="003F6B35">
      <w:pPr>
        <w:spacing w:after="0" w:line="240" w:lineRule="auto"/>
        <w:ind w:left="720"/>
        <w:jc w:val="both"/>
        <w:rPr>
          <w:rFonts w:ascii="Times New Roman" w:hAnsi="Times New Roman" w:cs="Times New Roman"/>
          <w:sz w:val="24"/>
          <w:szCs w:val="24"/>
        </w:rPr>
      </w:pPr>
    </w:p>
    <w:p w14:paraId="5CD53495" w14:textId="77777777" w:rsidR="003F6B35" w:rsidRPr="00242C2B" w:rsidRDefault="003F6B35" w:rsidP="003F6B35">
      <w:pPr>
        <w:spacing w:after="0" w:line="240" w:lineRule="auto"/>
        <w:ind w:left="720"/>
        <w:jc w:val="both"/>
        <w:rPr>
          <w:rFonts w:ascii="Times New Roman" w:hAnsi="Times New Roman" w:cs="Times New Roman"/>
          <w:sz w:val="24"/>
          <w:szCs w:val="24"/>
        </w:rPr>
      </w:pPr>
      <w:r w:rsidRPr="00242C2B">
        <w:rPr>
          <w:rFonts w:ascii="Times New Roman" w:hAnsi="Times New Roman" w:cs="Times New Roman"/>
          <w:sz w:val="24"/>
          <w:szCs w:val="24"/>
        </w:rPr>
        <w:t xml:space="preserve">Retaliation or false accusation against a target of bullying, a witness, or another person with information about an act of bullying is prohibited. </w:t>
      </w:r>
      <w:r w:rsidR="00631DFA">
        <w:rPr>
          <w:rFonts w:ascii="Times New Roman" w:hAnsi="Times New Roman" w:cs="Times New Roman"/>
          <w:sz w:val="24"/>
          <w:szCs w:val="24"/>
        </w:rPr>
        <w:t xml:space="preserve"> </w:t>
      </w:r>
      <w:r w:rsidRPr="00242C2B">
        <w:rPr>
          <w:rFonts w:ascii="Times New Roman" w:hAnsi="Times New Roman" w:cs="Times New Roman"/>
          <w:sz w:val="24"/>
          <w:szCs w:val="24"/>
        </w:rPr>
        <w:t xml:space="preserve">Suspected retaliation should be reported in the same manner as suspected bullying behavior. </w:t>
      </w:r>
      <w:r w:rsidR="00631DFA">
        <w:rPr>
          <w:rFonts w:ascii="Times New Roman" w:hAnsi="Times New Roman" w:cs="Times New Roman"/>
          <w:sz w:val="24"/>
          <w:szCs w:val="24"/>
        </w:rPr>
        <w:t xml:space="preserve"> </w:t>
      </w:r>
      <w:r w:rsidRPr="00242C2B">
        <w:rPr>
          <w:rFonts w:ascii="Times New Roman" w:hAnsi="Times New Roman" w:cs="Times New Roman"/>
          <w:sz w:val="24"/>
          <w:szCs w:val="24"/>
        </w:rPr>
        <w:t xml:space="preserve">Making intentionally false accusations of bullying is likewise prohibited. </w:t>
      </w:r>
      <w:r w:rsidR="00D26047">
        <w:rPr>
          <w:rFonts w:ascii="Times New Roman" w:hAnsi="Times New Roman" w:cs="Times New Roman"/>
          <w:sz w:val="24"/>
          <w:szCs w:val="24"/>
        </w:rPr>
        <w:t xml:space="preserve"> </w:t>
      </w:r>
      <w:r w:rsidRPr="00242C2B">
        <w:rPr>
          <w:rFonts w:ascii="Times New Roman" w:hAnsi="Times New Roman" w:cs="Times New Roman"/>
          <w:sz w:val="24"/>
          <w:szCs w:val="24"/>
        </w:rPr>
        <w:t>Retaliation and making intentionally false accusations of bullying may result in disciplinary action up to and including expulsion.</w:t>
      </w:r>
    </w:p>
    <w:p w14:paraId="7A4F2D77" w14:textId="77777777" w:rsidR="003F6B35" w:rsidRPr="00242C2B" w:rsidRDefault="003F6B35" w:rsidP="003F6B35">
      <w:pPr>
        <w:spacing w:after="0" w:line="240" w:lineRule="auto"/>
        <w:ind w:left="720"/>
        <w:jc w:val="both"/>
        <w:rPr>
          <w:rFonts w:ascii="Times New Roman" w:hAnsi="Times New Roman" w:cs="Times New Roman"/>
          <w:sz w:val="24"/>
          <w:szCs w:val="24"/>
        </w:rPr>
      </w:pPr>
    </w:p>
    <w:p w14:paraId="4A90194D" w14:textId="77777777" w:rsidR="003F6B35" w:rsidRPr="00242C2B" w:rsidRDefault="003F6B35" w:rsidP="003F6B35">
      <w:pPr>
        <w:spacing w:after="0" w:line="240" w:lineRule="auto"/>
        <w:ind w:left="720"/>
        <w:jc w:val="both"/>
        <w:rPr>
          <w:rFonts w:ascii="Times New Roman" w:hAnsi="Times New Roman" w:cs="Times New Roman"/>
          <w:sz w:val="24"/>
          <w:szCs w:val="24"/>
        </w:rPr>
      </w:pPr>
      <w:r w:rsidRPr="00242C2B">
        <w:rPr>
          <w:rFonts w:ascii="Times New Roman" w:hAnsi="Times New Roman" w:cs="Times New Roman"/>
          <w:sz w:val="24"/>
          <w:szCs w:val="24"/>
        </w:rPr>
        <w:t xml:space="preserve">All complaints about bullying that may violate this policy shall be promptly investigated and documented. </w:t>
      </w:r>
      <w:r w:rsidR="00D26047">
        <w:rPr>
          <w:rFonts w:ascii="Times New Roman" w:hAnsi="Times New Roman" w:cs="Times New Roman"/>
          <w:sz w:val="24"/>
          <w:szCs w:val="24"/>
        </w:rPr>
        <w:t xml:space="preserve"> </w:t>
      </w:r>
      <w:r w:rsidRPr="00242C2B">
        <w:rPr>
          <w:rFonts w:ascii="Times New Roman" w:hAnsi="Times New Roman" w:cs="Times New Roman"/>
          <w:sz w:val="24"/>
          <w:szCs w:val="24"/>
        </w:rPr>
        <w:t xml:space="preserve">The building principal or the principal’s designee is responsible for the investigation. </w:t>
      </w:r>
      <w:r w:rsidR="00D26047">
        <w:rPr>
          <w:rFonts w:ascii="Times New Roman" w:hAnsi="Times New Roman" w:cs="Times New Roman"/>
          <w:sz w:val="24"/>
          <w:szCs w:val="24"/>
        </w:rPr>
        <w:t xml:space="preserve"> </w:t>
      </w:r>
      <w:r w:rsidRPr="00242C2B">
        <w:rPr>
          <w:rFonts w:ascii="Times New Roman" w:hAnsi="Times New Roman" w:cs="Times New Roman"/>
          <w:sz w:val="24"/>
          <w:szCs w:val="24"/>
        </w:rPr>
        <w:t xml:space="preserve">If the investigation results in a finding that bullying has occurred, it shall result in prompt and appropriate disciplinary action, up to and including expulsion for students, up to and including discharge for employees, and up to and including exclusion from school property for parents, guests, volunteers, and contractors. </w:t>
      </w:r>
      <w:r w:rsidR="00D26047">
        <w:rPr>
          <w:rFonts w:ascii="Times New Roman" w:hAnsi="Times New Roman" w:cs="Times New Roman"/>
          <w:sz w:val="24"/>
          <w:szCs w:val="24"/>
        </w:rPr>
        <w:t xml:space="preserve"> </w:t>
      </w:r>
      <w:r w:rsidRPr="00242C2B">
        <w:rPr>
          <w:rFonts w:ascii="Times New Roman" w:hAnsi="Times New Roman" w:cs="Times New Roman"/>
          <w:sz w:val="24"/>
          <w:szCs w:val="24"/>
        </w:rPr>
        <w:t>Individuals may also be referred to law enforcement officials.</w:t>
      </w:r>
    </w:p>
    <w:p w14:paraId="15278E8B" w14:textId="77777777" w:rsidR="003F6B35" w:rsidRPr="00242C2B" w:rsidRDefault="003F6B35" w:rsidP="003F6B35">
      <w:pPr>
        <w:spacing w:after="0" w:line="240" w:lineRule="auto"/>
        <w:ind w:left="720"/>
        <w:jc w:val="both"/>
        <w:rPr>
          <w:rFonts w:ascii="Times New Roman" w:hAnsi="Times New Roman" w:cs="Times New Roman"/>
          <w:sz w:val="24"/>
          <w:szCs w:val="24"/>
        </w:rPr>
      </w:pPr>
    </w:p>
    <w:p w14:paraId="29942FBB" w14:textId="77777777" w:rsidR="003F6B35" w:rsidRPr="00242C2B" w:rsidRDefault="003F6B35" w:rsidP="003F6B35">
      <w:pPr>
        <w:spacing w:after="0" w:line="240" w:lineRule="auto"/>
        <w:ind w:left="720"/>
        <w:jc w:val="both"/>
        <w:rPr>
          <w:rFonts w:ascii="Times New Roman" w:hAnsi="Times New Roman" w:cs="Times New Roman"/>
          <w:sz w:val="24"/>
          <w:szCs w:val="24"/>
        </w:rPr>
      </w:pPr>
      <w:r w:rsidRPr="00242C2B">
        <w:rPr>
          <w:rFonts w:ascii="Times New Roman" w:hAnsi="Times New Roman" w:cs="Times New Roman"/>
          <w:sz w:val="24"/>
          <w:szCs w:val="24"/>
        </w:rPr>
        <w:t xml:space="preserve">Where the investigation results in a finding that bullying has occurred, both the parent or legal guardian of a victim of bullying and the parent or legal guardian of a perpetrator of the bullying shall be notified promptly in writing. </w:t>
      </w:r>
      <w:r w:rsidR="00D26047">
        <w:rPr>
          <w:rFonts w:ascii="Times New Roman" w:hAnsi="Times New Roman" w:cs="Times New Roman"/>
          <w:sz w:val="24"/>
          <w:szCs w:val="24"/>
        </w:rPr>
        <w:t xml:space="preserve"> </w:t>
      </w:r>
      <w:r w:rsidRPr="00242C2B">
        <w:rPr>
          <w:rFonts w:ascii="Times New Roman" w:hAnsi="Times New Roman" w:cs="Times New Roman"/>
          <w:sz w:val="24"/>
          <w:szCs w:val="24"/>
        </w:rPr>
        <w:t>In addition, administrators investigating alleged bullying may notify parents of the victim or perpetrator of bullying sooner than the conclusion of the investigation if circumstances dictate such earlier notification.</w:t>
      </w:r>
    </w:p>
    <w:p w14:paraId="34F7EC7B" w14:textId="77777777" w:rsidR="003F6B35" w:rsidRPr="00242C2B" w:rsidRDefault="003F6B35" w:rsidP="003F6B35">
      <w:pPr>
        <w:spacing w:after="0" w:line="240" w:lineRule="auto"/>
        <w:ind w:left="720"/>
        <w:jc w:val="both"/>
        <w:rPr>
          <w:rFonts w:ascii="Times New Roman" w:hAnsi="Times New Roman" w:cs="Times New Roman"/>
          <w:sz w:val="24"/>
          <w:szCs w:val="24"/>
        </w:rPr>
      </w:pPr>
    </w:p>
    <w:p w14:paraId="2637F278" w14:textId="77777777" w:rsidR="003F6B35" w:rsidRPr="00242C2B" w:rsidRDefault="003F6B35" w:rsidP="003F6B35">
      <w:pPr>
        <w:spacing w:after="0" w:line="240" w:lineRule="auto"/>
        <w:ind w:left="720"/>
        <w:jc w:val="both"/>
        <w:rPr>
          <w:rFonts w:ascii="Times New Roman" w:hAnsi="Times New Roman" w:cs="Times New Roman"/>
          <w:sz w:val="24"/>
          <w:szCs w:val="24"/>
        </w:rPr>
      </w:pPr>
      <w:r w:rsidRPr="00242C2B">
        <w:rPr>
          <w:rFonts w:ascii="Times New Roman" w:hAnsi="Times New Roman" w:cs="Times New Roman"/>
          <w:sz w:val="24"/>
          <w:szCs w:val="24"/>
        </w:rPr>
        <w:t>Each school shall document any prohibited incident that is reported and shall document all verified incidents of bullying and the resulting consequences, including the required notification of parents or guardians and any discipline and referrals.</w:t>
      </w:r>
    </w:p>
    <w:p w14:paraId="4B5D9985" w14:textId="77777777" w:rsidR="003F6B35" w:rsidRPr="00242C2B" w:rsidRDefault="003F6B35" w:rsidP="003F6B35">
      <w:pPr>
        <w:spacing w:after="0" w:line="240" w:lineRule="auto"/>
        <w:ind w:left="720"/>
        <w:jc w:val="both"/>
        <w:rPr>
          <w:rFonts w:ascii="Times New Roman" w:hAnsi="Times New Roman" w:cs="Times New Roman"/>
          <w:sz w:val="24"/>
          <w:szCs w:val="24"/>
        </w:rPr>
      </w:pPr>
    </w:p>
    <w:p w14:paraId="60D7586F" w14:textId="77777777" w:rsidR="003F6B35" w:rsidRPr="00242C2B" w:rsidRDefault="003F6B35" w:rsidP="003F6B35">
      <w:pPr>
        <w:spacing w:after="0" w:line="240" w:lineRule="auto"/>
        <w:ind w:left="720"/>
        <w:jc w:val="both"/>
        <w:rPr>
          <w:rFonts w:ascii="Times New Roman" w:hAnsi="Times New Roman" w:cs="Times New Roman"/>
          <w:sz w:val="24"/>
          <w:szCs w:val="24"/>
        </w:rPr>
      </w:pPr>
      <w:r w:rsidRPr="00242C2B">
        <w:rPr>
          <w:rFonts w:ascii="Times New Roman" w:hAnsi="Times New Roman" w:cs="Times New Roman"/>
          <w:sz w:val="24"/>
          <w:szCs w:val="24"/>
        </w:rPr>
        <w:t>The Superintendent is the school official responsible for ensuring that the policy is implemented.</w:t>
      </w:r>
    </w:p>
    <w:p w14:paraId="4068815A" w14:textId="77777777" w:rsidR="003F6B35" w:rsidRPr="00242C2B" w:rsidRDefault="003F6B35" w:rsidP="003F6B35">
      <w:pPr>
        <w:spacing w:after="0" w:line="240" w:lineRule="auto"/>
        <w:ind w:left="720"/>
        <w:jc w:val="both"/>
        <w:rPr>
          <w:rFonts w:ascii="Times New Roman" w:hAnsi="Times New Roman" w:cs="Times New Roman"/>
          <w:sz w:val="24"/>
          <w:szCs w:val="24"/>
        </w:rPr>
      </w:pPr>
    </w:p>
    <w:p w14:paraId="04372A2C" w14:textId="77777777" w:rsidR="003F6B35" w:rsidRPr="00242C2B" w:rsidRDefault="003F6B35" w:rsidP="003F6B35">
      <w:pPr>
        <w:spacing w:after="0" w:line="240" w:lineRule="auto"/>
        <w:ind w:left="720"/>
        <w:jc w:val="both"/>
        <w:rPr>
          <w:rFonts w:ascii="Times New Roman" w:hAnsi="Times New Roman" w:cs="Times New Roman"/>
          <w:b/>
          <w:sz w:val="24"/>
          <w:szCs w:val="24"/>
        </w:rPr>
      </w:pPr>
      <w:r w:rsidRPr="00242C2B">
        <w:rPr>
          <w:rFonts w:ascii="Times New Roman" w:hAnsi="Times New Roman" w:cs="Times New Roman"/>
          <w:b/>
          <w:sz w:val="24"/>
          <w:szCs w:val="24"/>
        </w:rPr>
        <w:t>Confidentiality</w:t>
      </w:r>
    </w:p>
    <w:p w14:paraId="5359909B" w14:textId="77777777" w:rsidR="003F6B35" w:rsidRPr="00242C2B" w:rsidRDefault="003F6B35" w:rsidP="003F6B35">
      <w:pPr>
        <w:spacing w:after="0" w:line="240" w:lineRule="auto"/>
        <w:ind w:left="720"/>
        <w:jc w:val="both"/>
        <w:rPr>
          <w:rFonts w:ascii="Times New Roman" w:hAnsi="Times New Roman" w:cs="Times New Roman"/>
          <w:sz w:val="24"/>
          <w:szCs w:val="24"/>
        </w:rPr>
      </w:pPr>
      <w:r w:rsidRPr="00242C2B">
        <w:rPr>
          <w:rFonts w:ascii="Times New Roman" w:hAnsi="Times New Roman" w:cs="Times New Roman"/>
          <w:sz w:val="24"/>
          <w:szCs w:val="24"/>
        </w:rPr>
        <w:t xml:space="preserve"> </w:t>
      </w:r>
    </w:p>
    <w:p w14:paraId="2E0D741C" w14:textId="77777777" w:rsidR="003F6B35" w:rsidRPr="00242C2B" w:rsidRDefault="003F6B35" w:rsidP="003F6B35">
      <w:pPr>
        <w:spacing w:after="0" w:line="240" w:lineRule="auto"/>
        <w:ind w:left="720"/>
        <w:jc w:val="both"/>
        <w:rPr>
          <w:rFonts w:ascii="Times New Roman" w:hAnsi="Times New Roman" w:cs="Times New Roman"/>
          <w:sz w:val="24"/>
          <w:szCs w:val="24"/>
        </w:rPr>
      </w:pPr>
      <w:r w:rsidRPr="00242C2B">
        <w:rPr>
          <w:rFonts w:ascii="Times New Roman" w:hAnsi="Times New Roman" w:cs="Times New Roman"/>
          <w:sz w:val="24"/>
          <w:szCs w:val="24"/>
        </w:rPr>
        <w:t xml:space="preserve">The District will comply with all applicable laws regarding confidentiality of personally identifiable information from education records. </w:t>
      </w:r>
      <w:r w:rsidR="00D26047">
        <w:rPr>
          <w:rFonts w:ascii="Times New Roman" w:hAnsi="Times New Roman" w:cs="Times New Roman"/>
          <w:sz w:val="24"/>
          <w:szCs w:val="24"/>
        </w:rPr>
        <w:t xml:space="preserve"> </w:t>
      </w:r>
      <w:r w:rsidRPr="00242C2B">
        <w:rPr>
          <w:rFonts w:ascii="Times New Roman" w:hAnsi="Times New Roman" w:cs="Times New Roman"/>
          <w:sz w:val="24"/>
          <w:szCs w:val="24"/>
        </w:rPr>
        <w:t xml:space="preserve">In addition, the identity of an individual who reports an act of bullying or cyberbullying shall be and remain confidential. </w:t>
      </w:r>
      <w:r w:rsidR="00D26047">
        <w:rPr>
          <w:rFonts w:ascii="Times New Roman" w:hAnsi="Times New Roman" w:cs="Times New Roman"/>
          <w:sz w:val="24"/>
          <w:szCs w:val="24"/>
        </w:rPr>
        <w:t xml:space="preserve"> </w:t>
      </w:r>
      <w:r w:rsidRPr="00242C2B">
        <w:rPr>
          <w:rFonts w:ascii="Times New Roman" w:hAnsi="Times New Roman" w:cs="Times New Roman"/>
          <w:sz w:val="24"/>
          <w:szCs w:val="24"/>
        </w:rPr>
        <w:t xml:space="preserve">The principal, or the principal’s designee, shall ensure that the name of an individual who </w:t>
      </w:r>
      <w:r w:rsidRPr="00242C2B">
        <w:rPr>
          <w:rFonts w:ascii="Times New Roman" w:hAnsi="Times New Roman" w:cs="Times New Roman"/>
          <w:sz w:val="24"/>
          <w:szCs w:val="24"/>
        </w:rPr>
        <w:lastRenderedPageBreak/>
        <w:t>reports an act of bullying or cyberbullying is withheld from the alleged perpetrator and the perpetrator’s parent(s), legal guardian(s) and representative(s), and is redacted from any report of bullying or cyberbullying that is publicly disclosed.</w:t>
      </w:r>
    </w:p>
    <w:p w14:paraId="552C1BEE" w14:textId="77777777" w:rsidR="003F6B35" w:rsidRPr="00242C2B" w:rsidRDefault="003F6B35" w:rsidP="003F6B35">
      <w:pPr>
        <w:spacing w:after="0" w:line="240" w:lineRule="auto"/>
        <w:ind w:left="720"/>
        <w:jc w:val="both"/>
        <w:rPr>
          <w:rFonts w:ascii="Times New Roman" w:hAnsi="Times New Roman" w:cs="Times New Roman"/>
          <w:sz w:val="24"/>
          <w:szCs w:val="24"/>
        </w:rPr>
      </w:pPr>
    </w:p>
    <w:p w14:paraId="1838576C" w14:textId="77777777" w:rsidR="003F6B35" w:rsidRPr="00242C2B" w:rsidRDefault="003F6B35" w:rsidP="003F6B35">
      <w:pPr>
        <w:spacing w:after="0" w:line="240" w:lineRule="auto"/>
        <w:ind w:left="720"/>
        <w:jc w:val="both"/>
        <w:rPr>
          <w:rFonts w:ascii="Times New Roman" w:hAnsi="Times New Roman" w:cs="Times New Roman"/>
          <w:b/>
          <w:sz w:val="24"/>
          <w:szCs w:val="24"/>
        </w:rPr>
      </w:pPr>
      <w:r w:rsidRPr="00242C2B">
        <w:rPr>
          <w:rFonts w:ascii="Times New Roman" w:hAnsi="Times New Roman" w:cs="Times New Roman"/>
          <w:b/>
          <w:sz w:val="24"/>
          <w:szCs w:val="24"/>
        </w:rPr>
        <w:t>Notification</w:t>
      </w:r>
    </w:p>
    <w:p w14:paraId="447E9B88" w14:textId="77777777" w:rsidR="00163B19" w:rsidRDefault="00163B19" w:rsidP="003F6B35">
      <w:pPr>
        <w:spacing w:after="0" w:line="240" w:lineRule="auto"/>
        <w:ind w:left="720"/>
        <w:jc w:val="both"/>
        <w:rPr>
          <w:rFonts w:ascii="Times New Roman" w:hAnsi="Times New Roman" w:cs="Times New Roman"/>
          <w:sz w:val="24"/>
          <w:szCs w:val="24"/>
        </w:rPr>
      </w:pPr>
    </w:p>
    <w:p w14:paraId="48218D51" w14:textId="77777777" w:rsidR="003F6B35" w:rsidRPr="00242C2B" w:rsidRDefault="003F6B35" w:rsidP="003F6B35">
      <w:pPr>
        <w:spacing w:after="0" w:line="240" w:lineRule="auto"/>
        <w:ind w:left="720"/>
        <w:jc w:val="both"/>
        <w:rPr>
          <w:rFonts w:ascii="Times New Roman" w:hAnsi="Times New Roman" w:cs="Times New Roman"/>
          <w:sz w:val="24"/>
          <w:szCs w:val="24"/>
        </w:rPr>
      </w:pPr>
      <w:r w:rsidRPr="00242C2B">
        <w:rPr>
          <w:rFonts w:ascii="Times New Roman" w:hAnsi="Times New Roman" w:cs="Times New Roman"/>
          <w:sz w:val="24"/>
          <w:szCs w:val="24"/>
        </w:rPr>
        <w:t>This policy will be annually circulated to parents and students, and shall be posted on the District website.</w:t>
      </w:r>
    </w:p>
    <w:p w14:paraId="4A373F42" w14:textId="77777777" w:rsidR="003F6B35" w:rsidRPr="00242C2B" w:rsidRDefault="003F6B35" w:rsidP="003F6B35">
      <w:pPr>
        <w:spacing w:after="0" w:line="240" w:lineRule="auto"/>
        <w:ind w:left="720"/>
        <w:jc w:val="both"/>
        <w:rPr>
          <w:rFonts w:ascii="Times New Roman" w:hAnsi="Times New Roman" w:cs="Times New Roman"/>
          <w:sz w:val="24"/>
          <w:szCs w:val="24"/>
        </w:rPr>
      </w:pPr>
    </w:p>
    <w:p w14:paraId="448290DB" w14:textId="77777777" w:rsidR="003F6B35" w:rsidRPr="00242C2B" w:rsidRDefault="003F6B35" w:rsidP="003F6B35">
      <w:pPr>
        <w:spacing w:after="0" w:line="240" w:lineRule="auto"/>
        <w:ind w:left="720"/>
        <w:jc w:val="both"/>
        <w:rPr>
          <w:rFonts w:ascii="Times New Roman" w:hAnsi="Times New Roman" w:cs="Times New Roman"/>
          <w:b/>
          <w:sz w:val="24"/>
          <w:szCs w:val="24"/>
        </w:rPr>
      </w:pPr>
      <w:r w:rsidRPr="00242C2B">
        <w:rPr>
          <w:rFonts w:ascii="Times New Roman" w:hAnsi="Times New Roman" w:cs="Times New Roman"/>
          <w:b/>
          <w:sz w:val="24"/>
          <w:szCs w:val="24"/>
        </w:rPr>
        <w:t>Reporting</w:t>
      </w:r>
    </w:p>
    <w:p w14:paraId="5FFBFF24" w14:textId="77777777" w:rsidR="003F6B35" w:rsidRPr="00242C2B" w:rsidRDefault="003F6B35" w:rsidP="003F6B35">
      <w:pPr>
        <w:spacing w:after="0" w:line="240" w:lineRule="auto"/>
        <w:ind w:left="720"/>
        <w:jc w:val="both"/>
        <w:rPr>
          <w:rFonts w:ascii="Times New Roman" w:hAnsi="Times New Roman" w:cs="Times New Roman"/>
          <w:sz w:val="24"/>
          <w:szCs w:val="24"/>
        </w:rPr>
      </w:pPr>
      <w:r w:rsidRPr="00242C2B">
        <w:rPr>
          <w:rFonts w:ascii="Times New Roman" w:hAnsi="Times New Roman" w:cs="Times New Roman"/>
          <w:sz w:val="24"/>
          <w:szCs w:val="24"/>
        </w:rPr>
        <w:t xml:space="preserve"> </w:t>
      </w:r>
    </w:p>
    <w:p w14:paraId="61780342" w14:textId="77777777" w:rsidR="003F6B35" w:rsidRPr="00242C2B" w:rsidRDefault="003F6B35" w:rsidP="003F6B35">
      <w:pPr>
        <w:spacing w:after="0" w:line="240" w:lineRule="auto"/>
        <w:ind w:left="720"/>
        <w:jc w:val="both"/>
        <w:rPr>
          <w:rFonts w:ascii="Times New Roman" w:hAnsi="Times New Roman" w:cs="Times New Roman"/>
          <w:sz w:val="24"/>
          <w:szCs w:val="24"/>
        </w:rPr>
      </w:pPr>
      <w:r w:rsidRPr="00242C2B">
        <w:rPr>
          <w:rFonts w:ascii="Times New Roman" w:hAnsi="Times New Roman" w:cs="Times New Roman"/>
          <w:sz w:val="24"/>
          <w:szCs w:val="24"/>
        </w:rPr>
        <w:t>As required by State statute, the Superintendent shall provide a report of all verified incidents of bullying and other required information to the Michigan Department of Education on an annual basis, according to the form and procedures established by the Department.</w:t>
      </w:r>
    </w:p>
    <w:p w14:paraId="5421EC7E" w14:textId="77777777" w:rsidR="003F6B35" w:rsidRPr="00242C2B" w:rsidRDefault="003F6B35" w:rsidP="003F6B35">
      <w:pPr>
        <w:spacing w:after="0" w:line="240" w:lineRule="auto"/>
        <w:ind w:left="720"/>
        <w:jc w:val="both"/>
        <w:rPr>
          <w:rFonts w:ascii="Times New Roman" w:hAnsi="Times New Roman" w:cs="Times New Roman"/>
          <w:sz w:val="24"/>
          <w:szCs w:val="24"/>
        </w:rPr>
      </w:pPr>
    </w:p>
    <w:p w14:paraId="347A7EBB" w14:textId="77777777" w:rsidR="003F6B35" w:rsidRDefault="003F6B35" w:rsidP="003F6B35">
      <w:pPr>
        <w:spacing w:after="0" w:line="240" w:lineRule="auto"/>
        <w:ind w:left="720"/>
        <w:jc w:val="both"/>
        <w:rPr>
          <w:rFonts w:ascii="Times New Roman" w:hAnsi="Times New Roman" w:cs="Times New Roman"/>
          <w:sz w:val="24"/>
          <w:szCs w:val="24"/>
        </w:rPr>
      </w:pPr>
      <w:r w:rsidRPr="00242C2B">
        <w:rPr>
          <w:rFonts w:ascii="Times New Roman" w:hAnsi="Times New Roman" w:cs="Times New Roman"/>
          <w:sz w:val="24"/>
          <w:szCs w:val="24"/>
        </w:rPr>
        <w:t>As required by State statute, the District’s procedures with respect to bullying are contained within this policy, and thus no administrative guidelines accompany this policy.</w:t>
      </w:r>
      <w:r>
        <w:rPr>
          <w:rFonts w:ascii="Times New Roman" w:hAnsi="Times New Roman" w:cs="Times New Roman"/>
          <w:sz w:val="24"/>
          <w:szCs w:val="24"/>
        </w:rPr>
        <w:t xml:space="preserve"> </w:t>
      </w:r>
    </w:p>
    <w:p w14:paraId="5A5CA76B" w14:textId="77777777" w:rsidR="003F6B35" w:rsidRDefault="003F6B35" w:rsidP="003F6B35">
      <w:pPr>
        <w:spacing w:after="0" w:line="240" w:lineRule="auto"/>
        <w:ind w:left="720"/>
        <w:jc w:val="both"/>
        <w:rPr>
          <w:rFonts w:ascii="Times New Roman" w:hAnsi="Times New Roman" w:cs="Times New Roman"/>
          <w:sz w:val="24"/>
          <w:szCs w:val="24"/>
        </w:rPr>
      </w:pPr>
    </w:p>
    <w:p w14:paraId="2F8FABC2" w14:textId="77777777" w:rsidR="003F6B35" w:rsidRPr="004C713A" w:rsidRDefault="004C713A" w:rsidP="003F6B35">
      <w:pPr>
        <w:spacing w:after="0" w:line="240" w:lineRule="auto"/>
        <w:jc w:val="both"/>
        <w:rPr>
          <w:rFonts w:ascii="Times New Roman" w:hAnsi="Times New Roman" w:cs="Times New Roman"/>
          <w:b/>
          <w:sz w:val="28"/>
          <w:szCs w:val="28"/>
        </w:rPr>
      </w:pPr>
      <w:r w:rsidRPr="004C713A">
        <w:rPr>
          <w:rFonts w:ascii="Times New Roman" w:hAnsi="Times New Roman" w:cs="Times New Roman"/>
          <w:b/>
          <w:sz w:val="28"/>
          <w:szCs w:val="28"/>
        </w:rPr>
        <w:t>4.</w:t>
      </w:r>
      <w:r w:rsidR="003F6B35" w:rsidRPr="004C713A">
        <w:rPr>
          <w:rFonts w:ascii="Times New Roman" w:hAnsi="Times New Roman" w:cs="Times New Roman"/>
          <w:b/>
          <w:sz w:val="28"/>
          <w:szCs w:val="28"/>
        </w:rPr>
        <w:t>14.</w:t>
      </w:r>
      <w:r w:rsidR="003F6B35" w:rsidRPr="004C713A">
        <w:rPr>
          <w:rFonts w:ascii="Times New Roman" w:hAnsi="Times New Roman" w:cs="Times New Roman"/>
          <w:b/>
          <w:sz w:val="28"/>
          <w:szCs w:val="28"/>
        </w:rPr>
        <w:tab/>
        <w:t>Use of Seclusion or Restraint.</w:t>
      </w:r>
    </w:p>
    <w:p w14:paraId="35BCFCEE" w14:textId="77777777" w:rsidR="003F6B35" w:rsidRDefault="003F6B35" w:rsidP="003F6B35">
      <w:pPr>
        <w:spacing w:after="0" w:line="240" w:lineRule="auto"/>
        <w:jc w:val="both"/>
        <w:rPr>
          <w:rFonts w:ascii="Times New Roman" w:hAnsi="Times New Roman" w:cs="Times New Roman"/>
          <w:b/>
          <w:sz w:val="24"/>
          <w:szCs w:val="24"/>
        </w:rPr>
      </w:pPr>
    </w:p>
    <w:p w14:paraId="2E400CEE" w14:textId="77777777" w:rsidR="003F6B35" w:rsidRDefault="003F6B35" w:rsidP="003F6B35">
      <w:pPr>
        <w:pStyle w:val="CHSglBodyJust"/>
      </w:pPr>
      <w:r>
        <w:t xml:space="preserve">Pursuant to Public Act 395 of 2016, MCL §380.1307a, the Board directs the Superintendent to adopt as an administrative guideline a local policy, applicable to all District administrators, staff and contractors, that is consistent with the policy issued by the Michigan Department of Education in connection with the requirements of Public Acts 394 through 402 of 2016, MCL §380.1307, </w:t>
      </w:r>
      <w:r>
        <w:rPr>
          <w:i/>
        </w:rPr>
        <w:t>et seq.</w:t>
      </w:r>
      <w:r>
        <w:t xml:space="preserve">, regarding restrictions on the use of seclusion and restraint in public schools.  This policy is to accomplish the following objectives:  </w:t>
      </w:r>
    </w:p>
    <w:p w14:paraId="6A3CD176" w14:textId="77777777" w:rsidR="003F6B35" w:rsidRDefault="003F6B35" w:rsidP="009C5CBC">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906587">
        <w:rPr>
          <w:rFonts w:ascii="Times New Roman" w:hAnsi="Times New Roman" w:cs="Times New Roman"/>
          <w:sz w:val="24"/>
          <w:szCs w:val="24"/>
        </w:rPr>
        <w:t xml:space="preserve">Promote the care, safety, welfare and security of the school community and the dignity of each pupil.  </w:t>
      </w:r>
    </w:p>
    <w:p w14:paraId="3A3C9540" w14:textId="77777777" w:rsidR="003F6B35" w:rsidRDefault="003F6B35" w:rsidP="009C5CBC">
      <w:pPr>
        <w:spacing w:after="0" w:line="240" w:lineRule="auto"/>
        <w:ind w:left="1440" w:hanging="720"/>
        <w:jc w:val="both"/>
        <w:rPr>
          <w:rFonts w:ascii="Times New Roman" w:hAnsi="Times New Roman" w:cs="Times New Roman"/>
          <w:sz w:val="24"/>
          <w:szCs w:val="24"/>
        </w:rPr>
      </w:pPr>
    </w:p>
    <w:p w14:paraId="41369BFB" w14:textId="77777777" w:rsidR="003F6B35" w:rsidRDefault="003F6B35" w:rsidP="009C5CBC">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906587">
        <w:rPr>
          <w:rFonts w:ascii="Times New Roman" w:hAnsi="Times New Roman" w:cs="Times New Roman"/>
          <w:sz w:val="24"/>
          <w:szCs w:val="24"/>
        </w:rPr>
        <w:t xml:space="preserve">Encourage the use of proactive, effective, evidence- and research-based strategies and best practices to reduce the occurrence of challenging behaviors, eliminate the use of seclusion and restraint, and increase meaningful instructional time for all pupils. </w:t>
      </w:r>
    </w:p>
    <w:p w14:paraId="670ABCF4" w14:textId="77777777" w:rsidR="003F6B35" w:rsidRDefault="003F6B35" w:rsidP="009C5CBC">
      <w:pPr>
        <w:spacing w:after="0" w:line="240" w:lineRule="auto"/>
        <w:ind w:left="1440" w:hanging="720"/>
        <w:jc w:val="both"/>
        <w:rPr>
          <w:rFonts w:ascii="Times New Roman" w:hAnsi="Times New Roman" w:cs="Times New Roman"/>
          <w:sz w:val="24"/>
          <w:szCs w:val="24"/>
        </w:rPr>
      </w:pPr>
    </w:p>
    <w:p w14:paraId="21FFD581" w14:textId="77777777" w:rsidR="003F6B35" w:rsidRDefault="003F6B35" w:rsidP="009C5CBC">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906587">
        <w:rPr>
          <w:rFonts w:ascii="Times New Roman" w:hAnsi="Times New Roman" w:cs="Times New Roman"/>
          <w:sz w:val="24"/>
          <w:szCs w:val="24"/>
        </w:rPr>
        <w:t>Ensure that seclusion and physical restraint are used only as a last resort in an emergency situation and are subject to diligent assessment, monitoring, documentation and reporting by trained personnel.</w:t>
      </w:r>
    </w:p>
    <w:p w14:paraId="6EAE68D0" w14:textId="77777777" w:rsidR="003F6B35" w:rsidRPr="00906587" w:rsidRDefault="003F6B35" w:rsidP="003F6B35">
      <w:pPr>
        <w:spacing w:after="0" w:line="240" w:lineRule="auto"/>
        <w:ind w:left="2160" w:hanging="720"/>
        <w:jc w:val="both"/>
        <w:rPr>
          <w:rFonts w:ascii="Times New Roman" w:hAnsi="Times New Roman" w:cs="Times New Roman"/>
          <w:sz w:val="24"/>
          <w:szCs w:val="24"/>
        </w:rPr>
      </w:pPr>
    </w:p>
    <w:p w14:paraId="33F7E12F" w14:textId="77777777" w:rsidR="00BB2DF6" w:rsidRPr="004C713A" w:rsidRDefault="004C713A" w:rsidP="00BB2DF6">
      <w:pPr>
        <w:pStyle w:val="CHBullet"/>
        <w:numPr>
          <w:ilvl w:val="0"/>
          <w:numId w:val="0"/>
        </w:numPr>
        <w:jc w:val="both"/>
        <w:rPr>
          <w:b/>
          <w:sz w:val="28"/>
          <w:szCs w:val="28"/>
        </w:rPr>
      </w:pPr>
      <w:r w:rsidRPr="004C713A">
        <w:rPr>
          <w:b/>
          <w:sz w:val="28"/>
          <w:szCs w:val="28"/>
        </w:rPr>
        <w:t>4.</w:t>
      </w:r>
      <w:r w:rsidR="003F6B35" w:rsidRPr="004C713A">
        <w:rPr>
          <w:b/>
          <w:sz w:val="28"/>
          <w:szCs w:val="28"/>
        </w:rPr>
        <w:t>15.</w:t>
      </w:r>
      <w:r w:rsidR="003F6B35" w:rsidRPr="004C713A">
        <w:rPr>
          <w:b/>
          <w:sz w:val="28"/>
          <w:szCs w:val="28"/>
        </w:rPr>
        <w:tab/>
        <w:t>Search and Seizure.</w:t>
      </w:r>
    </w:p>
    <w:p w14:paraId="47869806" w14:textId="77777777" w:rsidR="003F6B35" w:rsidRDefault="003F6B35" w:rsidP="00BB2DF6">
      <w:pPr>
        <w:pStyle w:val="CHBullet"/>
        <w:numPr>
          <w:ilvl w:val="0"/>
          <w:numId w:val="0"/>
        </w:numPr>
        <w:jc w:val="both"/>
      </w:pPr>
      <w:r w:rsidRPr="00436DB6">
        <w:t xml:space="preserve">The Board has charged </w:t>
      </w:r>
      <w:r>
        <w:t xml:space="preserve">District administration </w:t>
      </w:r>
      <w:r w:rsidRPr="00436DB6">
        <w:t xml:space="preserve">with the responsibility of safeguarding the safety and well-being of the students in their care. In the discharge of that responsibility, </w:t>
      </w:r>
      <w:r>
        <w:t xml:space="preserve">District administration </w:t>
      </w:r>
      <w:r w:rsidRPr="00436DB6">
        <w:t>may search school property such as lockers used by students or the person or property, including vehicles, of a student, in accordance with the following policy.</w:t>
      </w:r>
    </w:p>
    <w:p w14:paraId="1182F0C1" w14:textId="77777777" w:rsidR="003F6B35" w:rsidRPr="00DA2626" w:rsidRDefault="003F6B35" w:rsidP="003F6B35">
      <w:pPr>
        <w:pStyle w:val="CHBullet"/>
        <w:numPr>
          <w:ilvl w:val="0"/>
          <w:numId w:val="0"/>
        </w:numPr>
        <w:spacing w:after="0"/>
        <w:jc w:val="both"/>
        <w:rPr>
          <w:u w:val="single"/>
        </w:rPr>
      </w:pPr>
      <w:r w:rsidRPr="00DA2626">
        <w:rPr>
          <w:u w:val="single"/>
        </w:rPr>
        <w:lastRenderedPageBreak/>
        <w:t>School Property</w:t>
      </w:r>
    </w:p>
    <w:p w14:paraId="675AD608" w14:textId="77777777" w:rsidR="003F6B35" w:rsidRPr="00436DB6" w:rsidRDefault="003F6B35" w:rsidP="003F6B35">
      <w:pPr>
        <w:pStyle w:val="CHBullet"/>
        <w:numPr>
          <w:ilvl w:val="0"/>
          <w:numId w:val="0"/>
        </w:numPr>
        <w:spacing w:after="0"/>
        <w:jc w:val="both"/>
      </w:pPr>
      <w:r w:rsidRPr="00436DB6">
        <w:t xml:space="preserve"> </w:t>
      </w:r>
    </w:p>
    <w:p w14:paraId="22D1DA68" w14:textId="77777777" w:rsidR="003F6B35" w:rsidRPr="00436DB6" w:rsidRDefault="003F6B35" w:rsidP="003F6B35">
      <w:pPr>
        <w:pStyle w:val="CHBullet"/>
        <w:numPr>
          <w:ilvl w:val="0"/>
          <w:numId w:val="0"/>
        </w:numPr>
        <w:spacing w:after="0"/>
        <w:jc w:val="both"/>
      </w:pPr>
      <w:r w:rsidRPr="00436DB6">
        <w:t xml:space="preserve">Lockers and desks </w:t>
      </w:r>
      <w:r>
        <w:t xml:space="preserve">used by students </w:t>
      </w:r>
      <w:r w:rsidRPr="00436DB6">
        <w:t xml:space="preserve">remain at all times the property of the District. </w:t>
      </w:r>
      <w:r w:rsidR="00D26047">
        <w:t xml:space="preserve"> </w:t>
      </w:r>
      <w:r w:rsidRPr="00436DB6">
        <w:t xml:space="preserve">Where locks are provided for such places, students may lock them against incursion by other students, but in no such places shall students have an expectation of privacy as to prevent examination by a school official. </w:t>
      </w:r>
      <w:r w:rsidR="00D26047">
        <w:t xml:space="preserve"> </w:t>
      </w:r>
      <w:r>
        <w:t xml:space="preserve">District administrators may search student lockers and desks at any time and for any reason.  </w:t>
      </w:r>
    </w:p>
    <w:p w14:paraId="67B49807" w14:textId="77777777" w:rsidR="003F6B35" w:rsidRPr="00436DB6" w:rsidRDefault="003F6B35" w:rsidP="003F6B35">
      <w:pPr>
        <w:pStyle w:val="CHBullet"/>
        <w:numPr>
          <w:ilvl w:val="0"/>
          <w:numId w:val="0"/>
        </w:numPr>
        <w:spacing w:after="0"/>
        <w:jc w:val="both"/>
      </w:pPr>
    </w:p>
    <w:p w14:paraId="163932FD" w14:textId="77777777" w:rsidR="003F6B35" w:rsidRPr="00DA2626" w:rsidRDefault="003F6B35" w:rsidP="003F6B35">
      <w:pPr>
        <w:pStyle w:val="CHBullet"/>
        <w:numPr>
          <w:ilvl w:val="0"/>
          <w:numId w:val="0"/>
        </w:numPr>
        <w:spacing w:after="0"/>
        <w:jc w:val="both"/>
        <w:rPr>
          <w:u w:val="single"/>
        </w:rPr>
      </w:pPr>
      <w:r w:rsidRPr="00DA2626">
        <w:rPr>
          <w:u w:val="single"/>
        </w:rPr>
        <w:t>Student Person and Possessions</w:t>
      </w:r>
    </w:p>
    <w:p w14:paraId="2B65E3B6" w14:textId="77777777" w:rsidR="003F6B35" w:rsidRPr="00436DB6" w:rsidRDefault="003F6B35" w:rsidP="003F6B35">
      <w:pPr>
        <w:pStyle w:val="CHBullet"/>
        <w:numPr>
          <w:ilvl w:val="0"/>
          <w:numId w:val="0"/>
        </w:numPr>
        <w:spacing w:after="0"/>
        <w:jc w:val="both"/>
      </w:pPr>
      <w:r w:rsidRPr="00436DB6">
        <w:t xml:space="preserve"> </w:t>
      </w:r>
    </w:p>
    <w:p w14:paraId="7EDD81BF" w14:textId="77777777" w:rsidR="003F6B35" w:rsidRPr="00436DB6" w:rsidRDefault="003F6B35" w:rsidP="003F6B35">
      <w:pPr>
        <w:pStyle w:val="CHBullet"/>
        <w:numPr>
          <w:ilvl w:val="0"/>
          <w:numId w:val="0"/>
        </w:numPr>
        <w:spacing w:after="0"/>
        <w:jc w:val="both"/>
      </w:pPr>
      <w:r>
        <w:t>T</w:t>
      </w:r>
      <w:r w:rsidRPr="00436DB6">
        <w:t xml:space="preserve">he privacy of students or his/her belongings may not be violated by </w:t>
      </w:r>
      <w:r>
        <w:t xml:space="preserve">an </w:t>
      </w:r>
      <w:r w:rsidRPr="00436DB6">
        <w:t>unreasonable search and seizure</w:t>
      </w:r>
      <w:r>
        <w:t>.  N</w:t>
      </w:r>
      <w:r w:rsidRPr="00436DB6">
        <w:t xml:space="preserve">o student </w:t>
      </w:r>
      <w:r>
        <w:t xml:space="preserve">may </w:t>
      </w:r>
      <w:r w:rsidRPr="00436DB6">
        <w:t xml:space="preserve">be searched without reasonable suspicion or in an unreasonable manner. </w:t>
      </w:r>
      <w:r>
        <w:t xml:space="preserve"> </w:t>
      </w:r>
      <w:r w:rsidRPr="00436DB6">
        <w:t>The extent of the search will be governed by the seriousness of the alleged infraction, the student's age, and the student's disciplinary history.</w:t>
      </w:r>
      <w:r w:rsidR="002A21D1">
        <w:t xml:space="preserve">  </w:t>
      </w:r>
      <w:r w:rsidR="002A21D1" w:rsidRPr="00436DB6">
        <w:t>Reasonable suspicion shall not be required for the use of canines to search a student's possession</w:t>
      </w:r>
      <w:r w:rsidR="002A21D1">
        <w:t>s</w:t>
      </w:r>
      <w:r w:rsidR="002A21D1" w:rsidRPr="00436DB6">
        <w:t xml:space="preserve"> as part of a random drug sweep.</w:t>
      </w:r>
    </w:p>
    <w:p w14:paraId="12C78B47" w14:textId="77777777" w:rsidR="003F6B35" w:rsidRPr="00436DB6" w:rsidRDefault="003F6B35" w:rsidP="003F6B35">
      <w:pPr>
        <w:pStyle w:val="CHBullet"/>
        <w:numPr>
          <w:ilvl w:val="0"/>
          <w:numId w:val="0"/>
        </w:numPr>
        <w:spacing w:after="0"/>
        <w:jc w:val="both"/>
      </w:pPr>
    </w:p>
    <w:p w14:paraId="0C36E542" w14:textId="77777777" w:rsidR="003F6B35" w:rsidRPr="00436DB6" w:rsidRDefault="003F6B35" w:rsidP="003F6B35">
      <w:pPr>
        <w:pStyle w:val="CHBullet"/>
        <w:numPr>
          <w:ilvl w:val="0"/>
          <w:numId w:val="0"/>
        </w:numPr>
        <w:spacing w:after="0"/>
        <w:jc w:val="both"/>
      </w:pPr>
      <w:r>
        <w:t>Searches may be conducted  by administrators</w:t>
      </w:r>
      <w:r w:rsidR="00205721">
        <w:t xml:space="preserve">, </w:t>
      </w:r>
      <w:r w:rsidR="002A21D1">
        <w:t xml:space="preserve">school resource </w:t>
      </w:r>
      <w:r w:rsidR="00205721">
        <w:t>officer(s),</w:t>
      </w:r>
      <w:r>
        <w:t xml:space="preserve"> or their designees.</w:t>
      </w:r>
      <w:r w:rsidR="00205721">
        <w:t xml:space="preserve"> </w:t>
      </w:r>
      <w:r>
        <w:t xml:space="preserve"> </w:t>
      </w:r>
      <w:r w:rsidR="00205721">
        <w:t>Efforts should be made to conduct</w:t>
      </w:r>
      <w:r w:rsidRPr="00436DB6">
        <w:t xml:space="preserve"> a search in the presence of the student and a staff member other than the principal. </w:t>
      </w:r>
      <w:r>
        <w:t xml:space="preserve"> </w:t>
      </w:r>
      <w:r w:rsidRPr="00436DB6">
        <w:t xml:space="preserve">A search prompted by the reasonable belief that health and safety are immediately threatened </w:t>
      </w:r>
      <w:r>
        <w:t>may</w:t>
      </w:r>
      <w:r w:rsidRPr="00436DB6">
        <w:t xml:space="preserve"> be conducted with as much speed and dispatch as may be required to protect persons and property.</w:t>
      </w:r>
    </w:p>
    <w:p w14:paraId="3105CCE0" w14:textId="77777777" w:rsidR="003F6B35" w:rsidRPr="00436DB6" w:rsidRDefault="003F6B35" w:rsidP="003F6B35">
      <w:pPr>
        <w:pStyle w:val="CHBullet"/>
        <w:numPr>
          <w:ilvl w:val="0"/>
          <w:numId w:val="0"/>
        </w:numPr>
        <w:spacing w:after="0"/>
        <w:jc w:val="both"/>
      </w:pPr>
    </w:p>
    <w:p w14:paraId="4691742F" w14:textId="77777777" w:rsidR="003F6B35" w:rsidRDefault="003F6B35" w:rsidP="003F6B35">
      <w:pPr>
        <w:pStyle w:val="CHBullet"/>
        <w:numPr>
          <w:ilvl w:val="0"/>
          <w:numId w:val="0"/>
        </w:numPr>
        <w:spacing w:after="0"/>
        <w:jc w:val="both"/>
      </w:pPr>
      <w:r>
        <w:t>A s</w:t>
      </w:r>
      <w:r w:rsidRPr="00436DB6">
        <w:t xml:space="preserve">earch of a student's person or intimate personal </w:t>
      </w:r>
      <w:r w:rsidR="00205721">
        <w:t>apparel</w:t>
      </w:r>
      <w:r w:rsidRPr="00436DB6">
        <w:t xml:space="preserve"> shall be conducted by a person of the student's gender, in the presence of another staff member of the same gender, and only in exceptional circumstances when the health or safety of the student or of others is immediately threatened. </w:t>
      </w:r>
      <w:r>
        <w:t xml:space="preserve"> </w:t>
      </w:r>
      <w:r w:rsidRPr="00436DB6">
        <w:t>Strip searches by district employees</w:t>
      </w:r>
      <w:r w:rsidR="00CB22B6">
        <w:t>, school resource officer(s) or any other person</w:t>
      </w:r>
      <w:r w:rsidR="00093486">
        <w:t xml:space="preserve"> acting on behalf of or as a representative of the District</w:t>
      </w:r>
      <w:r w:rsidR="00CB22B6">
        <w:t>,</w:t>
      </w:r>
      <w:r w:rsidRPr="00436DB6">
        <w:t xml:space="preserve"> </w:t>
      </w:r>
      <w:r w:rsidR="00093486">
        <w:t>on or off</w:t>
      </w:r>
      <w:r w:rsidRPr="00436DB6">
        <w:t xml:space="preserve"> school premises</w:t>
      </w:r>
      <w:r w:rsidR="00093486">
        <w:t>,</w:t>
      </w:r>
      <w:r w:rsidRPr="00436DB6">
        <w:t xml:space="preserve"> are not permitted.</w:t>
      </w:r>
    </w:p>
    <w:p w14:paraId="5522FB80" w14:textId="77777777" w:rsidR="003F6B35" w:rsidRDefault="003F6B35" w:rsidP="003F6B35">
      <w:pPr>
        <w:pStyle w:val="CHBullet"/>
        <w:numPr>
          <w:ilvl w:val="0"/>
          <w:numId w:val="0"/>
        </w:numPr>
        <w:spacing w:after="0"/>
        <w:jc w:val="both"/>
      </w:pPr>
    </w:p>
    <w:p w14:paraId="3A1741D4" w14:textId="77777777" w:rsidR="003F6B35" w:rsidRPr="00436DB6" w:rsidRDefault="003F6B35" w:rsidP="003F6B35">
      <w:pPr>
        <w:pStyle w:val="CHBullet"/>
        <w:numPr>
          <w:ilvl w:val="0"/>
          <w:numId w:val="0"/>
        </w:numPr>
        <w:spacing w:after="0"/>
        <w:jc w:val="both"/>
      </w:pPr>
      <w:r w:rsidRPr="00436DB6">
        <w:t xml:space="preserve">Administrators </w:t>
      </w:r>
      <w:r w:rsidR="00D26047">
        <w:t xml:space="preserve">or designated staff members </w:t>
      </w:r>
      <w:r w:rsidRPr="00436DB6">
        <w:t xml:space="preserve">are authorized to </w:t>
      </w:r>
      <w:r>
        <w:t>utilize</w:t>
      </w:r>
      <w:r w:rsidRPr="00436DB6">
        <w:t xml:space="preserve"> a breath-test instrument for the purpose of determining if a student has consumed an alcoholic beverage.</w:t>
      </w:r>
    </w:p>
    <w:p w14:paraId="2945442C" w14:textId="77777777" w:rsidR="003F6B35" w:rsidRPr="00436DB6" w:rsidRDefault="003F6B35" w:rsidP="003F6B35">
      <w:pPr>
        <w:pStyle w:val="CHBullet"/>
        <w:numPr>
          <w:ilvl w:val="0"/>
          <w:numId w:val="0"/>
        </w:numPr>
        <w:spacing w:after="0"/>
        <w:jc w:val="both"/>
      </w:pPr>
    </w:p>
    <w:p w14:paraId="615523E0" w14:textId="77777777" w:rsidR="003F6B35" w:rsidRDefault="003F6B35" w:rsidP="003F6B35">
      <w:pPr>
        <w:pStyle w:val="CHBullet"/>
        <w:numPr>
          <w:ilvl w:val="0"/>
          <w:numId w:val="0"/>
        </w:numPr>
        <w:spacing w:after="0"/>
        <w:jc w:val="both"/>
      </w:pPr>
      <w:r w:rsidRPr="00436DB6">
        <w:t>The Superintendent shall prepare administrative guidelines to implement this policy.</w:t>
      </w:r>
    </w:p>
    <w:p w14:paraId="1A4E24B0" w14:textId="77777777" w:rsidR="003F6B35" w:rsidRDefault="003F6B35" w:rsidP="003F6B35">
      <w:pPr>
        <w:pStyle w:val="CHBullet"/>
        <w:numPr>
          <w:ilvl w:val="0"/>
          <w:numId w:val="0"/>
        </w:numPr>
        <w:spacing w:after="0"/>
        <w:jc w:val="both"/>
        <w:rPr>
          <w:b/>
        </w:rPr>
      </w:pPr>
    </w:p>
    <w:p w14:paraId="42E24562" w14:textId="77777777" w:rsidR="003F6B35" w:rsidRPr="004C713A" w:rsidRDefault="004C713A" w:rsidP="003F6B35">
      <w:pPr>
        <w:pStyle w:val="CHBullet"/>
        <w:numPr>
          <w:ilvl w:val="0"/>
          <w:numId w:val="0"/>
        </w:numPr>
        <w:spacing w:after="0"/>
        <w:jc w:val="both"/>
        <w:rPr>
          <w:b/>
          <w:sz w:val="28"/>
          <w:szCs w:val="28"/>
        </w:rPr>
      </w:pPr>
      <w:r w:rsidRPr="004C713A">
        <w:rPr>
          <w:b/>
          <w:sz w:val="28"/>
          <w:szCs w:val="28"/>
        </w:rPr>
        <w:t>4.</w:t>
      </w:r>
      <w:r w:rsidR="003F6B35" w:rsidRPr="004C713A">
        <w:rPr>
          <w:b/>
          <w:sz w:val="28"/>
          <w:szCs w:val="28"/>
        </w:rPr>
        <w:t>16.</w:t>
      </w:r>
      <w:r w:rsidR="003F6B35" w:rsidRPr="004C713A">
        <w:rPr>
          <w:b/>
          <w:sz w:val="28"/>
          <w:szCs w:val="28"/>
        </w:rPr>
        <w:tab/>
        <w:t>Interrogation of Students</w:t>
      </w:r>
      <w:r>
        <w:rPr>
          <w:b/>
          <w:sz w:val="28"/>
          <w:szCs w:val="28"/>
        </w:rPr>
        <w:t xml:space="preserve"> by Law Enforcement</w:t>
      </w:r>
      <w:r w:rsidR="003F6B35" w:rsidRPr="004C713A">
        <w:rPr>
          <w:b/>
          <w:sz w:val="28"/>
          <w:szCs w:val="28"/>
        </w:rPr>
        <w:t xml:space="preserve">. </w:t>
      </w:r>
    </w:p>
    <w:p w14:paraId="7D8CAB72" w14:textId="77777777" w:rsidR="003F6B35" w:rsidRDefault="003F6B35" w:rsidP="003F6B35">
      <w:pPr>
        <w:pStyle w:val="CHBullet"/>
        <w:numPr>
          <w:ilvl w:val="0"/>
          <w:numId w:val="0"/>
        </w:numPr>
        <w:spacing w:after="0"/>
        <w:jc w:val="both"/>
      </w:pPr>
    </w:p>
    <w:p w14:paraId="189A355E" w14:textId="77777777" w:rsidR="003F6B35" w:rsidRDefault="003F6B35" w:rsidP="003F6B35">
      <w:pPr>
        <w:pStyle w:val="CHBullet"/>
        <w:numPr>
          <w:ilvl w:val="0"/>
          <w:numId w:val="0"/>
        </w:numPr>
        <w:spacing w:after="0"/>
        <w:jc w:val="both"/>
      </w:pPr>
      <w:r>
        <w:t xml:space="preserve">The </w:t>
      </w:r>
      <w:r w:rsidR="009C5CBC">
        <w:t>District</w:t>
      </w:r>
      <w:r>
        <w:t xml:space="preserve"> is committed to protecting students from harm that may or may not be directly associated with the school environment, but also recognizes its responsibility to cooperate with law enforcement and State's child protection agency.</w:t>
      </w:r>
    </w:p>
    <w:p w14:paraId="6EFE21D9" w14:textId="77777777" w:rsidR="003F6B35" w:rsidRDefault="003F6B35" w:rsidP="003F6B35">
      <w:pPr>
        <w:pStyle w:val="CHBullet"/>
        <w:numPr>
          <w:ilvl w:val="0"/>
          <w:numId w:val="0"/>
        </w:numPr>
        <w:spacing w:after="0"/>
        <w:jc w:val="both"/>
      </w:pPr>
    </w:p>
    <w:p w14:paraId="266585B5" w14:textId="77777777" w:rsidR="003F6B35" w:rsidRDefault="003F6B35" w:rsidP="003F6B35">
      <w:pPr>
        <w:pStyle w:val="CHBullet"/>
        <w:numPr>
          <w:ilvl w:val="0"/>
          <w:numId w:val="0"/>
        </w:numPr>
        <w:spacing w:after="0"/>
        <w:jc w:val="both"/>
      </w:pPr>
      <w:r>
        <w:t xml:space="preserve">Such agencies should be encouraged to investigate alleged violations of the law off school property if at all possible. </w:t>
      </w:r>
      <w:r w:rsidR="00D26047">
        <w:t xml:space="preserve"> </w:t>
      </w:r>
      <w:r>
        <w:t xml:space="preserve">An investigation </w:t>
      </w:r>
      <w:r w:rsidR="00093486">
        <w:t xml:space="preserve">by such an agency may </w:t>
      </w:r>
      <w:r>
        <w:t xml:space="preserve"> take place immediately on school property at the request of the building administrator if the alleged violation of law took place on school property or in emergency situations.</w:t>
      </w:r>
    </w:p>
    <w:p w14:paraId="1FC73E9B" w14:textId="77777777" w:rsidR="00891C1A" w:rsidRDefault="00891C1A" w:rsidP="003F6B35">
      <w:pPr>
        <w:pStyle w:val="CHBullet"/>
        <w:numPr>
          <w:ilvl w:val="0"/>
          <w:numId w:val="0"/>
        </w:numPr>
        <w:spacing w:after="0"/>
        <w:jc w:val="both"/>
      </w:pPr>
    </w:p>
    <w:p w14:paraId="39B98F95" w14:textId="77777777" w:rsidR="003F6B35" w:rsidRDefault="003F6B35" w:rsidP="003F6B35">
      <w:pPr>
        <w:pStyle w:val="CHBullet"/>
        <w:numPr>
          <w:ilvl w:val="0"/>
          <w:numId w:val="0"/>
        </w:numPr>
        <w:spacing w:after="0"/>
        <w:jc w:val="both"/>
      </w:pPr>
      <w:r>
        <w:lastRenderedPageBreak/>
        <w:t>When police or other authorities arrive at the school and wish to interview a student or investigate an alleged violation of law, they must contact the building administrator indicating the nature of their investigation and their desire to question a student or students.</w:t>
      </w:r>
    </w:p>
    <w:p w14:paraId="1EC627B7" w14:textId="77777777" w:rsidR="003F6B35" w:rsidRDefault="003F6B35" w:rsidP="003F6B35">
      <w:pPr>
        <w:pStyle w:val="CHBullet"/>
        <w:numPr>
          <w:ilvl w:val="0"/>
          <w:numId w:val="0"/>
        </w:numPr>
        <w:spacing w:after="0"/>
        <w:jc w:val="both"/>
      </w:pPr>
    </w:p>
    <w:p w14:paraId="32EE5021" w14:textId="77777777" w:rsidR="003F6B35" w:rsidRDefault="003F6B35" w:rsidP="003F6B35">
      <w:pPr>
        <w:pStyle w:val="CHBullet"/>
        <w:numPr>
          <w:ilvl w:val="0"/>
          <w:numId w:val="0"/>
        </w:numPr>
        <w:spacing w:after="0"/>
        <w:jc w:val="both"/>
      </w:pPr>
      <w:r>
        <w:t xml:space="preserve">Before a student is questioned </w:t>
      </w:r>
      <w:r w:rsidR="00093486">
        <w:t xml:space="preserve">by police </w:t>
      </w:r>
      <w:r>
        <w:t>as a witness to or suspect in an alleged violation of law, the building administrator shall attempt to contact the student’s parent, and shall request to remain in the room during the questioning</w:t>
      </w:r>
      <w:r w:rsidR="00CB22B6">
        <w:t xml:space="preserve"> if the parent is not available.</w:t>
      </w:r>
    </w:p>
    <w:p w14:paraId="7B84C1C0" w14:textId="77777777" w:rsidR="003F6B35" w:rsidRDefault="003F6B35" w:rsidP="003F6B35">
      <w:pPr>
        <w:pStyle w:val="CHBullet"/>
        <w:numPr>
          <w:ilvl w:val="0"/>
          <w:numId w:val="0"/>
        </w:numPr>
        <w:spacing w:after="0"/>
        <w:jc w:val="both"/>
      </w:pPr>
    </w:p>
    <w:p w14:paraId="2F09D2B2" w14:textId="77777777" w:rsidR="003F6B35" w:rsidRDefault="003F6B35" w:rsidP="003F6B35">
      <w:pPr>
        <w:pStyle w:val="CHBullet"/>
        <w:numPr>
          <w:ilvl w:val="0"/>
          <w:numId w:val="0"/>
        </w:numPr>
        <w:spacing w:after="0"/>
        <w:jc w:val="both"/>
      </w:pPr>
      <w:r>
        <w:t>If the student is the subject of a child abuse/neglect investigation, and the investigating agency indicates that the parent or a family member is believed to be the perpetrator, the building administrator will not contact either parent prior to the interview if so requested by the investigator.</w:t>
      </w:r>
    </w:p>
    <w:p w14:paraId="26E4B887" w14:textId="77777777" w:rsidR="003F6B35" w:rsidRDefault="003F6B35" w:rsidP="003F6B35">
      <w:pPr>
        <w:pStyle w:val="CHBullet"/>
        <w:numPr>
          <w:ilvl w:val="0"/>
          <w:numId w:val="0"/>
        </w:numPr>
        <w:spacing w:after="0"/>
        <w:jc w:val="both"/>
      </w:pPr>
    </w:p>
    <w:p w14:paraId="2F87DFEC" w14:textId="77777777" w:rsidR="003F6B35" w:rsidRDefault="003F6B35" w:rsidP="003F6B35">
      <w:pPr>
        <w:pStyle w:val="CHBullet"/>
        <w:numPr>
          <w:ilvl w:val="0"/>
          <w:numId w:val="0"/>
        </w:numPr>
        <w:spacing w:after="0"/>
        <w:jc w:val="both"/>
      </w:pPr>
      <w:r>
        <w:t>If an authorized law enforcement officer or child protection agency removes a student, the administrator shall promptly also notify the parent and the Superintendent.</w:t>
      </w:r>
    </w:p>
    <w:p w14:paraId="0AA62226" w14:textId="77777777" w:rsidR="003F6B35" w:rsidRDefault="003F6B35" w:rsidP="003F6B35">
      <w:pPr>
        <w:pStyle w:val="CHBullet"/>
        <w:numPr>
          <w:ilvl w:val="0"/>
          <w:numId w:val="0"/>
        </w:numPr>
        <w:spacing w:after="0"/>
        <w:jc w:val="both"/>
      </w:pPr>
    </w:p>
    <w:p w14:paraId="2278D53D" w14:textId="77777777" w:rsidR="003F6B35" w:rsidRDefault="003F6B35" w:rsidP="003F6B35">
      <w:pPr>
        <w:pStyle w:val="CHBullet"/>
        <w:numPr>
          <w:ilvl w:val="0"/>
          <w:numId w:val="0"/>
        </w:numPr>
        <w:spacing w:after="0"/>
        <w:jc w:val="both"/>
      </w:pPr>
      <w:r>
        <w:t xml:space="preserve">No school official may release personally identifiable student information in education records to the police or children's services agency without prior written permission of the parent, a lawfully-issued subpoena,  a court order, </w:t>
      </w:r>
      <w:r w:rsidR="00093486">
        <w:t xml:space="preserve">or as otherwise required by law, </w:t>
      </w:r>
      <w:r>
        <w:t>unless it is an emergency situation involving the health or safety of the involved student or other students</w:t>
      </w:r>
      <w:r w:rsidR="00CB22B6">
        <w:t>.</w:t>
      </w:r>
      <w:r>
        <w:t xml:space="preserve"> </w:t>
      </w:r>
      <w:r w:rsidR="00D26047">
        <w:t xml:space="preserve"> </w:t>
      </w:r>
      <w:r>
        <w:t xml:space="preserve">Directory information may be disclosed upon request. </w:t>
      </w:r>
    </w:p>
    <w:p w14:paraId="109938F0" w14:textId="77777777" w:rsidR="00D26047" w:rsidRDefault="00D26047" w:rsidP="003F6B35">
      <w:pPr>
        <w:spacing w:after="0" w:line="240" w:lineRule="auto"/>
        <w:jc w:val="both"/>
        <w:rPr>
          <w:rFonts w:ascii="Times New Roman" w:hAnsi="Times New Roman" w:cs="Times New Roman"/>
          <w:b/>
          <w:sz w:val="24"/>
          <w:szCs w:val="24"/>
        </w:rPr>
      </w:pPr>
    </w:p>
    <w:p w14:paraId="612A165E" w14:textId="77777777" w:rsidR="003F6B35" w:rsidRPr="004C713A" w:rsidRDefault="004C713A" w:rsidP="003F6B35">
      <w:pPr>
        <w:spacing w:after="0" w:line="240" w:lineRule="auto"/>
        <w:jc w:val="both"/>
        <w:rPr>
          <w:rFonts w:ascii="Times New Roman" w:hAnsi="Times New Roman" w:cs="Times New Roman"/>
          <w:b/>
          <w:sz w:val="28"/>
          <w:szCs w:val="28"/>
        </w:rPr>
      </w:pPr>
      <w:r w:rsidRPr="004C713A">
        <w:rPr>
          <w:rFonts w:ascii="Times New Roman" w:hAnsi="Times New Roman" w:cs="Times New Roman"/>
          <w:b/>
          <w:sz w:val="28"/>
          <w:szCs w:val="28"/>
        </w:rPr>
        <w:t>4.</w:t>
      </w:r>
      <w:r w:rsidR="003F6B35" w:rsidRPr="004C713A">
        <w:rPr>
          <w:rFonts w:ascii="Times New Roman" w:hAnsi="Times New Roman" w:cs="Times New Roman"/>
          <w:b/>
          <w:sz w:val="28"/>
          <w:szCs w:val="28"/>
        </w:rPr>
        <w:t>17.</w:t>
      </w:r>
      <w:r w:rsidR="003F6B35" w:rsidRPr="004C713A">
        <w:rPr>
          <w:rFonts w:ascii="Times New Roman" w:hAnsi="Times New Roman" w:cs="Times New Roman"/>
          <w:b/>
          <w:sz w:val="28"/>
          <w:szCs w:val="28"/>
        </w:rPr>
        <w:tab/>
        <w:t>Education Records.</w:t>
      </w:r>
    </w:p>
    <w:p w14:paraId="26A9036B" w14:textId="77777777" w:rsidR="003F6B35" w:rsidRDefault="003F6B35" w:rsidP="003F6B35">
      <w:pPr>
        <w:spacing w:after="0" w:line="240" w:lineRule="auto"/>
        <w:jc w:val="both"/>
        <w:rPr>
          <w:rFonts w:ascii="Times New Roman" w:hAnsi="Times New Roman" w:cs="Times New Roman"/>
          <w:b/>
          <w:sz w:val="24"/>
          <w:szCs w:val="24"/>
        </w:rPr>
      </w:pPr>
    </w:p>
    <w:p w14:paraId="3CF4EF98" w14:textId="77777777" w:rsidR="003F6B35" w:rsidRPr="00024D4F" w:rsidRDefault="003F6B35" w:rsidP="003F6B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District shall comply with the applicable requirements of </w:t>
      </w:r>
      <w:r w:rsidRPr="00024D4F">
        <w:rPr>
          <w:rFonts w:ascii="Times New Roman" w:hAnsi="Times New Roman" w:cs="Times New Roman"/>
          <w:sz w:val="24"/>
          <w:szCs w:val="24"/>
        </w:rPr>
        <w:t xml:space="preserve">the Family Educational Rights and Privacy Act ("FERPA") and Public Act 367 of 2016 (MCL </w:t>
      </w:r>
      <w:r>
        <w:rPr>
          <w:rFonts w:ascii="Times New Roman" w:hAnsi="Times New Roman" w:cs="Times New Roman"/>
          <w:sz w:val="24"/>
          <w:szCs w:val="24"/>
        </w:rPr>
        <w:t>§</w:t>
      </w:r>
      <w:r w:rsidRPr="00024D4F">
        <w:rPr>
          <w:rFonts w:ascii="Times New Roman" w:hAnsi="Times New Roman" w:cs="Times New Roman"/>
          <w:sz w:val="24"/>
          <w:szCs w:val="24"/>
        </w:rPr>
        <w:t>380.1136)</w:t>
      </w:r>
      <w:r>
        <w:rPr>
          <w:rFonts w:ascii="Times New Roman" w:hAnsi="Times New Roman" w:cs="Times New Roman"/>
          <w:sz w:val="24"/>
          <w:szCs w:val="24"/>
        </w:rPr>
        <w:t>.  In accordance with FERPA</w:t>
      </w:r>
      <w:r w:rsidRPr="00024D4F">
        <w:rPr>
          <w:rFonts w:ascii="Times New Roman" w:hAnsi="Times New Roman" w:cs="Times New Roman"/>
          <w:sz w:val="24"/>
          <w:szCs w:val="24"/>
        </w:rPr>
        <w:t xml:space="preserve">, not later than the 30th day of each school year, the Superintendent shall provide public notice, in writing or electronically, to students and their parents or legal guardians of the District's intent to make available, upon request, certain information known as "directory information." </w:t>
      </w:r>
    </w:p>
    <w:p w14:paraId="1B987E40" w14:textId="77777777" w:rsidR="003F6B35" w:rsidRPr="00024D4F" w:rsidRDefault="003F6B35" w:rsidP="003F6B35">
      <w:pPr>
        <w:spacing w:after="0" w:line="240" w:lineRule="auto"/>
        <w:jc w:val="both"/>
        <w:rPr>
          <w:rFonts w:ascii="Times New Roman" w:hAnsi="Times New Roman" w:cs="Times New Roman"/>
          <w:sz w:val="24"/>
          <w:szCs w:val="24"/>
        </w:rPr>
      </w:pPr>
    </w:p>
    <w:p w14:paraId="44302388" w14:textId="77777777" w:rsidR="003F6B35" w:rsidRPr="00024D4F" w:rsidRDefault="003F6B35" w:rsidP="003F6B35">
      <w:pPr>
        <w:spacing w:after="0" w:line="240" w:lineRule="auto"/>
        <w:jc w:val="both"/>
        <w:rPr>
          <w:rFonts w:ascii="Times New Roman" w:hAnsi="Times New Roman" w:cs="Times New Roman"/>
          <w:sz w:val="24"/>
          <w:szCs w:val="24"/>
        </w:rPr>
      </w:pPr>
      <w:r w:rsidRPr="00024D4F">
        <w:rPr>
          <w:rFonts w:ascii="Times New Roman" w:hAnsi="Times New Roman" w:cs="Times New Roman"/>
          <w:sz w:val="24"/>
          <w:szCs w:val="24"/>
        </w:rPr>
        <w:t>The Board designates as "directory information" the following information about students:</w:t>
      </w:r>
    </w:p>
    <w:p w14:paraId="05D000C9" w14:textId="77777777" w:rsidR="003F6B35" w:rsidRPr="00024D4F" w:rsidRDefault="003F6B35" w:rsidP="003F6B35">
      <w:pPr>
        <w:spacing w:after="0" w:line="240" w:lineRule="auto"/>
        <w:jc w:val="both"/>
        <w:rPr>
          <w:rFonts w:ascii="Times New Roman" w:hAnsi="Times New Roman" w:cs="Times New Roman"/>
          <w:sz w:val="24"/>
          <w:szCs w:val="24"/>
        </w:rPr>
      </w:pPr>
      <w:r w:rsidRPr="00024D4F">
        <w:rPr>
          <w:rFonts w:ascii="Times New Roman" w:hAnsi="Times New Roman" w:cs="Times New Roman"/>
          <w:sz w:val="24"/>
          <w:szCs w:val="24"/>
        </w:rPr>
        <w:t xml:space="preserve"> </w:t>
      </w:r>
    </w:p>
    <w:p w14:paraId="17BAD379" w14:textId="77777777" w:rsidR="003F6B35" w:rsidRDefault="003F6B35" w:rsidP="003F6B35">
      <w:pPr>
        <w:spacing w:after="0" w:line="240" w:lineRule="auto"/>
        <w:ind w:left="1440" w:hanging="720"/>
        <w:jc w:val="both"/>
        <w:rPr>
          <w:rFonts w:ascii="Times New Roman" w:hAnsi="Times New Roman" w:cs="Times New Roman"/>
          <w:sz w:val="24"/>
          <w:szCs w:val="24"/>
        </w:rPr>
      </w:pPr>
      <w:r w:rsidRPr="00024D4F">
        <w:rPr>
          <w:rFonts w:ascii="Times New Roman" w:hAnsi="Times New Roman" w:cs="Times New Roman"/>
          <w:sz w:val="24"/>
          <w:szCs w:val="24"/>
        </w:rPr>
        <w:t>A.</w:t>
      </w:r>
      <w:r>
        <w:rPr>
          <w:rFonts w:ascii="Times New Roman" w:hAnsi="Times New Roman" w:cs="Times New Roman"/>
          <w:sz w:val="24"/>
          <w:szCs w:val="24"/>
        </w:rPr>
        <w:tab/>
      </w:r>
      <w:r w:rsidRPr="00024D4F">
        <w:rPr>
          <w:rFonts w:ascii="Times New Roman" w:hAnsi="Times New Roman" w:cs="Times New Roman"/>
          <w:sz w:val="24"/>
          <w:szCs w:val="24"/>
        </w:rPr>
        <w:t>name;</w:t>
      </w:r>
    </w:p>
    <w:p w14:paraId="754F8220" w14:textId="77777777" w:rsidR="004C713A" w:rsidRDefault="004C713A" w:rsidP="003F6B35">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residence address;</w:t>
      </w:r>
    </w:p>
    <w:p w14:paraId="063FF62C" w14:textId="77777777" w:rsidR="004C713A" w:rsidRPr="00024D4F" w:rsidRDefault="004C713A" w:rsidP="003F6B35">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telephone numbers;</w:t>
      </w:r>
    </w:p>
    <w:p w14:paraId="5ED3A2DD" w14:textId="77777777" w:rsidR="003F6B35" w:rsidRPr="00024D4F" w:rsidRDefault="004C713A" w:rsidP="003F6B35">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D</w:t>
      </w:r>
      <w:r w:rsidR="003F6B35" w:rsidRPr="00024D4F">
        <w:rPr>
          <w:rFonts w:ascii="Times New Roman" w:hAnsi="Times New Roman" w:cs="Times New Roman"/>
          <w:sz w:val="24"/>
          <w:szCs w:val="24"/>
        </w:rPr>
        <w:t>.</w:t>
      </w:r>
      <w:r w:rsidR="003F6B35">
        <w:rPr>
          <w:rFonts w:ascii="Times New Roman" w:hAnsi="Times New Roman" w:cs="Times New Roman"/>
          <w:sz w:val="24"/>
          <w:szCs w:val="24"/>
        </w:rPr>
        <w:tab/>
      </w:r>
      <w:r w:rsidR="003F6B35" w:rsidRPr="00024D4F">
        <w:rPr>
          <w:rFonts w:ascii="Times New Roman" w:hAnsi="Times New Roman" w:cs="Times New Roman"/>
          <w:sz w:val="24"/>
          <w:szCs w:val="24"/>
        </w:rPr>
        <w:t>participation in officially recognized activities and sports;</w:t>
      </w:r>
    </w:p>
    <w:p w14:paraId="781BF0EB" w14:textId="77777777" w:rsidR="003F6B35" w:rsidRPr="00024D4F" w:rsidRDefault="004C713A" w:rsidP="003F6B35">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E</w:t>
      </w:r>
      <w:r w:rsidR="003F6B35" w:rsidRPr="00024D4F">
        <w:rPr>
          <w:rFonts w:ascii="Times New Roman" w:hAnsi="Times New Roman" w:cs="Times New Roman"/>
          <w:sz w:val="24"/>
          <w:szCs w:val="24"/>
        </w:rPr>
        <w:t>.</w:t>
      </w:r>
      <w:r w:rsidR="003F6B35">
        <w:rPr>
          <w:rFonts w:ascii="Times New Roman" w:hAnsi="Times New Roman" w:cs="Times New Roman"/>
          <w:sz w:val="24"/>
          <w:szCs w:val="24"/>
        </w:rPr>
        <w:tab/>
      </w:r>
      <w:r w:rsidR="003F6B35" w:rsidRPr="00024D4F">
        <w:rPr>
          <w:rFonts w:ascii="Times New Roman" w:hAnsi="Times New Roman" w:cs="Times New Roman"/>
          <w:sz w:val="24"/>
          <w:szCs w:val="24"/>
        </w:rPr>
        <w:t>height, if member of an athletic team;</w:t>
      </w:r>
    </w:p>
    <w:p w14:paraId="62F65224" w14:textId="77777777" w:rsidR="003F6B35" w:rsidRPr="00024D4F" w:rsidRDefault="004C713A" w:rsidP="003F6B35">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F</w:t>
      </w:r>
      <w:r w:rsidR="003F6B35" w:rsidRPr="00024D4F">
        <w:rPr>
          <w:rFonts w:ascii="Times New Roman" w:hAnsi="Times New Roman" w:cs="Times New Roman"/>
          <w:sz w:val="24"/>
          <w:szCs w:val="24"/>
        </w:rPr>
        <w:t>.</w:t>
      </w:r>
      <w:r w:rsidR="003F6B35">
        <w:rPr>
          <w:rFonts w:ascii="Times New Roman" w:hAnsi="Times New Roman" w:cs="Times New Roman"/>
          <w:sz w:val="24"/>
          <w:szCs w:val="24"/>
        </w:rPr>
        <w:tab/>
      </w:r>
      <w:r w:rsidR="003F6B35" w:rsidRPr="00024D4F">
        <w:rPr>
          <w:rFonts w:ascii="Times New Roman" w:hAnsi="Times New Roman" w:cs="Times New Roman"/>
          <w:sz w:val="24"/>
          <w:szCs w:val="24"/>
        </w:rPr>
        <w:t>weight, if a member of an athletic team which requires disclosure to participate;</w:t>
      </w:r>
    </w:p>
    <w:p w14:paraId="1EBA2923" w14:textId="77777777" w:rsidR="003F6B35" w:rsidRPr="00024D4F" w:rsidRDefault="004C713A" w:rsidP="003F6B35">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G</w:t>
      </w:r>
      <w:r w:rsidR="003F6B35" w:rsidRPr="00024D4F">
        <w:rPr>
          <w:rFonts w:ascii="Times New Roman" w:hAnsi="Times New Roman" w:cs="Times New Roman"/>
          <w:sz w:val="24"/>
          <w:szCs w:val="24"/>
        </w:rPr>
        <w:t>.</w:t>
      </w:r>
      <w:r w:rsidR="003F6B35">
        <w:rPr>
          <w:rFonts w:ascii="Times New Roman" w:hAnsi="Times New Roman" w:cs="Times New Roman"/>
          <w:sz w:val="24"/>
          <w:szCs w:val="24"/>
        </w:rPr>
        <w:tab/>
      </w:r>
      <w:r w:rsidR="003F6B35" w:rsidRPr="00024D4F">
        <w:rPr>
          <w:rFonts w:ascii="Times New Roman" w:hAnsi="Times New Roman" w:cs="Times New Roman"/>
          <w:sz w:val="24"/>
          <w:szCs w:val="24"/>
        </w:rPr>
        <w:t>grade level, and date of actual or expected graduation;</w:t>
      </w:r>
    </w:p>
    <w:p w14:paraId="66C8F96E" w14:textId="77777777" w:rsidR="003F6B35" w:rsidRPr="00024D4F" w:rsidRDefault="004C713A" w:rsidP="003F6B35">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H</w:t>
      </w:r>
      <w:r w:rsidR="003F6B35" w:rsidRPr="00024D4F">
        <w:rPr>
          <w:rFonts w:ascii="Times New Roman" w:hAnsi="Times New Roman" w:cs="Times New Roman"/>
          <w:sz w:val="24"/>
          <w:szCs w:val="24"/>
        </w:rPr>
        <w:t>.</w:t>
      </w:r>
      <w:r w:rsidR="003F6B35">
        <w:rPr>
          <w:rFonts w:ascii="Times New Roman" w:hAnsi="Times New Roman" w:cs="Times New Roman"/>
          <w:sz w:val="24"/>
          <w:szCs w:val="24"/>
        </w:rPr>
        <w:tab/>
      </w:r>
      <w:r w:rsidR="003F6B35" w:rsidRPr="00024D4F">
        <w:rPr>
          <w:rFonts w:ascii="Times New Roman" w:hAnsi="Times New Roman" w:cs="Times New Roman"/>
          <w:sz w:val="24"/>
          <w:szCs w:val="24"/>
        </w:rPr>
        <w:t>awards or honors received;</w:t>
      </w:r>
    </w:p>
    <w:p w14:paraId="4715E95F" w14:textId="77777777" w:rsidR="003F6B35" w:rsidRPr="00024D4F" w:rsidRDefault="004C713A" w:rsidP="003F6B35">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I</w:t>
      </w:r>
      <w:r w:rsidR="003F6B35" w:rsidRPr="00024D4F">
        <w:rPr>
          <w:rFonts w:ascii="Times New Roman" w:hAnsi="Times New Roman" w:cs="Times New Roman"/>
          <w:sz w:val="24"/>
          <w:szCs w:val="24"/>
        </w:rPr>
        <w:t>.</w:t>
      </w:r>
      <w:r w:rsidR="003F6B35">
        <w:rPr>
          <w:rFonts w:ascii="Times New Roman" w:hAnsi="Times New Roman" w:cs="Times New Roman"/>
          <w:sz w:val="24"/>
          <w:szCs w:val="24"/>
        </w:rPr>
        <w:tab/>
      </w:r>
      <w:r w:rsidR="003F6B35" w:rsidRPr="00024D4F">
        <w:rPr>
          <w:rFonts w:ascii="Times New Roman" w:hAnsi="Times New Roman" w:cs="Times New Roman"/>
          <w:sz w:val="24"/>
          <w:szCs w:val="24"/>
        </w:rPr>
        <w:t>photographs;</w:t>
      </w:r>
    </w:p>
    <w:p w14:paraId="2EA6B762" w14:textId="77777777" w:rsidR="003F6B35" w:rsidRDefault="004C713A" w:rsidP="003F6B35">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J</w:t>
      </w:r>
      <w:r w:rsidR="003F6B35" w:rsidRPr="00024D4F">
        <w:rPr>
          <w:rFonts w:ascii="Times New Roman" w:hAnsi="Times New Roman" w:cs="Times New Roman"/>
          <w:sz w:val="24"/>
          <w:szCs w:val="24"/>
        </w:rPr>
        <w:t>.</w:t>
      </w:r>
      <w:r w:rsidR="003F6B35">
        <w:rPr>
          <w:rFonts w:ascii="Times New Roman" w:hAnsi="Times New Roman" w:cs="Times New Roman"/>
          <w:sz w:val="24"/>
          <w:szCs w:val="24"/>
        </w:rPr>
        <w:tab/>
      </w:r>
      <w:r w:rsidR="003F6B35" w:rsidRPr="00024D4F">
        <w:rPr>
          <w:rFonts w:ascii="Times New Roman" w:hAnsi="Times New Roman" w:cs="Times New Roman"/>
          <w:sz w:val="24"/>
          <w:szCs w:val="24"/>
        </w:rPr>
        <w:t>videos of students participating in school activities, events or programs</w:t>
      </w:r>
      <w:r w:rsidR="00BE00A2">
        <w:rPr>
          <w:rFonts w:ascii="Times New Roman" w:hAnsi="Times New Roman" w:cs="Times New Roman"/>
          <w:sz w:val="24"/>
          <w:szCs w:val="24"/>
        </w:rPr>
        <w:t>;</w:t>
      </w:r>
    </w:p>
    <w:p w14:paraId="4CD5E439" w14:textId="77777777" w:rsidR="00BE00A2" w:rsidRPr="00024D4F" w:rsidRDefault="00BE00A2" w:rsidP="003F6B35">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t>District yearbooks.</w:t>
      </w:r>
    </w:p>
    <w:p w14:paraId="44A12C55" w14:textId="77777777" w:rsidR="00E32707" w:rsidRPr="00024D4F" w:rsidRDefault="00E32707" w:rsidP="003F6B35">
      <w:pPr>
        <w:spacing w:after="0" w:line="240" w:lineRule="auto"/>
        <w:jc w:val="both"/>
        <w:rPr>
          <w:rFonts w:ascii="Times New Roman" w:hAnsi="Times New Roman" w:cs="Times New Roman"/>
          <w:sz w:val="24"/>
          <w:szCs w:val="24"/>
        </w:rPr>
      </w:pPr>
    </w:p>
    <w:p w14:paraId="762E999C" w14:textId="77777777" w:rsidR="003F6B35" w:rsidRPr="00024D4F" w:rsidRDefault="003F6B35" w:rsidP="003F6B35">
      <w:pPr>
        <w:spacing w:after="0" w:line="240" w:lineRule="auto"/>
        <w:jc w:val="both"/>
        <w:rPr>
          <w:rFonts w:ascii="Times New Roman" w:hAnsi="Times New Roman" w:cs="Times New Roman"/>
          <w:sz w:val="24"/>
          <w:szCs w:val="24"/>
        </w:rPr>
      </w:pPr>
      <w:r w:rsidRPr="00024D4F">
        <w:rPr>
          <w:rFonts w:ascii="Times New Roman" w:hAnsi="Times New Roman" w:cs="Times New Roman"/>
          <w:sz w:val="24"/>
          <w:szCs w:val="24"/>
        </w:rPr>
        <w:t xml:space="preserve">The Board determines that the following information about students shall </w:t>
      </w:r>
      <w:r w:rsidRPr="00E45299">
        <w:rPr>
          <w:rFonts w:ascii="Times New Roman" w:hAnsi="Times New Roman" w:cs="Times New Roman"/>
          <w:sz w:val="24"/>
          <w:szCs w:val="24"/>
          <w:u w:val="single"/>
        </w:rPr>
        <w:t>not</w:t>
      </w:r>
      <w:r w:rsidRPr="00024D4F">
        <w:rPr>
          <w:rFonts w:ascii="Times New Roman" w:hAnsi="Times New Roman" w:cs="Times New Roman"/>
          <w:sz w:val="24"/>
          <w:szCs w:val="24"/>
        </w:rPr>
        <w:t xml:space="preserve"> be considered "directory information," and shall thus not be disclosed unless otherwise permitted by FERPA.</w:t>
      </w:r>
    </w:p>
    <w:p w14:paraId="74C7E29D" w14:textId="77777777" w:rsidR="003F6B35" w:rsidRDefault="003F6B35" w:rsidP="003F6B35">
      <w:pPr>
        <w:spacing w:after="0" w:line="240" w:lineRule="auto"/>
        <w:jc w:val="both"/>
        <w:rPr>
          <w:rFonts w:ascii="Times New Roman" w:hAnsi="Times New Roman" w:cs="Times New Roman"/>
          <w:sz w:val="24"/>
          <w:szCs w:val="24"/>
        </w:rPr>
      </w:pPr>
    </w:p>
    <w:p w14:paraId="334DA56F" w14:textId="77777777" w:rsidR="003F6B35" w:rsidRPr="00024D4F" w:rsidRDefault="004C713A" w:rsidP="003F6B35">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lastRenderedPageBreak/>
        <w:t>A</w:t>
      </w:r>
      <w:r w:rsidR="003F6B35" w:rsidRPr="00024D4F">
        <w:rPr>
          <w:rFonts w:ascii="Times New Roman" w:hAnsi="Times New Roman" w:cs="Times New Roman"/>
          <w:sz w:val="24"/>
          <w:szCs w:val="24"/>
        </w:rPr>
        <w:t>.</w:t>
      </w:r>
      <w:r w:rsidR="003F6B35">
        <w:rPr>
          <w:rFonts w:ascii="Times New Roman" w:hAnsi="Times New Roman" w:cs="Times New Roman"/>
          <w:sz w:val="24"/>
          <w:szCs w:val="24"/>
        </w:rPr>
        <w:tab/>
      </w:r>
      <w:r w:rsidR="003F6B35" w:rsidRPr="00024D4F">
        <w:rPr>
          <w:rFonts w:ascii="Times New Roman" w:hAnsi="Times New Roman" w:cs="Times New Roman"/>
          <w:sz w:val="24"/>
          <w:szCs w:val="24"/>
        </w:rPr>
        <w:t>email address;</w:t>
      </w:r>
    </w:p>
    <w:p w14:paraId="44D06BAA" w14:textId="77777777" w:rsidR="003F6B35" w:rsidRPr="00024D4F" w:rsidRDefault="004C713A" w:rsidP="003F6B35">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B</w:t>
      </w:r>
      <w:r w:rsidR="003F6B35" w:rsidRPr="00024D4F">
        <w:rPr>
          <w:rFonts w:ascii="Times New Roman" w:hAnsi="Times New Roman" w:cs="Times New Roman"/>
          <w:sz w:val="24"/>
          <w:szCs w:val="24"/>
        </w:rPr>
        <w:t>.</w:t>
      </w:r>
      <w:r w:rsidR="003F6B35">
        <w:rPr>
          <w:rFonts w:ascii="Times New Roman" w:hAnsi="Times New Roman" w:cs="Times New Roman"/>
          <w:sz w:val="24"/>
          <w:szCs w:val="24"/>
        </w:rPr>
        <w:tab/>
      </w:r>
      <w:r w:rsidR="003F6B35" w:rsidRPr="00024D4F">
        <w:rPr>
          <w:rFonts w:ascii="Times New Roman" w:hAnsi="Times New Roman" w:cs="Times New Roman"/>
          <w:sz w:val="24"/>
          <w:szCs w:val="24"/>
        </w:rPr>
        <w:t>date and place of birth;</w:t>
      </w:r>
    </w:p>
    <w:p w14:paraId="0ABF3885" w14:textId="77777777" w:rsidR="003F6B35" w:rsidRPr="00024D4F" w:rsidRDefault="004C713A" w:rsidP="003F6B35">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C</w:t>
      </w:r>
      <w:r w:rsidR="003F6B35" w:rsidRPr="00024D4F">
        <w:rPr>
          <w:rFonts w:ascii="Times New Roman" w:hAnsi="Times New Roman" w:cs="Times New Roman"/>
          <w:sz w:val="24"/>
          <w:szCs w:val="24"/>
        </w:rPr>
        <w:t>.</w:t>
      </w:r>
      <w:r w:rsidR="003F6B35">
        <w:rPr>
          <w:rFonts w:ascii="Times New Roman" w:hAnsi="Times New Roman" w:cs="Times New Roman"/>
          <w:sz w:val="24"/>
          <w:szCs w:val="24"/>
        </w:rPr>
        <w:tab/>
      </w:r>
      <w:r w:rsidR="003F6B35" w:rsidRPr="00024D4F">
        <w:rPr>
          <w:rFonts w:ascii="Times New Roman" w:hAnsi="Times New Roman" w:cs="Times New Roman"/>
          <w:sz w:val="24"/>
          <w:szCs w:val="24"/>
        </w:rPr>
        <w:t>major field of study;</w:t>
      </w:r>
    </w:p>
    <w:p w14:paraId="64E7FF09" w14:textId="77777777" w:rsidR="003F6B35" w:rsidRPr="00024D4F" w:rsidRDefault="004C713A" w:rsidP="003F6B35">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D</w:t>
      </w:r>
      <w:r w:rsidR="003F6B35" w:rsidRPr="00024D4F">
        <w:rPr>
          <w:rFonts w:ascii="Times New Roman" w:hAnsi="Times New Roman" w:cs="Times New Roman"/>
          <w:sz w:val="24"/>
          <w:szCs w:val="24"/>
        </w:rPr>
        <w:t>.</w:t>
      </w:r>
      <w:r w:rsidR="003F6B35">
        <w:rPr>
          <w:rFonts w:ascii="Times New Roman" w:hAnsi="Times New Roman" w:cs="Times New Roman"/>
          <w:sz w:val="24"/>
          <w:szCs w:val="24"/>
        </w:rPr>
        <w:tab/>
      </w:r>
      <w:r w:rsidR="003F6B35" w:rsidRPr="00024D4F">
        <w:rPr>
          <w:rFonts w:ascii="Times New Roman" w:hAnsi="Times New Roman" w:cs="Times New Roman"/>
          <w:sz w:val="24"/>
          <w:szCs w:val="24"/>
        </w:rPr>
        <w:t>dates of attendance;</w:t>
      </w:r>
    </w:p>
    <w:p w14:paraId="332FE95E" w14:textId="77777777" w:rsidR="003F6B35" w:rsidRPr="00024D4F" w:rsidRDefault="004C713A" w:rsidP="003F6B35">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E</w:t>
      </w:r>
      <w:r w:rsidR="003F6B35" w:rsidRPr="00024D4F">
        <w:rPr>
          <w:rFonts w:ascii="Times New Roman" w:hAnsi="Times New Roman" w:cs="Times New Roman"/>
          <w:sz w:val="24"/>
          <w:szCs w:val="24"/>
        </w:rPr>
        <w:t>.</w:t>
      </w:r>
      <w:r w:rsidR="003F6B35">
        <w:rPr>
          <w:rFonts w:ascii="Times New Roman" w:hAnsi="Times New Roman" w:cs="Times New Roman"/>
          <w:sz w:val="24"/>
          <w:szCs w:val="24"/>
        </w:rPr>
        <w:tab/>
      </w:r>
      <w:r w:rsidR="003F6B35" w:rsidRPr="00024D4F">
        <w:rPr>
          <w:rFonts w:ascii="Times New Roman" w:hAnsi="Times New Roman" w:cs="Times New Roman"/>
          <w:sz w:val="24"/>
          <w:szCs w:val="24"/>
        </w:rPr>
        <w:t>most recent previous educational agency or institution;</w:t>
      </w:r>
    </w:p>
    <w:p w14:paraId="5018809B" w14:textId="77777777" w:rsidR="003F6B35" w:rsidRPr="00024D4F" w:rsidRDefault="004C713A" w:rsidP="003F6B35">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F</w:t>
      </w:r>
      <w:r w:rsidR="003F6B35" w:rsidRPr="00024D4F">
        <w:rPr>
          <w:rFonts w:ascii="Times New Roman" w:hAnsi="Times New Roman" w:cs="Times New Roman"/>
          <w:sz w:val="24"/>
          <w:szCs w:val="24"/>
        </w:rPr>
        <w:t>.</w:t>
      </w:r>
      <w:r w:rsidR="003F6B35">
        <w:rPr>
          <w:rFonts w:ascii="Times New Roman" w:hAnsi="Times New Roman" w:cs="Times New Roman"/>
          <w:sz w:val="24"/>
          <w:szCs w:val="24"/>
        </w:rPr>
        <w:tab/>
      </w:r>
      <w:r w:rsidR="003F6B35" w:rsidRPr="00024D4F">
        <w:rPr>
          <w:rFonts w:ascii="Times New Roman" w:hAnsi="Times New Roman" w:cs="Times New Roman"/>
          <w:sz w:val="24"/>
          <w:szCs w:val="24"/>
        </w:rPr>
        <w:t>Social Security number.</w:t>
      </w:r>
    </w:p>
    <w:p w14:paraId="570AA2C2" w14:textId="77777777" w:rsidR="003F6B35" w:rsidRPr="00024D4F" w:rsidRDefault="003F6B35" w:rsidP="003F6B35">
      <w:pPr>
        <w:spacing w:after="0" w:line="240" w:lineRule="auto"/>
        <w:jc w:val="both"/>
        <w:rPr>
          <w:rFonts w:ascii="Times New Roman" w:hAnsi="Times New Roman" w:cs="Times New Roman"/>
          <w:sz w:val="24"/>
          <w:szCs w:val="24"/>
        </w:rPr>
      </w:pPr>
      <w:r w:rsidRPr="00024D4F">
        <w:rPr>
          <w:rFonts w:ascii="Times New Roman" w:hAnsi="Times New Roman" w:cs="Times New Roman"/>
          <w:sz w:val="24"/>
          <w:szCs w:val="24"/>
        </w:rPr>
        <w:t xml:space="preserve"> </w:t>
      </w:r>
    </w:p>
    <w:p w14:paraId="4E12CE42" w14:textId="77777777" w:rsidR="003F6B35" w:rsidRPr="00024D4F" w:rsidRDefault="003F6B35" w:rsidP="003F6B35">
      <w:pPr>
        <w:spacing w:after="0" w:line="240" w:lineRule="auto"/>
        <w:jc w:val="both"/>
        <w:rPr>
          <w:rFonts w:ascii="Times New Roman" w:hAnsi="Times New Roman" w:cs="Times New Roman"/>
          <w:sz w:val="24"/>
          <w:szCs w:val="24"/>
        </w:rPr>
      </w:pPr>
      <w:r w:rsidRPr="00024D4F">
        <w:rPr>
          <w:rFonts w:ascii="Times New Roman" w:hAnsi="Times New Roman" w:cs="Times New Roman"/>
          <w:sz w:val="24"/>
          <w:szCs w:val="24"/>
        </w:rPr>
        <w:t>The annual notice from the Superintendent shall inform parents and eligible students that they may refuse to allow the District to disclose such "directory information" upon written or electronic notification to the District using the "opt out" form provided with the notice. If a parent or legal guardian of a student or an eligible student elects to "opt out" of the disclosure of any specific type of directory information, the District will elect not to disclose any directory information for that student</w:t>
      </w:r>
      <w:r w:rsidR="00E32707">
        <w:rPr>
          <w:rFonts w:ascii="Times New Roman" w:hAnsi="Times New Roman" w:cs="Times New Roman"/>
          <w:sz w:val="24"/>
          <w:szCs w:val="24"/>
        </w:rPr>
        <w:t>.</w:t>
      </w:r>
    </w:p>
    <w:p w14:paraId="427F9564" w14:textId="77777777" w:rsidR="003F6B35" w:rsidRPr="00024D4F" w:rsidRDefault="003F6B35" w:rsidP="003F6B35">
      <w:pPr>
        <w:spacing w:after="0" w:line="240" w:lineRule="auto"/>
        <w:jc w:val="both"/>
        <w:rPr>
          <w:rFonts w:ascii="Times New Roman" w:hAnsi="Times New Roman" w:cs="Times New Roman"/>
          <w:sz w:val="24"/>
          <w:szCs w:val="24"/>
        </w:rPr>
      </w:pPr>
    </w:p>
    <w:p w14:paraId="3392E7E2" w14:textId="77777777" w:rsidR="003F6B35" w:rsidRPr="00024D4F" w:rsidRDefault="003F6B35" w:rsidP="003F6B35">
      <w:pPr>
        <w:spacing w:after="0" w:line="240" w:lineRule="auto"/>
        <w:jc w:val="both"/>
        <w:rPr>
          <w:rFonts w:ascii="Times New Roman" w:hAnsi="Times New Roman" w:cs="Times New Roman"/>
          <w:sz w:val="24"/>
          <w:szCs w:val="24"/>
        </w:rPr>
      </w:pPr>
      <w:r w:rsidRPr="00024D4F">
        <w:rPr>
          <w:rFonts w:ascii="Times New Roman" w:hAnsi="Times New Roman" w:cs="Times New Roman"/>
          <w:sz w:val="24"/>
          <w:szCs w:val="24"/>
        </w:rPr>
        <w:t>The District shall provide a copy of the notice and "opt out" form to a parent or legal guardian at any time upon request.</w:t>
      </w:r>
    </w:p>
    <w:p w14:paraId="25D698AD" w14:textId="77777777" w:rsidR="003F6B35" w:rsidRPr="00024D4F" w:rsidRDefault="003F6B35" w:rsidP="003F6B35">
      <w:pPr>
        <w:spacing w:after="0" w:line="240" w:lineRule="auto"/>
        <w:jc w:val="both"/>
        <w:rPr>
          <w:rFonts w:ascii="Times New Roman" w:hAnsi="Times New Roman" w:cs="Times New Roman"/>
          <w:sz w:val="24"/>
          <w:szCs w:val="24"/>
        </w:rPr>
      </w:pPr>
    </w:p>
    <w:p w14:paraId="34ABFAF1" w14:textId="77777777" w:rsidR="003F6B35" w:rsidRDefault="003F6B35" w:rsidP="003F6B35">
      <w:pPr>
        <w:pStyle w:val="CHBullet"/>
        <w:numPr>
          <w:ilvl w:val="0"/>
          <w:numId w:val="0"/>
        </w:numPr>
        <w:spacing w:after="0"/>
        <w:jc w:val="both"/>
      </w:pPr>
      <w:r w:rsidRPr="00024D4F">
        <w:t>The District shall develop a list of uses for which the District would disclose a student’s directory information.</w:t>
      </w:r>
    </w:p>
    <w:p w14:paraId="44C6BE13" w14:textId="77777777" w:rsidR="003F6B35" w:rsidRDefault="003F6B35" w:rsidP="003F6B35">
      <w:pPr>
        <w:pStyle w:val="CHBullet"/>
        <w:numPr>
          <w:ilvl w:val="0"/>
          <w:numId w:val="0"/>
        </w:numPr>
        <w:spacing w:after="0"/>
        <w:jc w:val="both"/>
      </w:pPr>
    </w:p>
    <w:p w14:paraId="1776C688" w14:textId="77777777" w:rsidR="003F6B35" w:rsidRPr="00BE00A2" w:rsidRDefault="00BE00A2" w:rsidP="003F6B35">
      <w:pPr>
        <w:pStyle w:val="CHBullet"/>
        <w:numPr>
          <w:ilvl w:val="0"/>
          <w:numId w:val="0"/>
        </w:numPr>
        <w:spacing w:after="0"/>
        <w:jc w:val="both"/>
        <w:rPr>
          <w:b/>
          <w:sz w:val="28"/>
          <w:szCs w:val="28"/>
        </w:rPr>
      </w:pPr>
      <w:r w:rsidRPr="00BE00A2">
        <w:rPr>
          <w:b/>
          <w:sz w:val="28"/>
          <w:szCs w:val="28"/>
        </w:rPr>
        <w:t>4.</w:t>
      </w:r>
      <w:r w:rsidR="003F6B35" w:rsidRPr="00BE00A2">
        <w:rPr>
          <w:b/>
          <w:sz w:val="28"/>
          <w:szCs w:val="28"/>
        </w:rPr>
        <w:t>18.</w:t>
      </w:r>
      <w:r w:rsidR="003F6B35" w:rsidRPr="00BE00A2">
        <w:rPr>
          <w:b/>
          <w:sz w:val="28"/>
          <w:szCs w:val="28"/>
        </w:rPr>
        <w:tab/>
        <w:t>Extra-Curricular Activities; Code of Conduct.</w:t>
      </w:r>
    </w:p>
    <w:p w14:paraId="42AB0AE6" w14:textId="77777777" w:rsidR="003F6B35" w:rsidRDefault="003F6B35" w:rsidP="003F6B35">
      <w:pPr>
        <w:pStyle w:val="CHBullet"/>
        <w:numPr>
          <w:ilvl w:val="0"/>
          <w:numId w:val="0"/>
        </w:numPr>
        <w:spacing w:after="0"/>
        <w:jc w:val="both"/>
        <w:rPr>
          <w:b/>
        </w:rPr>
      </w:pPr>
    </w:p>
    <w:p w14:paraId="36CDFBF0" w14:textId="77777777" w:rsidR="003F6B35" w:rsidRDefault="003F6B35" w:rsidP="003F6B35">
      <w:pPr>
        <w:pStyle w:val="CHBullet"/>
        <w:numPr>
          <w:ilvl w:val="0"/>
          <w:numId w:val="0"/>
        </w:numPr>
        <w:spacing w:after="0"/>
        <w:jc w:val="both"/>
      </w:pPr>
      <w:r>
        <w:t xml:space="preserve">The Board encourages all students to become involved in extra-curricular, co-curricular and athletic activities.  Such activities supplement the District’s curriculum, and provide opportunities for student enrichment.  Participation is contingent on following the rules and guidelines governing those activities, and is a privilege, not a right.  </w:t>
      </w:r>
    </w:p>
    <w:p w14:paraId="1746EC9F" w14:textId="77777777" w:rsidR="003F6B35" w:rsidRDefault="003F6B35" w:rsidP="003F6B35">
      <w:pPr>
        <w:pStyle w:val="CHBullet"/>
        <w:numPr>
          <w:ilvl w:val="0"/>
          <w:numId w:val="0"/>
        </w:numPr>
        <w:spacing w:after="0"/>
        <w:jc w:val="both"/>
      </w:pPr>
    </w:p>
    <w:p w14:paraId="16F05FB7" w14:textId="77777777" w:rsidR="003F6B35" w:rsidRDefault="003F6B35" w:rsidP="003F6B35">
      <w:pPr>
        <w:pStyle w:val="CHBullet"/>
        <w:numPr>
          <w:ilvl w:val="0"/>
          <w:numId w:val="0"/>
        </w:numPr>
        <w:spacing w:after="0"/>
        <w:jc w:val="both"/>
      </w:pPr>
      <w:r>
        <w:t>The Superintendent shall develop and administer a program of student  clubs and other activities, and shall develop guidelines for the maintenance of student activity funds in support of these organizations.</w:t>
      </w:r>
    </w:p>
    <w:p w14:paraId="1E949BB1" w14:textId="77777777" w:rsidR="003F6B35" w:rsidRDefault="003F6B35" w:rsidP="003F6B35">
      <w:pPr>
        <w:pStyle w:val="CHBullet"/>
        <w:numPr>
          <w:ilvl w:val="0"/>
          <w:numId w:val="0"/>
        </w:numPr>
        <w:spacing w:after="0"/>
        <w:jc w:val="both"/>
      </w:pPr>
    </w:p>
    <w:p w14:paraId="46258F38" w14:textId="77777777" w:rsidR="003F6B35" w:rsidRDefault="003F6B35" w:rsidP="003F6B35">
      <w:pPr>
        <w:pStyle w:val="CHBullet"/>
        <w:numPr>
          <w:ilvl w:val="0"/>
          <w:numId w:val="0"/>
        </w:numPr>
        <w:spacing w:after="0"/>
        <w:jc w:val="both"/>
      </w:pPr>
      <w:r>
        <w:t>The Superintendent shall develop and administer a program of interscholastic athletics.</w:t>
      </w:r>
    </w:p>
    <w:p w14:paraId="29F440D8" w14:textId="77777777" w:rsidR="003F6B35" w:rsidRDefault="003F6B35" w:rsidP="003F6B35">
      <w:pPr>
        <w:pStyle w:val="CHBullet"/>
        <w:numPr>
          <w:ilvl w:val="0"/>
          <w:numId w:val="0"/>
        </w:numPr>
        <w:spacing w:after="0"/>
        <w:jc w:val="both"/>
      </w:pPr>
    </w:p>
    <w:p w14:paraId="1A686EB8" w14:textId="77777777" w:rsidR="003F6B35" w:rsidRDefault="003F6B35" w:rsidP="003F6B35">
      <w:pPr>
        <w:pStyle w:val="CHBullet"/>
        <w:numPr>
          <w:ilvl w:val="0"/>
          <w:numId w:val="0"/>
        </w:numPr>
        <w:spacing w:after="0"/>
        <w:ind w:left="720"/>
        <w:jc w:val="both"/>
        <w:rPr>
          <w:u w:val="single"/>
        </w:rPr>
      </w:pPr>
      <w:r>
        <w:rPr>
          <w:u w:val="single"/>
        </w:rPr>
        <w:t>Athletic Code of Conduct</w:t>
      </w:r>
    </w:p>
    <w:p w14:paraId="336C50ED" w14:textId="77777777" w:rsidR="003F6B35" w:rsidRDefault="003F6B35" w:rsidP="003F6B35">
      <w:pPr>
        <w:pStyle w:val="CHBullet"/>
        <w:numPr>
          <w:ilvl w:val="0"/>
          <w:numId w:val="0"/>
        </w:numPr>
        <w:spacing w:after="0"/>
        <w:ind w:left="720"/>
        <w:jc w:val="both"/>
        <w:rPr>
          <w:u w:val="single"/>
        </w:rPr>
      </w:pPr>
    </w:p>
    <w:p w14:paraId="5D6963E5" w14:textId="77777777" w:rsidR="00B04A47" w:rsidRDefault="003F6B35" w:rsidP="003F6B35">
      <w:pPr>
        <w:pStyle w:val="CHBullet"/>
        <w:numPr>
          <w:ilvl w:val="0"/>
          <w:numId w:val="0"/>
        </w:numPr>
        <w:spacing w:after="0"/>
        <w:ind w:left="720"/>
        <w:jc w:val="both"/>
        <w:rPr>
          <w:u w:val="single"/>
        </w:rPr>
      </w:pPr>
      <w:r>
        <w:t xml:space="preserve">The Superintendent will publish as an administrative guideline an Athletic Code of Conduct, which will apply to students participating in all athletic (including interscholastic) activities.  This Code of Conduct will apply on a 12-month basis to all student participants, and to conduct on and off school property.  The Athletic Code of Conduct supplements, but does not supersede or modify, the Student Code of Conduct to be published by the Superintendent. </w:t>
      </w:r>
    </w:p>
    <w:p w14:paraId="2F2A3331" w14:textId="77777777" w:rsidR="00B04A47" w:rsidRDefault="00B04A47" w:rsidP="003F6B35">
      <w:pPr>
        <w:pStyle w:val="CHBullet"/>
        <w:numPr>
          <w:ilvl w:val="0"/>
          <w:numId w:val="0"/>
        </w:numPr>
        <w:spacing w:after="0"/>
        <w:ind w:left="720"/>
        <w:jc w:val="both"/>
        <w:rPr>
          <w:u w:val="single"/>
        </w:rPr>
      </w:pPr>
    </w:p>
    <w:p w14:paraId="00FAA0F7" w14:textId="77777777" w:rsidR="00596694" w:rsidRDefault="00596694">
      <w:pPr>
        <w:rPr>
          <w:rFonts w:ascii="Times New Roman" w:eastAsia="Times New Roman" w:hAnsi="Times New Roman" w:cs="Times New Roman"/>
          <w:sz w:val="24"/>
          <w:szCs w:val="24"/>
          <w:u w:val="single"/>
        </w:rPr>
      </w:pPr>
      <w:r>
        <w:rPr>
          <w:u w:val="single"/>
        </w:rPr>
        <w:br w:type="page"/>
      </w:r>
    </w:p>
    <w:p w14:paraId="29FDE61E" w14:textId="77777777" w:rsidR="003F6B35" w:rsidRPr="00B04A47" w:rsidRDefault="003F6B35" w:rsidP="003F6B35">
      <w:pPr>
        <w:pStyle w:val="CHBullet"/>
        <w:numPr>
          <w:ilvl w:val="0"/>
          <w:numId w:val="0"/>
        </w:numPr>
        <w:spacing w:after="0"/>
        <w:ind w:left="720"/>
        <w:jc w:val="both"/>
        <w:rPr>
          <w:u w:val="single"/>
        </w:rPr>
      </w:pPr>
      <w:r>
        <w:rPr>
          <w:u w:val="single"/>
        </w:rPr>
        <w:lastRenderedPageBreak/>
        <w:t>ExtraCurricular Code of Conduct</w:t>
      </w:r>
      <w:r>
        <w:t xml:space="preserve"> </w:t>
      </w:r>
    </w:p>
    <w:p w14:paraId="0C71E432" w14:textId="77777777" w:rsidR="003F6B35" w:rsidRDefault="003F6B35" w:rsidP="003F6B35">
      <w:pPr>
        <w:pStyle w:val="CHBullet"/>
        <w:numPr>
          <w:ilvl w:val="0"/>
          <w:numId w:val="0"/>
        </w:numPr>
        <w:spacing w:after="0"/>
        <w:ind w:left="720"/>
        <w:jc w:val="both"/>
      </w:pPr>
    </w:p>
    <w:p w14:paraId="084C023C" w14:textId="77777777" w:rsidR="003F6B35" w:rsidRDefault="003F6B35" w:rsidP="003F6B35">
      <w:pPr>
        <w:pStyle w:val="CHBullet"/>
        <w:numPr>
          <w:ilvl w:val="0"/>
          <w:numId w:val="0"/>
        </w:numPr>
        <w:spacing w:after="0"/>
        <w:ind w:left="720"/>
        <w:jc w:val="both"/>
      </w:pPr>
      <w:r>
        <w:t>The Superintendent may by administrative guideline direct that the provisions of the Athletic Code of Conduct shall also apply to students participating in extracurricular or co-curricular activities.</w:t>
      </w:r>
    </w:p>
    <w:p w14:paraId="66FE6C22" w14:textId="77777777" w:rsidR="003F6B35" w:rsidRDefault="003F6B35" w:rsidP="003F6B35">
      <w:pPr>
        <w:pStyle w:val="CHBullet"/>
        <w:numPr>
          <w:ilvl w:val="0"/>
          <w:numId w:val="0"/>
        </w:numPr>
        <w:spacing w:after="0"/>
        <w:ind w:left="720"/>
        <w:jc w:val="both"/>
      </w:pPr>
    </w:p>
    <w:p w14:paraId="49873C9D" w14:textId="77777777" w:rsidR="003F6B35" w:rsidRPr="00BE00A2" w:rsidRDefault="00BE00A2" w:rsidP="003F6B35">
      <w:pPr>
        <w:pStyle w:val="CHBullet"/>
        <w:numPr>
          <w:ilvl w:val="0"/>
          <w:numId w:val="0"/>
        </w:numPr>
        <w:spacing w:after="0"/>
        <w:ind w:left="720" w:hanging="720"/>
        <w:jc w:val="both"/>
        <w:rPr>
          <w:b/>
          <w:sz w:val="28"/>
          <w:szCs w:val="28"/>
        </w:rPr>
      </w:pPr>
      <w:r w:rsidRPr="00BE00A2">
        <w:rPr>
          <w:b/>
          <w:sz w:val="28"/>
          <w:szCs w:val="28"/>
        </w:rPr>
        <w:t>4.</w:t>
      </w:r>
      <w:r w:rsidR="003F6B35" w:rsidRPr="00BE00A2">
        <w:rPr>
          <w:b/>
          <w:sz w:val="28"/>
          <w:szCs w:val="28"/>
        </w:rPr>
        <w:t>19.</w:t>
      </w:r>
      <w:r w:rsidR="003F6B35" w:rsidRPr="00BE00A2">
        <w:rPr>
          <w:b/>
          <w:sz w:val="28"/>
          <w:szCs w:val="28"/>
        </w:rPr>
        <w:tab/>
        <w:t>Equal Access for Non-District-Sponsored Activities</w:t>
      </w:r>
      <w:r w:rsidR="009C5CBC" w:rsidRPr="00BE00A2">
        <w:rPr>
          <w:b/>
          <w:sz w:val="28"/>
          <w:szCs w:val="28"/>
        </w:rPr>
        <w:t>.</w:t>
      </w:r>
    </w:p>
    <w:p w14:paraId="642D368A" w14:textId="77777777" w:rsidR="003F6B35" w:rsidRDefault="003F6B35" w:rsidP="003F6B35">
      <w:pPr>
        <w:pStyle w:val="CHBullet"/>
        <w:numPr>
          <w:ilvl w:val="0"/>
          <w:numId w:val="0"/>
        </w:numPr>
        <w:spacing w:after="0"/>
        <w:ind w:left="1440" w:hanging="720"/>
        <w:jc w:val="both"/>
      </w:pPr>
    </w:p>
    <w:p w14:paraId="35922E5D" w14:textId="77777777" w:rsidR="003F6B35" w:rsidRDefault="003F6B35" w:rsidP="003F6B35">
      <w:pPr>
        <w:pStyle w:val="CHBullet"/>
        <w:numPr>
          <w:ilvl w:val="0"/>
          <w:numId w:val="0"/>
        </w:numPr>
        <w:spacing w:after="0"/>
        <w:jc w:val="both"/>
      </w:pPr>
      <w:r>
        <w:t xml:space="preserve">Secondary students of the District may also initiate other clubs and activities, which may use District facilities under the following rules.  School facilities may not be used by non-District-sponsored student clubs and activities or District-sponsored, extra-curricular clubs and activities during instructional hours. </w:t>
      </w:r>
      <w:r w:rsidR="00D26047">
        <w:t xml:space="preserve"> </w:t>
      </w:r>
      <w:r>
        <w:t xml:space="preserve">During non-instructional time, no group of students, regardless of the size of the group, will be denied an opportunity to meet on the basis of the religious, political, philosophical, or other content of the activity.  </w:t>
      </w:r>
    </w:p>
    <w:p w14:paraId="440984A5" w14:textId="77777777" w:rsidR="003F6B35" w:rsidRDefault="003F6B35" w:rsidP="003F6B35">
      <w:pPr>
        <w:pStyle w:val="CHBullet"/>
        <w:numPr>
          <w:ilvl w:val="0"/>
          <w:numId w:val="0"/>
        </w:numPr>
        <w:spacing w:after="0"/>
        <w:jc w:val="both"/>
      </w:pPr>
    </w:p>
    <w:p w14:paraId="3C328622" w14:textId="77777777" w:rsidR="003F6B35" w:rsidRDefault="003F6B35" w:rsidP="003F6B35">
      <w:pPr>
        <w:pStyle w:val="CHBullet"/>
        <w:numPr>
          <w:ilvl w:val="0"/>
          <w:numId w:val="0"/>
        </w:numPr>
        <w:spacing w:after="0"/>
        <w:jc w:val="both"/>
      </w:pPr>
      <w:r>
        <w:t>An application for permission for non-district-sponsored student clubs and activities to meet on school premises shall be made to the Superintendent or designee, who shall grant permission provided that:</w:t>
      </w:r>
    </w:p>
    <w:p w14:paraId="7950982C" w14:textId="77777777" w:rsidR="00BA0505" w:rsidRDefault="00BA0505" w:rsidP="003F6B35">
      <w:pPr>
        <w:pStyle w:val="CHBullet"/>
        <w:numPr>
          <w:ilvl w:val="0"/>
          <w:numId w:val="0"/>
        </w:numPr>
        <w:spacing w:after="0"/>
        <w:jc w:val="both"/>
      </w:pPr>
    </w:p>
    <w:p w14:paraId="23EAB750" w14:textId="77777777" w:rsidR="003F6B35" w:rsidRDefault="003F6B35" w:rsidP="003F6B35">
      <w:pPr>
        <w:pStyle w:val="CHBullet"/>
        <w:numPr>
          <w:ilvl w:val="0"/>
          <w:numId w:val="0"/>
        </w:numPr>
        <w:spacing w:after="0"/>
        <w:ind w:left="1440" w:hanging="720"/>
        <w:jc w:val="both"/>
      </w:pPr>
      <w:r>
        <w:t>A.</w:t>
      </w:r>
      <w:r>
        <w:tab/>
        <w:t>The activity has been initiated by students;</w:t>
      </w:r>
    </w:p>
    <w:p w14:paraId="7E873E1E" w14:textId="77777777" w:rsidR="003F6B35" w:rsidRDefault="003F6B35" w:rsidP="003F6B35">
      <w:pPr>
        <w:pStyle w:val="CHBullet"/>
        <w:numPr>
          <w:ilvl w:val="0"/>
          <w:numId w:val="0"/>
        </w:numPr>
        <w:spacing w:after="0"/>
        <w:ind w:left="1440" w:hanging="720"/>
        <w:jc w:val="both"/>
      </w:pPr>
      <w:r>
        <w:t xml:space="preserve">  </w:t>
      </w:r>
    </w:p>
    <w:p w14:paraId="2566FEBC" w14:textId="77777777" w:rsidR="003F6B35" w:rsidRDefault="003F6B35" w:rsidP="003F6B35">
      <w:pPr>
        <w:pStyle w:val="CHBullet"/>
        <w:numPr>
          <w:ilvl w:val="0"/>
          <w:numId w:val="0"/>
        </w:numPr>
        <w:spacing w:after="0"/>
        <w:ind w:left="1440" w:hanging="720"/>
        <w:jc w:val="both"/>
      </w:pPr>
      <w:r>
        <w:t>B.</w:t>
      </w:r>
      <w:r>
        <w:tab/>
        <w:t>Attendance at the meeting is voluntary;</w:t>
      </w:r>
    </w:p>
    <w:p w14:paraId="7B473342" w14:textId="77777777" w:rsidR="003F6B35" w:rsidRDefault="003F6B35" w:rsidP="003F6B35">
      <w:pPr>
        <w:pStyle w:val="CHBullet"/>
        <w:numPr>
          <w:ilvl w:val="0"/>
          <w:numId w:val="0"/>
        </w:numPr>
        <w:spacing w:after="0"/>
        <w:ind w:left="1440" w:hanging="720"/>
        <w:jc w:val="both"/>
      </w:pPr>
      <w:r>
        <w:t xml:space="preserve">  </w:t>
      </w:r>
    </w:p>
    <w:p w14:paraId="75865752" w14:textId="77777777" w:rsidR="003F6B35" w:rsidRDefault="003F6B35" w:rsidP="003F6B35">
      <w:pPr>
        <w:pStyle w:val="CHBullet"/>
        <w:numPr>
          <w:ilvl w:val="0"/>
          <w:numId w:val="0"/>
        </w:numPr>
        <w:spacing w:after="0"/>
        <w:ind w:left="1440" w:hanging="720"/>
        <w:jc w:val="both"/>
      </w:pPr>
      <w:r>
        <w:t>C.</w:t>
      </w:r>
      <w:r>
        <w:tab/>
        <w:t>No agent or employee of the District will promote, lead, or participate in the meeting;</w:t>
      </w:r>
    </w:p>
    <w:p w14:paraId="3DD0D7CE" w14:textId="77777777" w:rsidR="003F6B35" w:rsidRDefault="003F6B35" w:rsidP="003F6B35">
      <w:pPr>
        <w:pStyle w:val="CHBullet"/>
        <w:numPr>
          <w:ilvl w:val="0"/>
          <w:numId w:val="0"/>
        </w:numPr>
        <w:spacing w:after="0"/>
        <w:ind w:left="1440" w:hanging="720"/>
        <w:jc w:val="both"/>
      </w:pPr>
      <w:r>
        <w:t xml:space="preserve">  </w:t>
      </w:r>
    </w:p>
    <w:p w14:paraId="0FF3CCC9" w14:textId="77777777" w:rsidR="003F6B35" w:rsidRDefault="003F6B35" w:rsidP="003F6B35">
      <w:pPr>
        <w:pStyle w:val="CHBullet"/>
        <w:numPr>
          <w:ilvl w:val="0"/>
          <w:numId w:val="0"/>
        </w:numPr>
        <w:spacing w:after="0"/>
        <w:ind w:left="1440" w:hanging="720"/>
        <w:jc w:val="both"/>
      </w:pPr>
      <w:r>
        <w:t xml:space="preserve">D. </w:t>
      </w:r>
      <w:r>
        <w:tab/>
        <w:t>The meeting does not materially and substantially interfere with the orderly conduct of instructional activities in the school; and</w:t>
      </w:r>
    </w:p>
    <w:p w14:paraId="1703F16C" w14:textId="77777777" w:rsidR="003F6B35" w:rsidRDefault="003F6B35" w:rsidP="003F6B35">
      <w:pPr>
        <w:pStyle w:val="CHBullet"/>
        <w:numPr>
          <w:ilvl w:val="0"/>
          <w:numId w:val="0"/>
        </w:numPr>
        <w:spacing w:after="0"/>
        <w:ind w:left="1440" w:hanging="720"/>
        <w:jc w:val="both"/>
      </w:pPr>
      <w:r>
        <w:t xml:space="preserve">  </w:t>
      </w:r>
    </w:p>
    <w:p w14:paraId="0D516AC5" w14:textId="77777777" w:rsidR="003F6B35" w:rsidRDefault="003F6B35" w:rsidP="003F6B35">
      <w:pPr>
        <w:pStyle w:val="CHBullet"/>
        <w:numPr>
          <w:ilvl w:val="0"/>
          <w:numId w:val="0"/>
        </w:numPr>
        <w:spacing w:after="0"/>
        <w:ind w:left="1440" w:hanging="720"/>
        <w:jc w:val="both"/>
      </w:pPr>
      <w:r>
        <w:t xml:space="preserve">E. </w:t>
      </w:r>
      <w:r>
        <w:tab/>
        <w:t>Persons not affiliated with the District do not direct, conduct, control, or regularly attend the activity.</w:t>
      </w:r>
    </w:p>
    <w:p w14:paraId="0779B354" w14:textId="77777777" w:rsidR="003F6B35" w:rsidRDefault="003F6B35" w:rsidP="003F6B35">
      <w:pPr>
        <w:pStyle w:val="CHBullet"/>
        <w:numPr>
          <w:ilvl w:val="0"/>
          <w:numId w:val="0"/>
        </w:numPr>
        <w:spacing w:after="0"/>
        <w:ind w:left="1440" w:hanging="720"/>
        <w:jc w:val="both"/>
      </w:pPr>
    </w:p>
    <w:p w14:paraId="62E153FD" w14:textId="77777777" w:rsidR="003F6B35" w:rsidRDefault="003F6B35" w:rsidP="003F6B35">
      <w:pPr>
        <w:pStyle w:val="CHBullet"/>
        <w:numPr>
          <w:ilvl w:val="0"/>
          <w:numId w:val="0"/>
        </w:numPr>
        <w:spacing w:after="0"/>
        <w:jc w:val="both"/>
      </w:pPr>
      <w:r>
        <w:t>A student-initiated group granted permission to meet on school premises shall be provided the same rights and access and shall be subject to the same administrative guidelines that govern the meetings of student organizations sponsored by this Board, except as provided by this policy. Participation in a student-initiated meeting must be available to all students who wish to attend and cannot be denied on the basis</w:t>
      </w:r>
      <w:r w:rsidR="00E32707">
        <w:t xml:space="preserve"> of a student’s</w:t>
      </w:r>
      <w:r>
        <w:t xml:space="preserve"> </w:t>
      </w:r>
      <w:r w:rsidR="00E32707" w:rsidRPr="002440F8">
        <w:t xml:space="preserve">race, color, national origin, sex </w:t>
      </w:r>
      <w:r w:rsidR="00BE00A2">
        <w:t>(</w:t>
      </w:r>
      <w:r w:rsidR="00E32707" w:rsidRPr="002440F8">
        <w:t>including sexual orientation or sexual identity</w:t>
      </w:r>
      <w:r w:rsidR="00BE00A2">
        <w:t>)</w:t>
      </w:r>
      <w:r w:rsidR="00E32707" w:rsidRPr="002440F8">
        <w:t>, age, religion, height, weight, marital or family status, disability, military status, genetic information, or any other legally protected category</w:t>
      </w:r>
      <w:r>
        <w:t xml:space="preserve">. </w:t>
      </w:r>
      <w:r w:rsidR="00D26047">
        <w:t>T</w:t>
      </w:r>
      <w:r>
        <w:t>here shall be no discrimination on the basis of the religious, political, philosophical, or other content of the speech at the meeting.</w:t>
      </w:r>
    </w:p>
    <w:p w14:paraId="795FECC5" w14:textId="77777777" w:rsidR="003F6B35" w:rsidRDefault="003F6B35" w:rsidP="003F6B35">
      <w:pPr>
        <w:pStyle w:val="CHBullet"/>
        <w:numPr>
          <w:ilvl w:val="0"/>
          <w:numId w:val="0"/>
        </w:numPr>
        <w:spacing w:after="0"/>
        <w:jc w:val="both"/>
      </w:pPr>
    </w:p>
    <w:p w14:paraId="700B35ED" w14:textId="77777777" w:rsidR="00596694" w:rsidRDefault="00596694">
      <w:pPr>
        <w:rPr>
          <w:rFonts w:ascii="Times New Roman" w:eastAsia="Times New Roman" w:hAnsi="Times New Roman" w:cs="Times New Roman"/>
          <w:b/>
          <w:sz w:val="28"/>
          <w:szCs w:val="28"/>
        </w:rPr>
      </w:pPr>
      <w:r>
        <w:rPr>
          <w:b/>
          <w:sz w:val="28"/>
          <w:szCs w:val="28"/>
        </w:rPr>
        <w:br w:type="page"/>
      </w:r>
    </w:p>
    <w:p w14:paraId="7920C8BE" w14:textId="77777777" w:rsidR="003F6B35" w:rsidRPr="00BE00A2" w:rsidRDefault="00BE00A2" w:rsidP="003F6B35">
      <w:pPr>
        <w:pStyle w:val="CHBullet"/>
        <w:numPr>
          <w:ilvl w:val="0"/>
          <w:numId w:val="0"/>
        </w:numPr>
        <w:spacing w:after="0"/>
        <w:jc w:val="both"/>
        <w:rPr>
          <w:b/>
          <w:sz w:val="28"/>
          <w:szCs w:val="28"/>
        </w:rPr>
      </w:pPr>
      <w:r w:rsidRPr="00BE00A2">
        <w:rPr>
          <w:b/>
          <w:sz w:val="28"/>
          <w:szCs w:val="28"/>
        </w:rPr>
        <w:lastRenderedPageBreak/>
        <w:t>4.</w:t>
      </w:r>
      <w:r w:rsidR="003F6B35" w:rsidRPr="00BE00A2">
        <w:rPr>
          <w:b/>
          <w:sz w:val="28"/>
          <w:szCs w:val="28"/>
        </w:rPr>
        <w:t>20.</w:t>
      </w:r>
      <w:r w:rsidR="003F6B35" w:rsidRPr="00BE00A2">
        <w:rPr>
          <w:b/>
          <w:sz w:val="28"/>
          <w:szCs w:val="28"/>
        </w:rPr>
        <w:tab/>
        <w:t>Medications.</w:t>
      </w:r>
    </w:p>
    <w:p w14:paraId="79C226C4" w14:textId="77777777" w:rsidR="003F6B35" w:rsidRDefault="003F6B35" w:rsidP="003F6B35">
      <w:pPr>
        <w:pStyle w:val="CHBullet"/>
        <w:numPr>
          <w:ilvl w:val="0"/>
          <w:numId w:val="0"/>
        </w:numPr>
        <w:spacing w:after="0"/>
        <w:jc w:val="both"/>
        <w:rPr>
          <w:b/>
        </w:rPr>
      </w:pPr>
    </w:p>
    <w:p w14:paraId="28563640" w14:textId="77777777" w:rsidR="003F6B35" w:rsidRDefault="003F6B35" w:rsidP="003F6B35">
      <w:pPr>
        <w:pStyle w:val="CHBullet"/>
        <w:numPr>
          <w:ilvl w:val="0"/>
          <w:numId w:val="0"/>
        </w:numPr>
        <w:spacing w:after="0"/>
        <w:jc w:val="both"/>
        <w:rPr>
          <w:u w:val="single"/>
        </w:rPr>
      </w:pPr>
      <w:r>
        <w:rPr>
          <w:u w:val="single"/>
        </w:rPr>
        <w:t>Medications Generally</w:t>
      </w:r>
    </w:p>
    <w:p w14:paraId="0E6BF145" w14:textId="77777777" w:rsidR="003F6B35" w:rsidRPr="00192760" w:rsidRDefault="003F6B35" w:rsidP="003F6B35">
      <w:pPr>
        <w:pStyle w:val="CHBullet"/>
        <w:numPr>
          <w:ilvl w:val="0"/>
          <w:numId w:val="0"/>
        </w:numPr>
        <w:spacing w:after="0"/>
        <w:ind w:left="720"/>
        <w:jc w:val="both"/>
        <w:rPr>
          <w:u w:val="single"/>
        </w:rPr>
      </w:pPr>
    </w:p>
    <w:p w14:paraId="5E13AA7F" w14:textId="77777777" w:rsidR="003F6B35" w:rsidRPr="00192760" w:rsidRDefault="003F6B35" w:rsidP="003F6B35">
      <w:pPr>
        <w:pStyle w:val="CHBullet"/>
        <w:numPr>
          <w:ilvl w:val="0"/>
          <w:numId w:val="0"/>
        </w:numPr>
        <w:spacing w:after="0"/>
        <w:jc w:val="both"/>
      </w:pPr>
      <w:r w:rsidRPr="00192760">
        <w:t>The Model Policy and Guidelines for Administering Medications to Pupils at School ("the Model Policy"), published by the Michigan Department of Education, as currently in effect and as subsequently amended, and with the revisions noted below, is adopted as the District’s Policy for medications at school.</w:t>
      </w:r>
    </w:p>
    <w:p w14:paraId="3380C073" w14:textId="77777777" w:rsidR="003F6B35" w:rsidRPr="00192760" w:rsidRDefault="003F6B35" w:rsidP="003F6B35">
      <w:pPr>
        <w:pStyle w:val="CHBullet"/>
        <w:numPr>
          <w:ilvl w:val="0"/>
          <w:numId w:val="0"/>
        </w:numPr>
        <w:spacing w:after="0"/>
        <w:jc w:val="both"/>
      </w:pPr>
    </w:p>
    <w:p w14:paraId="6D63CE59" w14:textId="77777777" w:rsidR="003F6B35" w:rsidRPr="00192760" w:rsidRDefault="003F6B35" w:rsidP="003F6B35">
      <w:pPr>
        <w:pStyle w:val="CHBullet"/>
        <w:numPr>
          <w:ilvl w:val="0"/>
          <w:numId w:val="0"/>
        </w:numPr>
        <w:spacing w:after="0"/>
        <w:jc w:val="both"/>
      </w:pPr>
      <w:r w:rsidRPr="00192760">
        <w:t>Pursuant to the Model Policy, "medication" includes prescription, non-prescription and herbal medications, and includes those taken by mouth, by inhaler, those that are injectable, and those applied as drops to eyes, nose, or medications applied to the skin.</w:t>
      </w:r>
    </w:p>
    <w:p w14:paraId="28F00C9E" w14:textId="77777777" w:rsidR="003F6B35" w:rsidRPr="00192760" w:rsidRDefault="003F6B35" w:rsidP="003F6B35">
      <w:pPr>
        <w:pStyle w:val="CHBullet"/>
        <w:numPr>
          <w:ilvl w:val="0"/>
          <w:numId w:val="0"/>
        </w:numPr>
        <w:spacing w:after="0"/>
        <w:jc w:val="both"/>
      </w:pPr>
    </w:p>
    <w:p w14:paraId="1C20CC9D" w14:textId="77777777" w:rsidR="003F6B35" w:rsidRPr="00192760" w:rsidRDefault="003F6B35" w:rsidP="003F6B35">
      <w:pPr>
        <w:pStyle w:val="CHBullet"/>
        <w:numPr>
          <w:ilvl w:val="0"/>
          <w:numId w:val="0"/>
        </w:numPr>
        <w:spacing w:after="0"/>
        <w:jc w:val="both"/>
      </w:pPr>
      <w:r w:rsidRPr="00192760">
        <w:t>The following provisions of the Model Policy are clarified or revised as follows:</w:t>
      </w:r>
    </w:p>
    <w:p w14:paraId="315653E4" w14:textId="77777777" w:rsidR="003F6B35" w:rsidRPr="00192760" w:rsidRDefault="003F6B35" w:rsidP="003F6B35">
      <w:pPr>
        <w:pStyle w:val="CHBullet"/>
        <w:numPr>
          <w:ilvl w:val="0"/>
          <w:numId w:val="0"/>
        </w:numPr>
        <w:spacing w:after="0"/>
        <w:jc w:val="both"/>
      </w:pPr>
      <w:r w:rsidRPr="00192760">
        <w:t xml:space="preserve"> </w:t>
      </w:r>
    </w:p>
    <w:p w14:paraId="57DD15C9" w14:textId="77777777" w:rsidR="003F6B35" w:rsidRPr="00192760" w:rsidRDefault="003F6B35" w:rsidP="003F6B35">
      <w:pPr>
        <w:pStyle w:val="CHBullet"/>
        <w:numPr>
          <w:ilvl w:val="0"/>
          <w:numId w:val="0"/>
        </w:numPr>
        <w:spacing w:after="0"/>
        <w:ind w:left="1440" w:hanging="720"/>
        <w:jc w:val="both"/>
      </w:pPr>
      <w:r w:rsidRPr="00192760">
        <w:t>A.</w:t>
      </w:r>
      <w:r>
        <w:tab/>
      </w:r>
      <w:r w:rsidRPr="00192760">
        <w:t>As used in the Model Policy, the term "physician" means any health care provider licensed by the State of Michigan to prescribe medication.</w:t>
      </w:r>
    </w:p>
    <w:p w14:paraId="5799B68E" w14:textId="77777777" w:rsidR="003F6B35" w:rsidRPr="00192760" w:rsidRDefault="003F6B35" w:rsidP="003F6B35">
      <w:pPr>
        <w:pStyle w:val="CHBullet"/>
        <w:numPr>
          <w:ilvl w:val="0"/>
          <w:numId w:val="0"/>
        </w:numPr>
        <w:spacing w:after="0"/>
        <w:ind w:left="1440" w:hanging="720"/>
        <w:jc w:val="both"/>
      </w:pPr>
      <w:r w:rsidRPr="00192760">
        <w:t xml:space="preserve"> </w:t>
      </w:r>
    </w:p>
    <w:p w14:paraId="3EFD4D10" w14:textId="77777777" w:rsidR="003F6B35" w:rsidRPr="00192760" w:rsidRDefault="003F6B35" w:rsidP="003F6B35">
      <w:pPr>
        <w:pStyle w:val="CHBullet"/>
        <w:numPr>
          <w:ilvl w:val="0"/>
          <w:numId w:val="0"/>
        </w:numPr>
        <w:spacing w:after="0"/>
        <w:ind w:left="1440" w:hanging="720"/>
        <w:jc w:val="both"/>
      </w:pPr>
      <w:r w:rsidRPr="00192760">
        <w:t>B.</w:t>
      </w:r>
      <w:r>
        <w:tab/>
      </w:r>
      <w:r w:rsidRPr="00192760">
        <w:t>All documentation provided in connection with this policy, including medication administration logs, shall be retained</w:t>
      </w:r>
      <w:r>
        <w:t xml:space="preserve"> for three years after the student</w:t>
      </w:r>
      <w:r w:rsidRPr="00192760">
        <w:t xml:space="preserve"> graduates or otherwise leaves </w:t>
      </w:r>
      <w:r>
        <w:t>the District, or until the student</w:t>
      </w:r>
      <w:r w:rsidRPr="00192760">
        <w:t>’s 19th birthday, whichever occurs later.</w:t>
      </w:r>
    </w:p>
    <w:p w14:paraId="168232BC" w14:textId="77777777" w:rsidR="003F6B35" w:rsidRPr="00192760" w:rsidRDefault="003F6B35" w:rsidP="003F6B35">
      <w:pPr>
        <w:pStyle w:val="CHBullet"/>
        <w:numPr>
          <w:ilvl w:val="0"/>
          <w:numId w:val="0"/>
        </w:numPr>
        <w:spacing w:after="0"/>
        <w:jc w:val="both"/>
      </w:pPr>
    </w:p>
    <w:p w14:paraId="1BE11A8F" w14:textId="77777777" w:rsidR="003F6B35" w:rsidRPr="00192760" w:rsidRDefault="003F6B35" w:rsidP="003F6B35">
      <w:pPr>
        <w:pStyle w:val="CHBullet"/>
        <w:numPr>
          <w:ilvl w:val="0"/>
          <w:numId w:val="0"/>
        </w:numPr>
        <w:spacing w:after="0"/>
        <w:jc w:val="both"/>
      </w:pPr>
      <w:r w:rsidRPr="00192760">
        <w:t xml:space="preserve">Administration is directed to publish the Model Policy, with the clarifications or revisions identified above, as </w:t>
      </w:r>
      <w:r>
        <w:t>an administrative guideline</w:t>
      </w:r>
      <w:r w:rsidRPr="00192760">
        <w:t>, and to amend the guideline to comport with any amendment(s) to the Model Policy.</w:t>
      </w:r>
    </w:p>
    <w:p w14:paraId="25C4A5A2" w14:textId="77777777" w:rsidR="003F6B35" w:rsidRPr="00192760" w:rsidRDefault="003F6B35" w:rsidP="003F6B35">
      <w:pPr>
        <w:pStyle w:val="CHBullet"/>
        <w:numPr>
          <w:ilvl w:val="0"/>
          <w:numId w:val="0"/>
        </w:numPr>
        <w:spacing w:after="0"/>
        <w:jc w:val="both"/>
      </w:pPr>
    </w:p>
    <w:p w14:paraId="04130ED9" w14:textId="77777777" w:rsidR="003F6B35" w:rsidRPr="00192760" w:rsidRDefault="003F6B35" w:rsidP="003F6B35">
      <w:pPr>
        <w:pStyle w:val="CHBullet"/>
        <w:numPr>
          <w:ilvl w:val="0"/>
          <w:numId w:val="0"/>
        </w:numPr>
        <w:spacing w:after="0"/>
        <w:jc w:val="both"/>
        <w:rPr>
          <w:u w:val="single"/>
        </w:rPr>
      </w:pPr>
      <w:r w:rsidRPr="00192760">
        <w:t>Administration is authorized to make additional non-substantive wording changes in the Model Policy, and to revise or supplement the forms that accompany the Model Policy, to conform with practices in and the policies and needs of the District.</w:t>
      </w:r>
    </w:p>
    <w:p w14:paraId="6A2D49E2" w14:textId="77777777" w:rsidR="003F6B35" w:rsidRDefault="003F6B35" w:rsidP="003F6B35">
      <w:pPr>
        <w:pStyle w:val="CHBullet"/>
        <w:numPr>
          <w:ilvl w:val="0"/>
          <w:numId w:val="0"/>
        </w:numPr>
        <w:spacing w:after="0"/>
        <w:jc w:val="both"/>
      </w:pPr>
    </w:p>
    <w:p w14:paraId="66786600" w14:textId="77777777" w:rsidR="003F6B35" w:rsidRPr="00241FA0" w:rsidRDefault="003F6B35" w:rsidP="003F6B35">
      <w:pPr>
        <w:pStyle w:val="Style1"/>
        <w:adjustRightInd/>
        <w:spacing w:after="240"/>
        <w:jc w:val="both"/>
        <w:rPr>
          <w:bCs/>
          <w:spacing w:val="-4"/>
          <w:sz w:val="24"/>
          <w:szCs w:val="24"/>
          <w:u w:val="single"/>
        </w:rPr>
      </w:pPr>
      <w:r>
        <w:rPr>
          <w:bCs/>
          <w:spacing w:val="-4"/>
          <w:sz w:val="24"/>
          <w:szCs w:val="24"/>
          <w:u w:val="single"/>
        </w:rPr>
        <w:t>Epinephrine Auto Injectors (Epi-Pens)</w:t>
      </w:r>
    </w:p>
    <w:p w14:paraId="33EDF45A" w14:textId="77777777" w:rsidR="003F6B35" w:rsidRDefault="003F6B35" w:rsidP="003F6B35">
      <w:pPr>
        <w:pStyle w:val="Style1"/>
        <w:adjustRightInd/>
        <w:spacing w:after="240"/>
        <w:jc w:val="both"/>
        <w:rPr>
          <w:bCs/>
          <w:spacing w:val="-4"/>
          <w:sz w:val="24"/>
          <w:szCs w:val="24"/>
        </w:rPr>
      </w:pPr>
      <w:r>
        <w:rPr>
          <w:bCs/>
          <w:spacing w:val="-4"/>
          <w:sz w:val="24"/>
          <w:szCs w:val="24"/>
        </w:rPr>
        <w:t xml:space="preserve">Each school building in the District shall have at least two employees at the school who have been trained in the administration of epinephrine auto-injectors.  </w:t>
      </w:r>
    </w:p>
    <w:p w14:paraId="4AC3FF2E" w14:textId="77777777" w:rsidR="003F6B35" w:rsidRDefault="003F6B35" w:rsidP="003F6B35">
      <w:pPr>
        <w:pStyle w:val="Style1"/>
        <w:adjustRightInd/>
        <w:spacing w:after="240"/>
        <w:jc w:val="both"/>
        <w:rPr>
          <w:bCs/>
          <w:spacing w:val="-4"/>
          <w:sz w:val="24"/>
          <w:szCs w:val="24"/>
        </w:rPr>
      </w:pPr>
      <w:r>
        <w:rPr>
          <w:bCs/>
          <w:spacing w:val="-4"/>
          <w:sz w:val="24"/>
          <w:szCs w:val="24"/>
        </w:rPr>
        <w:t xml:space="preserve">Each school building in the District shall possess and maintain at least </w:t>
      </w:r>
      <w:r w:rsidR="00052FA0">
        <w:rPr>
          <w:bCs/>
          <w:spacing w:val="-4"/>
          <w:sz w:val="24"/>
          <w:szCs w:val="24"/>
        </w:rPr>
        <w:t>two</w:t>
      </w:r>
      <w:r>
        <w:rPr>
          <w:bCs/>
          <w:spacing w:val="-4"/>
          <w:sz w:val="24"/>
          <w:szCs w:val="24"/>
        </w:rPr>
        <w:t xml:space="preserve"> epinephrine auto-injectors.  The epinephrine auto-injectors shall be stored in a secure location, and in accordance with manufacturer’s instructions for the preservation of the medication.</w:t>
      </w:r>
    </w:p>
    <w:p w14:paraId="5C21636C" w14:textId="77777777" w:rsidR="003F6B35" w:rsidRDefault="003F6B35" w:rsidP="003F6B35">
      <w:pPr>
        <w:pStyle w:val="Style1"/>
        <w:adjustRightInd/>
        <w:spacing w:after="240"/>
        <w:jc w:val="both"/>
        <w:rPr>
          <w:bCs/>
          <w:spacing w:val="-4"/>
          <w:sz w:val="24"/>
          <w:szCs w:val="24"/>
        </w:rPr>
      </w:pPr>
      <w:r>
        <w:rPr>
          <w:bCs/>
          <w:spacing w:val="-4"/>
          <w:sz w:val="24"/>
          <w:szCs w:val="24"/>
        </w:rPr>
        <w:t>Under state law, a prescriber of medication may issue a prescription for, and a dispensing prescriber or pharmacist may dispense, auto-injectable epinephrine.  Administration shall take the necessary steps to obtain and fill prescriptions for epinephrine auto-injectors in order to ensure that sufficient quantities are distributed to and maintained by individual schools.</w:t>
      </w:r>
    </w:p>
    <w:p w14:paraId="07F00CAA" w14:textId="77777777" w:rsidR="003F6B35" w:rsidRDefault="003F6B35" w:rsidP="003F6B35">
      <w:pPr>
        <w:pStyle w:val="Style1"/>
        <w:adjustRightInd/>
        <w:spacing w:after="240"/>
        <w:jc w:val="both"/>
        <w:rPr>
          <w:bCs/>
          <w:spacing w:val="-4"/>
          <w:sz w:val="24"/>
          <w:szCs w:val="24"/>
        </w:rPr>
      </w:pPr>
      <w:r>
        <w:rPr>
          <w:bCs/>
          <w:spacing w:val="-4"/>
          <w:sz w:val="24"/>
          <w:szCs w:val="24"/>
        </w:rPr>
        <w:t xml:space="preserve">An employee of the District who is a licensed registered professional nurse or who is trained in the administration of epinephrine auto-injectors may administer an epinephrine auto-injectors to a pupil </w:t>
      </w:r>
      <w:r>
        <w:rPr>
          <w:bCs/>
          <w:spacing w:val="-4"/>
          <w:sz w:val="24"/>
          <w:szCs w:val="24"/>
        </w:rPr>
        <w:lastRenderedPageBreak/>
        <w:t>who has an epinephrine auto-injector prescription on file at the school.</w:t>
      </w:r>
    </w:p>
    <w:p w14:paraId="1F2294DA" w14:textId="77777777" w:rsidR="003F6B35" w:rsidRDefault="003F6B35" w:rsidP="003F6B35">
      <w:pPr>
        <w:pStyle w:val="Style1"/>
        <w:adjustRightInd/>
        <w:spacing w:after="240"/>
        <w:jc w:val="both"/>
        <w:rPr>
          <w:b/>
          <w:bCs/>
          <w:spacing w:val="-4"/>
          <w:u w:val="single"/>
        </w:rPr>
      </w:pPr>
      <w:r>
        <w:rPr>
          <w:bCs/>
          <w:spacing w:val="-4"/>
          <w:sz w:val="24"/>
          <w:szCs w:val="24"/>
        </w:rPr>
        <w:t xml:space="preserve">An employee of the District who is a licensed registered professional nurse or an employee of the District who is trained in the administration of epinephrine auto-injectors may administer an epinephrine auto-injectors to any pupil who is believed to be having an anaphylactic reaction, regardless of whether that pupil has an epinephrine auto-injector prescription on file at the school.  </w:t>
      </w:r>
      <w:r>
        <w:rPr>
          <w:bCs/>
          <w:spacing w:val="-4"/>
          <w:sz w:val="24"/>
          <w:szCs w:val="24"/>
        </w:rPr>
        <w:tab/>
        <w:t xml:space="preserve">  </w:t>
      </w:r>
    </w:p>
    <w:p w14:paraId="0CB5206D" w14:textId="77777777" w:rsidR="003F6B35" w:rsidRDefault="003F6B35" w:rsidP="003F6B35">
      <w:pPr>
        <w:pStyle w:val="CHBullet"/>
        <w:numPr>
          <w:ilvl w:val="0"/>
          <w:numId w:val="0"/>
        </w:numPr>
        <w:spacing w:after="0"/>
        <w:jc w:val="both"/>
        <w:rPr>
          <w:bCs/>
          <w:spacing w:val="-4"/>
        </w:rPr>
      </w:pPr>
      <w:r>
        <w:rPr>
          <w:bCs/>
          <w:spacing w:val="-4"/>
        </w:rPr>
        <w:t>The Superintendent shall issue administrative guidelines to ensure the proper implementation of this Policy.</w:t>
      </w:r>
    </w:p>
    <w:p w14:paraId="1BA9B60A" w14:textId="77777777" w:rsidR="003F6B35" w:rsidRDefault="003F6B35" w:rsidP="003F6B35">
      <w:pPr>
        <w:pStyle w:val="CHBullet"/>
        <w:numPr>
          <w:ilvl w:val="0"/>
          <w:numId w:val="0"/>
        </w:numPr>
        <w:spacing w:after="0"/>
        <w:jc w:val="both"/>
        <w:rPr>
          <w:bCs/>
          <w:spacing w:val="-4"/>
        </w:rPr>
      </w:pPr>
    </w:p>
    <w:p w14:paraId="58B95933" w14:textId="77777777" w:rsidR="003F6B35" w:rsidRPr="00BE00A2" w:rsidRDefault="00BE00A2" w:rsidP="003F6B35">
      <w:pPr>
        <w:pStyle w:val="CHBullet"/>
        <w:numPr>
          <w:ilvl w:val="0"/>
          <w:numId w:val="0"/>
        </w:numPr>
        <w:spacing w:after="0"/>
        <w:jc w:val="both"/>
        <w:rPr>
          <w:b/>
          <w:bCs/>
          <w:spacing w:val="-4"/>
          <w:sz w:val="28"/>
          <w:szCs w:val="28"/>
        </w:rPr>
      </w:pPr>
      <w:r w:rsidRPr="00BE00A2">
        <w:rPr>
          <w:b/>
          <w:bCs/>
          <w:spacing w:val="-4"/>
          <w:sz w:val="28"/>
          <w:szCs w:val="28"/>
        </w:rPr>
        <w:t>4.</w:t>
      </w:r>
      <w:r w:rsidR="003F6B35" w:rsidRPr="00BE00A2">
        <w:rPr>
          <w:b/>
          <w:bCs/>
          <w:spacing w:val="-4"/>
          <w:sz w:val="28"/>
          <w:szCs w:val="28"/>
        </w:rPr>
        <w:t>21.</w:t>
      </w:r>
      <w:r w:rsidR="003F6B35" w:rsidRPr="00BE00A2">
        <w:rPr>
          <w:b/>
          <w:bCs/>
          <w:spacing w:val="-4"/>
          <w:sz w:val="28"/>
          <w:szCs w:val="28"/>
        </w:rPr>
        <w:tab/>
        <w:t>Personal Communication Devices.</w:t>
      </w:r>
    </w:p>
    <w:p w14:paraId="599FE2E0" w14:textId="77777777" w:rsidR="003F6B35" w:rsidRDefault="003F6B35" w:rsidP="003F6B35">
      <w:pPr>
        <w:pStyle w:val="CHBullet"/>
        <w:numPr>
          <w:ilvl w:val="0"/>
          <w:numId w:val="0"/>
        </w:numPr>
        <w:spacing w:after="0"/>
        <w:jc w:val="both"/>
        <w:rPr>
          <w:b/>
          <w:bCs/>
          <w:spacing w:val="-4"/>
        </w:rPr>
      </w:pPr>
    </w:p>
    <w:p w14:paraId="65CF940C" w14:textId="77777777" w:rsidR="003F6B35" w:rsidRDefault="003F6B35" w:rsidP="003F6B35">
      <w:pPr>
        <w:pStyle w:val="CHBullet"/>
        <w:numPr>
          <w:ilvl w:val="0"/>
          <w:numId w:val="0"/>
        </w:numPr>
        <w:spacing w:after="0"/>
        <w:jc w:val="both"/>
      </w:pPr>
      <w:r>
        <w:rPr>
          <w:bCs/>
          <w:spacing w:val="-4"/>
        </w:rPr>
        <w:t>A “personal communication device” is a privately-owned device that is used for audio, video or text communications.  “P</w:t>
      </w:r>
      <w:r>
        <w:t>ersonal communication device” includes, but is not limited to, computers, tablets (</w:t>
      </w:r>
      <w:r w:rsidRPr="00BB1EF7">
        <w:rPr>
          <w:i/>
        </w:rPr>
        <w:t>e.g.</w:t>
      </w:r>
      <w:r>
        <w:t xml:space="preserve">, iPads and similar devices), electronic readers (“e-readers,” </w:t>
      </w:r>
      <w:r w:rsidRPr="00BB1EF7">
        <w:rPr>
          <w:i/>
        </w:rPr>
        <w:t>e.g.</w:t>
      </w:r>
      <w:r>
        <w:t>, Kindles and similar devices), cell phones (</w:t>
      </w:r>
      <w:r w:rsidRPr="007D5E18">
        <w:rPr>
          <w:i/>
        </w:rPr>
        <w:t>e.g.</w:t>
      </w:r>
      <w:r>
        <w:t>, mobile/cellular telephones, smartphones (</w:t>
      </w:r>
      <w:r w:rsidRPr="00BB1EF7">
        <w:rPr>
          <w:i/>
        </w:rPr>
        <w:t>e.g.</w:t>
      </w:r>
      <w:r>
        <w:t>, iPhone, Android devices, Windows Mobile devices, etc.)), telephone paging devices (</w:t>
      </w:r>
      <w:r w:rsidRPr="00BB1EF7">
        <w:rPr>
          <w:i/>
        </w:rPr>
        <w:t>e.g.</w:t>
      </w:r>
      <w:r>
        <w:t xml:space="preserve">, beepers or pagers), and/or other web-enabled devices of any type. </w:t>
      </w:r>
    </w:p>
    <w:p w14:paraId="676F870B" w14:textId="77777777" w:rsidR="003F6B35" w:rsidRDefault="003F6B35" w:rsidP="003F6B35">
      <w:pPr>
        <w:pStyle w:val="CHBullet"/>
        <w:numPr>
          <w:ilvl w:val="0"/>
          <w:numId w:val="0"/>
        </w:numPr>
        <w:spacing w:after="0"/>
        <w:jc w:val="both"/>
      </w:pPr>
    </w:p>
    <w:p w14:paraId="3C9CA669" w14:textId="77777777" w:rsidR="003F6B35" w:rsidRDefault="003F6B35" w:rsidP="003F6B35">
      <w:pPr>
        <w:pStyle w:val="CHBullet"/>
        <w:numPr>
          <w:ilvl w:val="0"/>
          <w:numId w:val="0"/>
        </w:numPr>
        <w:spacing w:after="0"/>
        <w:jc w:val="both"/>
      </w:pPr>
      <w:r w:rsidRPr="00BB1EF7">
        <w:t xml:space="preserve">Except as authorized by a teacher, administrator or IEP team, </w:t>
      </w:r>
      <w:r>
        <w:t xml:space="preserve">or by regulations issued by the Superintendent, </w:t>
      </w:r>
      <w:r w:rsidRPr="00BB1EF7">
        <w:t xml:space="preserve">students are prohibited from using </w:t>
      </w:r>
      <w:r>
        <w:t xml:space="preserve">personal communication devices </w:t>
      </w:r>
      <w:r w:rsidRPr="00BB1EF7">
        <w:t xml:space="preserve">during </w:t>
      </w:r>
      <w:r>
        <w:t>instructional time</w:t>
      </w:r>
      <w:r w:rsidRPr="00BB1EF7">
        <w:t>, including while off-campus on a field trip, to capture, record and/or transmit words or sounds (</w:t>
      </w:r>
      <w:r w:rsidRPr="001B1963">
        <w:rPr>
          <w:i/>
        </w:rPr>
        <w:t>i.e.</w:t>
      </w:r>
      <w:r w:rsidRPr="00BB1EF7">
        <w:t>, audio) and/or images (</w:t>
      </w:r>
      <w:r w:rsidRPr="001B1963">
        <w:rPr>
          <w:i/>
        </w:rPr>
        <w:t>i.e.</w:t>
      </w:r>
      <w:r w:rsidRPr="00BB1EF7">
        <w:t>, pictures/video) of any student, staff member or other person.</w:t>
      </w:r>
      <w:r>
        <w:t xml:space="preserve">  Students may utilize personal communication devices before and after instructional time, during the student’s scheduled lunch time, or as directed by a teacher or other staff member for educational purposes.  Students may possess personal communication devices on their person during times when their use is not permitted, but the devices must be powered off and kept out of sight in backpacks or purses, or in lockers during such times. </w:t>
      </w:r>
      <w:r w:rsidRPr="00BB1EF7">
        <w:t xml:space="preserve"> </w:t>
      </w:r>
    </w:p>
    <w:p w14:paraId="60A8D5D2" w14:textId="77777777" w:rsidR="003F6B35" w:rsidRDefault="003F6B35" w:rsidP="003F6B35">
      <w:pPr>
        <w:pStyle w:val="CHBullet"/>
        <w:numPr>
          <w:ilvl w:val="0"/>
          <w:numId w:val="0"/>
        </w:numPr>
        <w:spacing w:after="0"/>
        <w:jc w:val="both"/>
      </w:pPr>
    </w:p>
    <w:p w14:paraId="481FC4A9" w14:textId="77777777" w:rsidR="005D2C5F" w:rsidRDefault="003F6B35" w:rsidP="003F6B35">
      <w:pPr>
        <w:pStyle w:val="CHSglBody"/>
        <w:jc w:val="both"/>
      </w:pPr>
      <w:r>
        <w:t>The Superintendent is authorized to develop regulations to further control student use and possession of personal communication devices.</w:t>
      </w:r>
    </w:p>
    <w:p w14:paraId="05C86C67" w14:textId="77777777" w:rsidR="00BE00A2" w:rsidRPr="0076304C" w:rsidRDefault="00BE00A2" w:rsidP="00BE00A2">
      <w:pPr>
        <w:jc w:val="both"/>
        <w:rPr>
          <w:rFonts w:ascii="Times New Roman" w:hAnsi="Times New Roman" w:cs="Times New Roman"/>
          <w:b/>
          <w:sz w:val="28"/>
          <w:szCs w:val="28"/>
        </w:rPr>
      </w:pPr>
      <w:r w:rsidRPr="0076304C">
        <w:rPr>
          <w:rFonts w:ascii="Times New Roman" w:hAnsi="Times New Roman" w:cs="Times New Roman"/>
          <w:b/>
          <w:sz w:val="28"/>
          <w:szCs w:val="28"/>
        </w:rPr>
        <w:t>4.22.</w:t>
      </w:r>
      <w:r w:rsidRPr="0076304C">
        <w:rPr>
          <w:rFonts w:ascii="Times New Roman" w:hAnsi="Times New Roman" w:cs="Times New Roman"/>
          <w:b/>
          <w:sz w:val="28"/>
          <w:szCs w:val="28"/>
        </w:rPr>
        <w:tab/>
        <w:t>Attendance.</w:t>
      </w:r>
    </w:p>
    <w:p w14:paraId="74F35932" w14:textId="77777777" w:rsidR="00BE00A2" w:rsidRPr="00F34A6A" w:rsidRDefault="00BE00A2" w:rsidP="00BE00A2">
      <w:pPr>
        <w:pStyle w:val="NormalWeb"/>
        <w:shd w:val="clear" w:color="auto" w:fill="FFFFFF"/>
        <w:spacing w:before="0" w:beforeAutospacing="0" w:after="0" w:afterAutospacing="0"/>
        <w:jc w:val="both"/>
        <w:textAlignment w:val="top"/>
      </w:pPr>
      <w:r w:rsidRPr="00F34A6A">
        <w:rPr>
          <w:bdr w:val="none" w:sz="0" w:space="0" w:color="auto" w:frame="1"/>
        </w:rPr>
        <w:t xml:space="preserve">The Board believes that regular attendance and classroom participation by students are integral to </w:t>
      </w:r>
      <w:r>
        <w:rPr>
          <w:bdr w:val="none" w:sz="0" w:space="0" w:color="auto" w:frame="1"/>
        </w:rPr>
        <w:t xml:space="preserve">the education process and to allow </w:t>
      </w:r>
      <w:r w:rsidRPr="00F34A6A">
        <w:rPr>
          <w:bdr w:val="none" w:sz="0" w:space="0" w:color="auto" w:frame="1"/>
        </w:rPr>
        <w:t>student</w:t>
      </w:r>
      <w:r>
        <w:rPr>
          <w:bdr w:val="none" w:sz="0" w:space="0" w:color="auto" w:frame="1"/>
        </w:rPr>
        <w:t>s</w:t>
      </w:r>
      <w:r w:rsidRPr="00F34A6A">
        <w:rPr>
          <w:bdr w:val="none" w:sz="0" w:space="0" w:color="auto" w:frame="1"/>
        </w:rPr>
        <w:t xml:space="preserve"> to excel.</w:t>
      </w:r>
    </w:p>
    <w:p w14:paraId="36B1D2B1" w14:textId="77777777" w:rsidR="00BE00A2" w:rsidRPr="00F34A6A" w:rsidRDefault="00BE00A2" w:rsidP="00BE00A2">
      <w:pPr>
        <w:pStyle w:val="NormalWeb"/>
        <w:shd w:val="clear" w:color="auto" w:fill="FFFFFF"/>
        <w:spacing w:before="0" w:beforeAutospacing="0" w:after="0" w:afterAutospacing="0"/>
        <w:jc w:val="both"/>
        <w:textAlignment w:val="top"/>
      </w:pPr>
      <w:r w:rsidRPr="00F34A6A">
        <w:t> </w:t>
      </w:r>
    </w:p>
    <w:p w14:paraId="5EECB022" w14:textId="77777777" w:rsidR="00BE00A2" w:rsidRDefault="00BE00A2" w:rsidP="00BE00A2">
      <w:pPr>
        <w:pStyle w:val="CHSglBody"/>
        <w:jc w:val="both"/>
        <w:rPr>
          <w:b/>
          <w:sz w:val="28"/>
          <w:szCs w:val="28"/>
          <w:u w:val="single"/>
        </w:rPr>
      </w:pPr>
      <w:r w:rsidRPr="00F34A6A">
        <w:rPr>
          <w:bdr w:val="none" w:sz="0" w:space="0" w:color="auto" w:frame="1"/>
        </w:rPr>
        <w:t>The Superintendent shall develop administrative guidelines to ensure the attendance of students.  Such guidelines should provide that a student's grade in any course is based on the student’s performance in the course, and is not reduced for reasons of conduct, including non-attendance. A student who violates the attendance or other rules of the school should be disciplined appropriately for the misconduct, but grades should be based upon what the student can demonstrate he or she has learned.</w:t>
      </w:r>
    </w:p>
    <w:p w14:paraId="392DEE68" w14:textId="77777777" w:rsidR="00596694" w:rsidRDefault="00596694">
      <w:pPr>
        <w:rPr>
          <w:rFonts w:ascii="Times New Roman" w:eastAsia="Times New Roman" w:hAnsi="Times New Roman" w:cs="Times New Roman"/>
          <w:b/>
          <w:sz w:val="32"/>
          <w:szCs w:val="32"/>
          <w:u w:val="single"/>
        </w:rPr>
      </w:pPr>
      <w:r>
        <w:rPr>
          <w:b/>
          <w:sz w:val="32"/>
          <w:szCs w:val="32"/>
          <w:u w:val="single"/>
        </w:rPr>
        <w:br w:type="page"/>
      </w:r>
    </w:p>
    <w:p w14:paraId="321FCE65" w14:textId="77777777" w:rsidR="00BB2DF6" w:rsidRPr="00BE00A2" w:rsidRDefault="005D2C5F" w:rsidP="00BB2DF6">
      <w:pPr>
        <w:pStyle w:val="CHSglBody"/>
        <w:jc w:val="both"/>
        <w:rPr>
          <w:b/>
          <w:sz w:val="32"/>
          <w:szCs w:val="32"/>
        </w:rPr>
      </w:pPr>
      <w:r w:rsidRPr="00BE00A2">
        <w:rPr>
          <w:b/>
          <w:sz w:val="32"/>
          <w:szCs w:val="32"/>
          <w:u w:val="single"/>
        </w:rPr>
        <w:lastRenderedPageBreak/>
        <w:t>ARTICLE V.</w:t>
      </w:r>
      <w:r w:rsidRPr="00BE00A2">
        <w:rPr>
          <w:b/>
          <w:sz w:val="32"/>
          <w:szCs w:val="32"/>
          <w:u w:val="single"/>
        </w:rPr>
        <w:tab/>
        <w:t>PERSONNEL</w:t>
      </w:r>
    </w:p>
    <w:p w14:paraId="093DBE87" w14:textId="77777777" w:rsidR="005D2C5F" w:rsidRPr="00BE00A2" w:rsidRDefault="00BE00A2" w:rsidP="005D2C5F">
      <w:pPr>
        <w:pStyle w:val="CHSglBody"/>
        <w:jc w:val="both"/>
        <w:rPr>
          <w:b/>
          <w:sz w:val="28"/>
          <w:szCs w:val="28"/>
        </w:rPr>
      </w:pPr>
      <w:r w:rsidRPr="00BE00A2">
        <w:rPr>
          <w:b/>
          <w:sz w:val="28"/>
          <w:szCs w:val="28"/>
        </w:rPr>
        <w:t>5.0</w:t>
      </w:r>
      <w:r w:rsidR="005D2C5F" w:rsidRPr="00BE00A2">
        <w:rPr>
          <w:b/>
          <w:sz w:val="28"/>
          <w:szCs w:val="28"/>
        </w:rPr>
        <w:t>1.</w:t>
      </w:r>
      <w:r w:rsidR="005D2C5F" w:rsidRPr="00BE00A2">
        <w:rPr>
          <w:b/>
          <w:sz w:val="28"/>
          <w:szCs w:val="28"/>
        </w:rPr>
        <w:tab/>
        <w:t xml:space="preserve"> Administrative, Instructional and Non-Instructional Staff.</w:t>
      </w:r>
    </w:p>
    <w:p w14:paraId="20C2FF9C" w14:textId="77777777" w:rsidR="005D2C5F" w:rsidRPr="007864A5" w:rsidRDefault="005D2C5F" w:rsidP="005D2C5F">
      <w:pPr>
        <w:pStyle w:val="CHSglBody"/>
        <w:jc w:val="both"/>
      </w:pPr>
      <w:r>
        <w:t>The Board shall employ qualified administrators as necessary for the management and operation of the District.  The Superintendent shall recommend qualified administrators to the Board for consideration.  The Board shall review and approve all administrative positions and contracts on an annual basis.</w:t>
      </w:r>
    </w:p>
    <w:p w14:paraId="73D4D0D8" w14:textId="77777777" w:rsidR="005D2C5F" w:rsidRDefault="005D2C5F" w:rsidP="005D2C5F">
      <w:pPr>
        <w:pStyle w:val="CHSglBody"/>
        <w:jc w:val="both"/>
      </w:pPr>
      <w:r w:rsidRPr="002440F8">
        <w:t>Board policies apply to all District employees, including those employees covered by a collective bargaining agreement.  If a Board policy conflicts with a provision of a current collective bargaining agreement, the collective bargaining agreement shall control that issue only.</w:t>
      </w:r>
    </w:p>
    <w:p w14:paraId="465CF21E" w14:textId="77777777" w:rsidR="002B1477" w:rsidRPr="00BE00A2" w:rsidRDefault="00BE00A2" w:rsidP="002B1477">
      <w:pPr>
        <w:spacing w:after="0" w:line="240" w:lineRule="auto"/>
        <w:jc w:val="both"/>
        <w:rPr>
          <w:rFonts w:ascii="Times New Roman" w:hAnsi="Times New Roman" w:cs="Times New Roman"/>
          <w:b/>
          <w:sz w:val="28"/>
          <w:szCs w:val="28"/>
        </w:rPr>
      </w:pPr>
      <w:r w:rsidRPr="00BE00A2">
        <w:rPr>
          <w:rFonts w:ascii="Times New Roman" w:hAnsi="Times New Roman" w:cs="Times New Roman"/>
          <w:b/>
          <w:sz w:val="28"/>
          <w:szCs w:val="28"/>
        </w:rPr>
        <w:t>5.0</w:t>
      </w:r>
      <w:r w:rsidR="002B1477" w:rsidRPr="00BE00A2">
        <w:rPr>
          <w:rFonts w:ascii="Times New Roman" w:hAnsi="Times New Roman" w:cs="Times New Roman"/>
          <w:b/>
          <w:sz w:val="28"/>
          <w:szCs w:val="28"/>
        </w:rPr>
        <w:t>2.</w:t>
      </w:r>
      <w:r w:rsidR="002B1477" w:rsidRPr="00BE00A2">
        <w:rPr>
          <w:rFonts w:ascii="Times New Roman" w:hAnsi="Times New Roman" w:cs="Times New Roman"/>
          <w:b/>
          <w:sz w:val="28"/>
          <w:szCs w:val="28"/>
        </w:rPr>
        <w:tab/>
        <w:t>Non-Discrimination.</w:t>
      </w:r>
    </w:p>
    <w:p w14:paraId="76C14847" w14:textId="77777777" w:rsidR="002B1477" w:rsidRDefault="002B1477" w:rsidP="002B1477">
      <w:pPr>
        <w:spacing w:after="0" w:line="240" w:lineRule="auto"/>
        <w:jc w:val="both"/>
        <w:rPr>
          <w:rFonts w:ascii="Times New Roman" w:hAnsi="Times New Roman" w:cs="Times New Roman"/>
          <w:b/>
          <w:sz w:val="24"/>
          <w:szCs w:val="24"/>
        </w:rPr>
      </w:pPr>
    </w:p>
    <w:p w14:paraId="6FFED4C2" w14:textId="4025B4C1" w:rsidR="002B1477" w:rsidRDefault="00FA62FE" w:rsidP="002B1477">
      <w:pPr>
        <w:pStyle w:val="CHSglBody"/>
        <w:jc w:val="both"/>
      </w:pPr>
      <w:bookmarkStart w:id="5" w:name="_Hlk110522270"/>
      <w:r w:rsidRPr="00BA1BE5">
        <w:t>The District shall not discriminate on the basis of race, color, national origin, sex</w:t>
      </w:r>
      <w:r>
        <w:t xml:space="preserve">, </w:t>
      </w:r>
      <w:r w:rsidRPr="00BA1BE5">
        <w:t>sexual orientation</w:t>
      </w:r>
      <w:r>
        <w:t>, gender</w:t>
      </w:r>
      <w:r w:rsidRPr="00BA1BE5">
        <w:t xml:space="preserve"> identity</w:t>
      </w:r>
      <w:r>
        <w:t xml:space="preserve"> or gender expression</w:t>
      </w:r>
      <w:r w:rsidRPr="00BA1BE5">
        <w:t>, age, religion, height, weight, marital or family status, disability, military status, genetic information, or any other legally protected category in its programs and activities, including employment.  Sexual harassment is a form of sex discrimination, and shall likewise not be permitted with respect to students or employees.  The District shall not retaliate against a person who reports or opposes improper discrimination or retaliation.  The District shall fully comply with all applicable federal and state civil rights statutes.</w:t>
      </w:r>
    </w:p>
    <w:bookmarkEnd w:id="5"/>
    <w:p w14:paraId="1E35182E" w14:textId="77777777" w:rsidR="002B1477" w:rsidRDefault="002B1477" w:rsidP="002B14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B3671E">
        <w:rPr>
          <w:rFonts w:ascii="Times New Roman" w:hAnsi="Times New Roman" w:cs="Times New Roman"/>
          <w:sz w:val="24"/>
          <w:szCs w:val="24"/>
        </w:rPr>
        <w:t xml:space="preserve">Superintendent </w:t>
      </w:r>
      <w:r>
        <w:rPr>
          <w:rFonts w:ascii="Times New Roman" w:hAnsi="Times New Roman" w:cs="Times New Roman"/>
          <w:sz w:val="24"/>
          <w:szCs w:val="24"/>
        </w:rPr>
        <w:t xml:space="preserve">shall designate not less than two compliance officers responsible for coordinating the District’s compliance with applicable federal and state laws and regulations, and for investigating reports of discrimination or harassment.  The Superintendent shall ensure that all required notices under the civil rights or other laws are provided to staff members.    </w:t>
      </w:r>
    </w:p>
    <w:p w14:paraId="75ED605E" w14:textId="77777777" w:rsidR="002B1477" w:rsidRDefault="002B1477" w:rsidP="002B1477">
      <w:pPr>
        <w:spacing w:after="0" w:line="240" w:lineRule="auto"/>
        <w:jc w:val="both"/>
        <w:rPr>
          <w:rFonts w:ascii="Times New Roman" w:hAnsi="Times New Roman" w:cs="Times New Roman"/>
          <w:sz w:val="24"/>
          <w:szCs w:val="24"/>
        </w:rPr>
      </w:pPr>
    </w:p>
    <w:p w14:paraId="2E96F72D" w14:textId="77777777" w:rsidR="002B1477" w:rsidRPr="00094869" w:rsidRDefault="002B1477" w:rsidP="002B1477">
      <w:pPr>
        <w:spacing w:after="0" w:line="240" w:lineRule="auto"/>
        <w:jc w:val="both"/>
        <w:rPr>
          <w:rFonts w:ascii="Times New Roman" w:hAnsi="Times New Roman" w:cs="Times New Roman"/>
          <w:b/>
          <w:sz w:val="24"/>
          <w:szCs w:val="24"/>
        </w:rPr>
      </w:pPr>
      <w:r w:rsidRPr="00094869">
        <w:rPr>
          <w:rFonts w:ascii="Times New Roman" w:hAnsi="Times New Roman" w:cs="Times New Roman"/>
          <w:sz w:val="24"/>
          <w:szCs w:val="24"/>
        </w:rPr>
        <w:t>The Superintendent shall develop and implement administrative guidelines to enforce this policy.</w:t>
      </w:r>
    </w:p>
    <w:p w14:paraId="70954B17" w14:textId="77777777" w:rsidR="002B1477" w:rsidRPr="00094869" w:rsidRDefault="002B1477" w:rsidP="002B1477">
      <w:pPr>
        <w:spacing w:after="0" w:line="240" w:lineRule="auto"/>
        <w:jc w:val="both"/>
        <w:rPr>
          <w:rFonts w:ascii="Times New Roman" w:hAnsi="Times New Roman" w:cs="Times New Roman"/>
          <w:sz w:val="24"/>
          <w:szCs w:val="24"/>
          <w:u w:val="single"/>
        </w:rPr>
      </w:pPr>
    </w:p>
    <w:p w14:paraId="2A6EB814" w14:textId="77777777" w:rsidR="002B1477" w:rsidRPr="00B3671E" w:rsidRDefault="002B1477" w:rsidP="002B1477">
      <w:pPr>
        <w:spacing w:after="0" w:line="240" w:lineRule="auto"/>
        <w:jc w:val="both"/>
        <w:rPr>
          <w:rFonts w:ascii="Times New Roman" w:hAnsi="Times New Roman" w:cs="Times New Roman"/>
          <w:sz w:val="24"/>
          <w:szCs w:val="24"/>
          <w:u w:val="single"/>
        </w:rPr>
      </w:pPr>
      <w:r w:rsidRPr="00B3671E">
        <w:rPr>
          <w:rFonts w:ascii="Times New Roman" w:hAnsi="Times New Roman" w:cs="Times New Roman"/>
          <w:sz w:val="24"/>
          <w:szCs w:val="24"/>
          <w:u w:val="single"/>
        </w:rPr>
        <w:t>Sexual Harassment</w:t>
      </w:r>
    </w:p>
    <w:p w14:paraId="7498A184" w14:textId="77777777" w:rsidR="002B1477" w:rsidRDefault="002B1477" w:rsidP="002B1477">
      <w:pPr>
        <w:spacing w:after="0" w:line="240" w:lineRule="auto"/>
        <w:jc w:val="both"/>
        <w:rPr>
          <w:rFonts w:ascii="Times New Roman" w:hAnsi="Times New Roman" w:cs="Times New Roman"/>
          <w:sz w:val="24"/>
          <w:szCs w:val="24"/>
        </w:rPr>
      </w:pPr>
    </w:p>
    <w:p w14:paraId="1E794562" w14:textId="77777777" w:rsidR="002B1477" w:rsidRDefault="002B1477" w:rsidP="002B1477">
      <w:pPr>
        <w:pStyle w:val="CHSglBodyJust"/>
      </w:pPr>
      <w:r>
        <w:t xml:space="preserve">“Sexual Harassment” is defined as conduct on the basis of sex that satisfies one or more of the following: </w:t>
      </w:r>
    </w:p>
    <w:p w14:paraId="2D6780F7" w14:textId="77777777" w:rsidR="002B1477" w:rsidRDefault="002B1477" w:rsidP="002B1477">
      <w:pPr>
        <w:pStyle w:val="CHSglBodyJust"/>
        <w:numPr>
          <w:ilvl w:val="0"/>
          <w:numId w:val="6"/>
        </w:numPr>
        <w:ind w:left="1080"/>
      </w:pPr>
      <w:r>
        <w:t>An employee of the District conditioning the provision of an aid, benefit, or service of the District on an individual’s participation in unwelcome sexual conduct (</w:t>
      </w:r>
      <w:r>
        <w:rPr>
          <w:i/>
        </w:rPr>
        <w:t xml:space="preserve">i.e. quid pro quo </w:t>
      </w:r>
      <w:r>
        <w:t xml:space="preserve">sexual harassment); </w:t>
      </w:r>
    </w:p>
    <w:p w14:paraId="76CB5EB1" w14:textId="77777777" w:rsidR="002B1477" w:rsidRDefault="002B1477" w:rsidP="002B1477">
      <w:pPr>
        <w:pStyle w:val="CHSglBodyJust"/>
        <w:numPr>
          <w:ilvl w:val="0"/>
          <w:numId w:val="6"/>
        </w:numPr>
        <w:ind w:left="1080"/>
      </w:pPr>
      <w:r>
        <w:t xml:space="preserve">Unwelcome conduct determined by a reasonable person to be so severe, pervasive and objectively offensive that it effectively denies a person equal access to the District’s education programs or activities; or </w:t>
      </w:r>
    </w:p>
    <w:p w14:paraId="72FC99C5" w14:textId="77777777" w:rsidR="002B1477" w:rsidRPr="00DD47A0" w:rsidRDefault="002B1477" w:rsidP="002B1477">
      <w:pPr>
        <w:pStyle w:val="CHSglBodyJust"/>
        <w:numPr>
          <w:ilvl w:val="0"/>
          <w:numId w:val="6"/>
        </w:numPr>
        <w:ind w:left="1080"/>
      </w:pPr>
      <w:r>
        <w:t>Sexual assault (as defined in the Clery Act, 20 U.S.C. §1092(f)(6)(a)(v)), dating violence, domestic violence or stalking (as defined in the Violence Against Women Act, 34 §U.S.C.12291(a)).</w:t>
      </w:r>
    </w:p>
    <w:p w14:paraId="5FA402F1" w14:textId="77777777" w:rsidR="002B1477" w:rsidRPr="002440F8" w:rsidRDefault="002B1477" w:rsidP="002B14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District shall not retaliate against a person who reports or opposes sexual harassment.  The District shall fully comply with Title IX of the Civil Rights Act of 1964 and the accompanying regulations.  </w:t>
      </w:r>
    </w:p>
    <w:p w14:paraId="3211B271" w14:textId="77777777" w:rsidR="002B1477" w:rsidRPr="002440F8" w:rsidRDefault="002B1477" w:rsidP="002B1477">
      <w:pPr>
        <w:spacing w:after="0" w:line="240" w:lineRule="auto"/>
        <w:jc w:val="both"/>
        <w:rPr>
          <w:rFonts w:ascii="Times New Roman" w:hAnsi="Times New Roman" w:cs="Times New Roman"/>
          <w:sz w:val="24"/>
          <w:szCs w:val="24"/>
        </w:rPr>
      </w:pPr>
    </w:p>
    <w:p w14:paraId="6BF75930" w14:textId="77777777" w:rsidR="002B1477" w:rsidRDefault="002B1477" w:rsidP="002B1477">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The Superintendent shall designate </w:t>
      </w:r>
      <w:r w:rsidR="00B3671E">
        <w:rPr>
          <w:rFonts w:ascii="Times New Roman" w:hAnsi="Times New Roman" w:cs="Times New Roman"/>
          <w:sz w:val="24"/>
          <w:szCs w:val="24"/>
        </w:rPr>
        <w:t xml:space="preserve">one or more </w:t>
      </w:r>
      <w:r>
        <w:rPr>
          <w:rFonts w:ascii="Times New Roman" w:hAnsi="Times New Roman" w:cs="Times New Roman"/>
          <w:sz w:val="24"/>
          <w:szCs w:val="24"/>
        </w:rPr>
        <w:t>Title IX Coordinators</w:t>
      </w:r>
      <w:r w:rsidRPr="002440F8">
        <w:rPr>
          <w:rFonts w:ascii="Times New Roman" w:hAnsi="Times New Roman" w:cs="Times New Roman"/>
          <w:sz w:val="24"/>
          <w:szCs w:val="24"/>
        </w:rPr>
        <w:t xml:space="preserve"> responsible for coordinating the District’s compliance with </w:t>
      </w:r>
      <w:r>
        <w:rPr>
          <w:rFonts w:ascii="Times New Roman" w:hAnsi="Times New Roman" w:cs="Times New Roman"/>
          <w:sz w:val="24"/>
          <w:szCs w:val="24"/>
        </w:rPr>
        <w:t xml:space="preserve">Title IX and its </w:t>
      </w:r>
      <w:r w:rsidRPr="002440F8">
        <w:rPr>
          <w:rFonts w:ascii="Times New Roman" w:hAnsi="Times New Roman" w:cs="Times New Roman"/>
          <w:sz w:val="24"/>
          <w:szCs w:val="24"/>
        </w:rPr>
        <w:t>regulations</w:t>
      </w:r>
      <w:r>
        <w:rPr>
          <w:rFonts w:ascii="Times New Roman" w:hAnsi="Times New Roman" w:cs="Times New Roman"/>
          <w:sz w:val="24"/>
          <w:szCs w:val="24"/>
        </w:rPr>
        <w:t>, and for investigating reports of sexual harassment</w:t>
      </w:r>
      <w:r w:rsidRPr="002440F8">
        <w:rPr>
          <w:rFonts w:ascii="Times New Roman" w:hAnsi="Times New Roman" w:cs="Times New Roman"/>
          <w:sz w:val="24"/>
          <w:szCs w:val="24"/>
        </w:rPr>
        <w:t xml:space="preserve">.      </w:t>
      </w:r>
    </w:p>
    <w:p w14:paraId="0B2572DD" w14:textId="77777777" w:rsidR="002B1477" w:rsidRDefault="002B1477" w:rsidP="002B1477">
      <w:pPr>
        <w:spacing w:after="0" w:line="240" w:lineRule="auto"/>
        <w:jc w:val="both"/>
        <w:rPr>
          <w:rFonts w:ascii="Times New Roman" w:hAnsi="Times New Roman" w:cs="Times New Roman"/>
          <w:sz w:val="24"/>
          <w:szCs w:val="24"/>
        </w:rPr>
      </w:pPr>
    </w:p>
    <w:p w14:paraId="36B43578" w14:textId="77777777" w:rsidR="002B1477" w:rsidRDefault="002B1477" w:rsidP="002B1477">
      <w:pPr>
        <w:spacing w:after="0" w:line="240" w:lineRule="auto"/>
        <w:jc w:val="both"/>
        <w:rPr>
          <w:rFonts w:ascii="Times New Roman" w:hAnsi="Times New Roman" w:cs="Times New Roman"/>
          <w:sz w:val="24"/>
          <w:szCs w:val="24"/>
        </w:rPr>
      </w:pPr>
      <w:r w:rsidRPr="00A864EF">
        <w:rPr>
          <w:rFonts w:ascii="Times New Roman" w:hAnsi="Times New Roman" w:cs="Times New Roman"/>
          <w:sz w:val="24"/>
          <w:szCs w:val="24"/>
        </w:rPr>
        <w:t>A</w:t>
      </w:r>
      <w:r>
        <w:rPr>
          <w:rFonts w:ascii="Times New Roman" w:hAnsi="Times New Roman" w:cs="Times New Roman"/>
          <w:sz w:val="24"/>
          <w:szCs w:val="24"/>
        </w:rPr>
        <w:t xml:space="preserve"> person</w:t>
      </w:r>
      <w:r w:rsidRPr="00A864EF">
        <w:rPr>
          <w:rFonts w:ascii="Times New Roman" w:hAnsi="Times New Roman" w:cs="Times New Roman"/>
          <w:sz w:val="24"/>
          <w:szCs w:val="24"/>
        </w:rPr>
        <w:t xml:space="preserve"> who believes he or she has been or is the victim of </w:t>
      </w:r>
      <w:r>
        <w:rPr>
          <w:rFonts w:ascii="Times New Roman" w:hAnsi="Times New Roman" w:cs="Times New Roman"/>
          <w:sz w:val="24"/>
          <w:szCs w:val="24"/>
        </w:rPr>
        <w:t xml:space="preserve">sexual </w:t>
      </w:r>
      <w:r w:rsidRPr="00A864EF">
        <w:rPr>
          <w:rFonts w:ascii="Times New Roman" w:hAnsi="Times New Roman" w:cs="Times New Roman"/>
          <w:sz w:val="24"/>
          <w:szCs w:val="24"/>
        </w:rPr>
        <w:t>harassment should immediately</w:t>
      </w:r>
      <w:r>
        <w:rPr>
          <w:rFonts w:ascii="Times New Roman" w:hAnsi="Times New Roman" w:cs="Times New Roman"/>
          <w:sz w:val="24"/>
          <w:szCs w:val="24"/>
        </w:rPr>
        <w:t xml:space="preserve"> </w:t>
      </w:r>
      <w:r w:rsidRPr="00A864EF">
        <w:rPr>
          <w:rFonts w:ascii="Times New Roman" w:hAnsi="Times New Roman" w:cs="Times New Roman"/>
          <w:sz w:val="24"/>
          <w:szCs w:val="24"/>
        </w:rPr>
        <w:t xml:space="preserve">report the situation to </w:t>
      </w:r>
      <w:r>
        <w:rPr>
          <w:rFonts w:ascii="Times New Roman" w:hAnsi="Times New Roman" w:cs="Times New Roman"/>
          <w:sz w:val="24"/>
          <w:szCs w:val="24"/>
        </w:rPr>
        <w:t xml:space="preserve">the building principal or assistant principal, the Superintendent, or a Title IX Coordinator.  </w:t>
      </w:r>
      <w:r w:rsidRPr="00A864EF">
        <w:rPr>
          <w:rFonts w:ascii="Times New Roman" w:hAnsi="Times New Roman" w:cs="Times New Roman"/>
          <w:sz w:val="24"/>
          <w:szCs w:val="24"/>
        </w:rPr>
        <w:t xml:space="preserve">A </w:t>
      </w:r>
      <w:r>
        <w:rPr>
          <w:rFonts w:ascii="Times New Roman" w:hAnsi="Times New Roman" w:cs="Times New Roman"/>
          <w:sz w:val="24"/>
          <w:szCs w:val="24"/>
        </w:rPr>
        <w:t xml:space="preserve">District employee </w:t>
      </w:r>
      <w:r w:rsidRPr="00A864EF">
        <w:rPr>
          <w:rFonts w:ascii="Times New Roman" w:hAnsi="Times New Roman" w:cs="Times New Roman"/>
          <w:sz w:val="24"/>
          <w:szCs w:val="24"/>
        </w:rPr>
        <w:t>who observes, has knowledge of, or learns that a</w:t>
      </w:r>
      <w:r>
        <w:rPr>
          <w:rFonts w:ascii="Times New Roman" w:hAnsi="Times New Roman" w:cs="Times New Roman"/>
          <w:sz w:val="24"/>
          <w:szCs w:val="24"/>
        </w:rPr>
        <w:t xml:space="preserve"> person</w:t>
      </w:r>
      <w:r w:rsidRPr="00A864EF">
        <w:rPr>
          <w:rFonts w:ascii="Times New Roman" w:hAnsi="Times New Roman" w:cs="Times New Roman"/>
          <w:sz w:val="24"/>
          <w:szCs w:val="24"/>
        </w:rPr>
        <w:t xml:space="preserve"> has been or is the victim of </w:t>
      </w:r>
      <w:r>
        <w:rPr>
          <w:rFonts w:ascii="Times New Roman" w:hAnsi="Times New Roman" w:cs="Times New Roman"/>
          <w:sz w:val="24"/>
          <w:szCs w:val="24"/>
        </w:rPr>
        <w:t xml:space="preserve">sexual </w:t>
      </w:r>
      <w:r w:rsidRPr="00A864EF">
        <w:rPr>
          <w:rFonts w:ascii="Times New Roman" w:hAnsi="Times New Roman" w:cs="Times New Roman"/>
          <w:sz w:val="24"/>
          <w:szCs w:val="24"/>
        </w:rPr>
        <w:t xml:space="preserve">harassment </w:t>
      </w:r>
      <w:r>
        <w:rPr>
          <w:rFonts w:ascii="Times New Roman" w:hAnsi="Times New Roman" w:cs="Times New Roman"/>
          <w:sz w:val="24"/>
          <w:szCs w:val="24"/>
        </w:rPr>
        <w:t>shall</w:t>
      </w:r>
      <w:r w:rsidRPr="00A864EF">
        <w:rPr>
          <w:rFonts w:ascii="Times New Roman" w:hAnsi="Times New Roman" w:cs="Times New Roman"/>
          <w:sz w:val="24"/>
          <w:szCs w:val="24"/>
        </w:rPr>
        <w:t xml:space="preserve"> immediately report the situation to the</w:t>
      </w:r>
      <w:r>
        <w:rPr>
          <w:rFonts w:ascii="Times New Roman" w:hAnsi="Times New Roman" w:cs="Times New Roman"/>
          <w:sz w:val="24"/>
          <w:szCs w:val="24"/>
        </w:rPr>
        <w:t xml:space="preserve"> </w:t>
      </w:r>
      <w:r w:rsidRPr="00A864EF">
        <w:rPr>
          <w:rFonts w:ascii="Times New Roman" w:hAnsi="Times New Roman" w:cs="Times New Roman"/>
          <w:sz w:val="24"/>
          <w:szCs w:val="24"/>
        </w:rPr>
        <w:t>building principal or assistant principal</w:t>
      </w:r>
      <w:r>
        <w:rPr>
          <w:rFonts w:ascii="Times New Roman" w:hAnsi="Times New Roman" w:cs="Times New Roman"/>
          <w:sz w:val="24"/>
          <w:szCs w:val="24"/>
        </w:rPr>
        <w:t xml:space="preserve">, </w:t>
      </w:r>
      <w:r w:rsidRPr="00A864EF">
        <w:rPr>
          <w:rFonts w:ascii="Times New Roman" w:hAnsi="Times New Roman" w:cs="Times New Roman"/>
          <w:sz w:val="24"/>
          <w:szCs w:val="24"/>
        </w:rPr>
        <w:t>Superintendent</w:t>
      </w:r>
      <w:r>
        <w:rPr>
          <w:rFonts w:ascii="Times New Roman" w:hAnsi="Times New Roman" w:cs="Times New Roman"/>
          <w:sz w:val="24"/>
          <w:szCs w:val="24"/>
        </w:rPr>
        <w:t xml:space="preserve"> or Title IX Coordinator</w:t>
      </w:r>
      <w:r w:rsidRPr="00A864EF">
        <w:rPr>
          <w:rFonts w:ascii="Times New Roman" w:hAnsi="Times New Roman" w:cs="Times New Roman"/>
          <w:sz w:val="24"/>
          <w:szCs w:val="24"/>
        </w:rPr>
        <w:t>. Complaints against the building</w:t>
      </w:r>
      <w:r>
        <w:rPr>
          <w:rFonts w:ascii="Times New Roman" w:hAnsi="Times New Roman" w:cs="Times New Roman"/>
          <w:sz w:val="24"/>
          <w:szCs w:val="24"/>
        </w:rPr>
        <w:t xml:space="preserve"> </w:t>
      </w:r>
      <w:r w:rsidRPr="00A864EF">
        <w:rPr>
          <w:rFonts w:ascii="Times New Roman" w:hAnsi="Times New Roman" w:cs="Times New Roman"/>
          <w:sz w:val="24"/>
          <w:szCs w:val="24"/>
        </w:rPr>
        <w:t>principal should be filed with the Superintendent</w:t>
      </w:r>
      <w:r>
        <w:rPr>
          <w:rFonts w:ascii="Times New Roman" w:hAnsi="Times New Roman" w:cs="Times New Roman"/>
          <w:sz w:val="24"/>
          <w:szCs w:val="24"/>
        </w:rPr>
        <w:t xml:space="preserve"> or Title IX Coordinator</w:t>
      </w:r>
      <w:r w:rsidRPr="00A864E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864EF">
        <w:rPr>
          <w:rFonts w:ascii="Times New Roman" w:hAnsi="Times New Roman" w:cs="Times New Roman"/>
          <w:sz w:val="24"/>
          <w:szCs w:val="24"/>
        </w:rPr>
        <w:t>Complaints against the Superintendent should</w:t>
      </w:r>
      <w:r>
        <w:rPr>
          <w:rFonts w:ascii="Times New Roman" w:hAnsi="Times New Roman" w:cs="Times New Roman"/>
          <w:sz w:val="24"/>
          <w:szCs w:val="24"/>
        </w:rPr>
        <w:t xml:space="preserve"> </w:t>
      </w:r>
      <w:r w:rsidRPr="00A864EF">
        <w:rPr>
          <w:rFonts w:ascii="Times New Roman" w:hAnsi="Times New Roman" w:cs="Times New Roman"/>
          <w:sz w:val="24"/>
          <w:szCs w:val="24"/>
        </w:rPr>
        <w:t>be filed with the Board President</w:t>
      </w:r>
      <w:r>
        <w:rPr>
          <w:rFonts w:ascii="Times New Roman" w:hAnsi="Times New Roman" w:cs="Times New Roman"/>
          <w:sz w:val="24"/>
          <w:szCs w:val="24"/>
        </w:rPr>
        <w:t xml:space="preserve"> or Title IX Coordinator</w:t>
      </w:r>
      <w:r w:rsidRPr="00A864EF">
        <w:rPr>
          <w:rFonts w:ascii="Times New Roman" w:hAnsi="Times New Roman" w:cs="Times New Roman"/>
          <w:sz w:val="24"/>
          <w:szCs w:val="24"/>
        </w:rPr>
        <w:t>.</w:t>
      </w:r>
    </w:p>
    <w:p w14:paraId="3A740460" w14:textId="77777777" w:rsidR="002B1477" w:rsidRDefault="002B1477" w:rsidP="002B1477">
      <w:pPr>
        <w:spacing w:after="0" w:line="240" w:lineRule="auto"/>
        <w:jc w:val="both"/>
        <w:rPr>
          <w:rFonts w:ascii="Times New Roman" w:hAnsi="Times New Roman" w:cs="Times New Roman"/>
          <w:sz w:val="24"/>
          <w:szCs w:val="24"/>
        </w:rPr>
      </w:pPr>
    </w:p>
    <w:p w14:paraId="0FD8B12B" w14:textId="77777777" w:rsidR="002B1477" w:rsidRDefault="002B1477" w:rsidP="002B147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The Superintendent shall develop and implement as an administrative guideline a Title IX Grievance Procedure.</w:t>
      </w:r>
    </w:p>
    <w:p w14:paraId="07116D61" w14:textId="77777777" w:rsidR="002B1477" w:rsidRDefault="002B1477" w:rsidP="0034301D">
      <w:pPr>
        <w:spacing w:after="0" w:line="240" w:lineRule="auto"/>
        <w:jc w:val="both"/>
        <w:rPr>
          <w:rFonts w:ascii="Times New Roman" w:hAnsi="Times New Roman" w:cs="Times New Roman"/>
          <w:b/>
          <w:sz w:val="24"/>
          <w:szCs w:val="24"/>
        </w:rPr>
      </w:pPr>
    </w:p>
    <w:p w14:paraId="429DE2E7" w14:textId="77777777" w:rsidR="005D2C5F" w:rsidRPr="00B3671E" w:rsidRDefault="00B3671E" w:rsidP="005D2C5F">
      <w:pPr>
        <w:pStyle w:val="CHSglBody"/>
        <w:jc w:val="both"/>
        <w:rPr>
          <w:sz w:val="28"/>
          <w:szCs w:val="28"/>
        </w:rPr>
      </w:pPr>
      <w:r w:rsidRPr="00B3671E">
        <w:rPr>
          <w:b/>
          <w:sz w:val="28"/>
          <w:szCs w:val="28"/>
        </w:rPr>
        <w:t>5.0</w:t>
      </w:r>
      <w:r w:rsidR="007E1074" w:rsidRPr="00B3671E">
        <w:rPr>
          <w:b/>
          <w:sz w:val="28"/>
          <w:szCs w:val="28"/>
        </w:rPr>
        <w:t>3</w:t>
      </w:r>
      <w:r w:rsidR="005D2C5F" w:rsidRPr="00B3671E">
        <w:rPr>
          <w:b/>
          <w:sz w:val="28"/>
          <w:szCs w:val="28"/>
        </w:rPr>
        <w:t>.</w:t>
      </w:r>
      <w:r w:rsidR="005D2C5F" w:rsidRPr="00B3671E">
        <w:rPr>
          <w:b/>
          <w:sz w:val="28"/>
          <w:szCs w:val="28"/>
        </w:rPr>
        <w:tab/>
        <w:t>Reasonable Accommodation.</w:t>
      </w:r>
    </w:p>
    <w:p w14:paraId="3E168864" w14:textId="77777777" w:rsidR="005D2C5F" w:rsidRDefault="005D2C5F" w:rsidP="005D2C5F">
      <w:pPr>
        <w:spacing w:line="240" w:lineRule="auto"/>
        <w:jc w:val="both"/>
        <w:rPr>
          <w:rFonts w:ascii="Times New Roman" w:hAnsi="Times New Roman" w:cs="Times New Roman"/>
          <w:sz w:val="24"/>
          <w:szCs w:val="24"/>
        </w:rPr>
      </w:pPr>
      <w:r w:rsidRPr="002440F8">
        <w:rPr>
          <w:rFonts w:ascii="Times New Roman" w:hAnsi="Times New Roman" w:cs="Times New Roman"/>
          <w:sz w:val="24"/>
          <w:szCs w:val="24"/>
        </w:rPr>
        <w:t>The District will make reasonable accommodation(s) for applicants/employees with disabilities, to allow access to the District’s facilities and employment opportunities as required by Michigan’s Persons with Disabilities Civil Rights Act (“PWDCRA”).</w:t>
      </w:r>
    </w:p>
    <w:p w14:paraId="017B4151" w14:textId="77777777" w:rsidR="005D2C5F" w:rsidRPr="002C276C" w:rsidRDefault="005D2C5F" w:rsidP="005D2C5F">
      <w:pPr>
        <w:spacing w:line="240" w:lineRule="auto"/>
        <w:jc w:val="both"/>
        <w:rPr>
          <w:rFonts w:ascii="Times New Roman" w:hAnsi="Times New Roman" w:cs="Times New Roman"/>
          <w:sz w:val="24"/>
          <w:szCs w:val="24"/>
        </w:rPr>
      </w:pPr>
      <w:r w:rsidRPr="002440F8">
        <w:rPr>
          <w:rFonts w:ascii="Times New Roman" w:hAnsi="Times New Roman" w:cs="Times New Roman"/>
          <w:color w:val="000000"/>
          <w:sz w:val="24"/>
          <w:szCs w:val="24"/>
        </w:rPr>
        <w:t>The ultimate decision regarding the “reasonable accommodation” to be imple</w:t>
      </w:r>
      <w:r>
        <w:rPr>
          <w:rFonts w:ascii="Times New Roman" w:hAnsi="Times New Roman" w:cs="Times New Roman"/>
          <w:color w:val="000000"/>
          <w:sz w:val="24"/>
          <w:szCs w:val="24"/>
        </w:rPr>
        <w:t xml:space="preserve">mented rests with the District.  </w:t>
      </w:r>
    </w:p>
    <w:p w14:paraId="708583DC" w14:textId="77777777" w:rsidR="005D2C5F" w:rsidRPr="00B3671E" w:rsidRDefault="00B3671E" w:rsidP="005D2C5F">
      <w:pPr>
        <w:spacing w:line="240" w:lineRule="auto"/>
        <w:jc w:val="both"/>
        <w:rPr>
          <w:rFonts w:ascii="Times New Roman" w:hAnsi="Times New Roman" w:cs="Times New Roman"/>
          <w:b/>
          <w:sz w:val="28"/>
          <w:szCs w:val="28"/>
        </w:rPr>
      </w:pPr>
      <w:r w:rsidRPr="00B3671E">
        <w:rPr>
          <w:rFonts w:ascii="Times New Roman" w:hAnsi="Times New Roman" w:cs="Times New Roman"/>
          <w:b/>
          <w:sz w:val="28"/>
          <w:szCs w:val="28"/>
        </w:rPr>
        <w:t>5.0</w:t>
      </w:r>
      <w:r w:rsidR="002075D0" w:rsidRPr="00B3671E">
        <w:rPr>
          <w:rFonts w:ascii="Times New Roman" w:hAnsi="Times New Roman" w:cs="Times New Roman"/>
          <w:b/>
          <w:sz w:val="28"/>
          <w:szCs w:val="28"/>
        </w:rPr>
        <w:t>4</w:t>
      </w:r>
      <w:r w:rsidR="005D2C5F" w:rsidRPr="00B3671E">
        <w:rPr>
          <w:rFonts w:ascii="Times New Roman" w:hAnsi="Times New Roman" w:cs="Times New Roman"/>
          <w:b/>
          <w:sz w:val="28"/>
          <w:szCs w:val="28"/>
        </w:rPr>
        <w:t>.</w:t>
      </w:r>
      <w:r w:rsidR="005D2C5F" w:rsidRPr="00B3671E">
        <w:rPr>
          <w:rFonts w:ascii="Times New Roman" w:hAnsi="Times New Roman" w:cs="Times New Roman"/>
          <w:b/>
          <w:sz w:val="28"/>
          <w:szCs w:val="28"/>
        </w:rPr>
        <w:tab/>
        <w:t>Criminal Background Checks and Unprofessional Conduct Checks.</w:t>
      </w:r>
    </w:p>
    <w:p w14:paraId="4D207B0B" w14:textId="77777777" w:rsidR="005D2C5F" w:rsidRPr="00061335" w:rsidRDefault="005D2C5F" w:rsidP="005D2C5F">
      <w:pPr>
        <w:spacing w:line="240" w:lineRule="auto"/>
        <w:jc w:val="both"/>
        <w:rPr>
          <w:rFonts w:ascii="Times New Roman" w:hAnsi="Times New Roman" w:cs="Times New Roman"/>
          <w:b/>
          <w:sz w:val="24"/>
          <w:szCs w:val="24"/>
        </w:rPr>
      </w:pPr>
      <w:r w:rsidRPr="00061335">
        <w:rPr>
          <w:rFonts w:ascii="Times New Roman" w:hAnsi="Times New Roman" w:cs="Times New Roman"/>
          <w:sz w:val="24"/>
          <w:szCs w:val="24"/>
        </w:rPr>
        <w:t xml:space="preserve">The District shall comply with all applicable laws, rules and regulations regarding criminal history background checks and unprofessional conduct checks for all District employees and individuals who regularly and continuously work under contract </w:t>
      </w:r>
      <w:r w:rsidR="00E90996">
        <w:rPr>
          <w:rFonts w:ascii="Times New Roman" w:hAnsi="Times New Roman" w:cs="Times New Roman"/>
          <w:sz w:val="24"/>
          <w:szCs w:val="24"/>
        </w:rPr>
        <w:t>with students,  in a school building or on District premises.</w:t>
      </w:r>
      <w:r w:rsidRPr="00061335">
        <w:rPr>
          <w:rFonts w:ascii="Times New Roman" w:hAnsi="Times New Roman" w:cs="Times New Roman"/>
          <w:sz w:val="24"/>
          <w:szCs w:val="24"/>
        </w:rPr>
        <w:t xml:space="preserve"> </w:t>
      </w:r>
    </w:p>
    <w:p w14:paraId="721D3E91" w14:textId="77777777" w:rsidR="005D2C5F" w:rsidRPr="00B3671E" w:rsidRDefault="00B3671E" w:rsidP="005D2C5F">
      <w:pPr>
        <w:pStyle w:val="CHSglBody"/>
        <w:jc w:val="both"/>
        <w:rPr>
          <w:b/>
          <w:sz w:val="28"/>
          <w:szCs w:val="28"/>
        </w:rPr>
      </w:pPr>
      <w:r w:rsidRPr="00B3671E">
        <w:rPr>
          <w:b/>
          <w:sz w:val="28"/>
          <w:szCs w:val="28"/>
        </w:rPr>
        <w:t>5.0</w:t>
      </w:r>
      <w:r w:rsidR="002075D0" w:rsidRPr="00B3671E">
        <w:rPr>
          <w:b/>
          <w:sz w:val="28"/>
          <w:szCs w:val="28"/>
        </w:rPr>
        <w:t>5</w:t>
      </w:r>
      <w:r w:rsidR="005D2C5F" w:rsidRPr="00B3671E">
        <w:rPr>
          <w:b/>
          <w:sz w:val="28"/>
          <w:szCs w:val="28"/>
        </w:rPr>
        <w:t xml:space="preserve">. </w:t>
      </w:r>
      <w:r w:rsidR="005D2C5F" w:rsidRPr="00B3671E">
        <w:rPr>
          <w:b/>
          <w:sz w:val="28"/>
          <w:szCs w:val="28"/>
        </w:rPr>
        <w:tab/>
        <w:t>Relationships with Students Prohibited</w:t>
      </w:r>
      <w:r w:rsidR="009C5CBC" w:rsidRPr="00B3671E">
        <w:rPr>
          <w:b/>
          <w:sz w:val="28"/>
          <w:szCs w:val="28"/>
        </w:rPr>
        <w:t>.</w:t>
      </w:r>
    </w:p>
    <w:p w14:paraId="66F63E41" w14:textId="77777777" w:rsidR="005D2C5F" w:rsidRPr="002440F8" w:rsidRDefault="005D2C5F" w:rsidP="005D2C5F">
      <w:pPr>
        <w:pStyle w:val="CHSglBody"/>
        <w:jc w:val="both"/>
      </w:pPr>
      <w:r w:rsidRPr="002440F8">
        <w:t>Sexual relationships, dating and deep emotional attachments between a staff member and a student are prohibited, regardless of the student’s age or sex.  Staff members are expected to recognize that adolescents may misinterpret comments of a personal nature and should ensure that their relationships with students are conducted at all times, including periods of school vacations or outside of school, in a professional and appropriate manner.</w:t>
      </w:r>
    </w:p>
    <w:p w14:paraId="0FBF2DF1" w14:textId="77777777" w:rsidR="005D2C5F" w:rsidRPr="002440F8" w:rsidRDefault="005D2C5F" w:rsidP="005D2C5F">
      <w:pPr>
        <w:pStyle w:val="CHSglBody"/>
        <w:jc w:val="both"/>
      </w:pPr>
      <w:r w:rsidRPr="002440F8">
        <w:t xml:space="preserve">The extension of relationships between staff and students through social media should also be </w:t>
      </w:r>
      <w:r>
        <w:t>closely and carefully managed and should be limited to</w:t>
      </w:r>
      <w:r w:rsidRPr="002440F8">
        <w:t xml:space="preserve"> class/school specific </w:t>
      </w:r>
      <w:r>
        <w:t>sites</w:t>
      </w:r>
      <w:r w:rsidRPr="002440F8">
        <w:t xml:space="preserve"> intended to expan</w:t>
      </w:r>
      <w:r>
        <w:t>d school learning opportunities, or provide classroom information to students.</w:t>
      </w:r>
    </w:p>
    <w:p w14:paraId="3452205D" w14:textId="77777777" w:rsidR="005D2C5F" w:rsidRPr="002440F8" w:rsidRDefault="005D2C5F" w:rsidP="005D2C5F">
      <w:pPr>
        <w:pStyle w:val="CHSglBody"/>
        <w:jc w:val="both"/>
      </w:pPr>
      <w:r w:rsidRPr="002440F8">
        <w:lastRenderedPageBreak/>
        <w:t>District staff are prohibited from providing cell phones, computers, tablets, or other electr</w:t>
      </w:r>
      <w:r>
        <w:t>onic devices to students for purposes of communicating with students outside of the classroom.</w:t>
      </w:r>
      <w:r w:rsidRPr="002440F8">
        <w:t xml:space="preserve"> </w:t>
      </w:r>
      <w:r>
        <w:t xml:space="preserve"> </w:t>
      </w:r>
      <w:r w:rsidRPr="002440F8">
        <w:t>St</w:t>
      </w:r>
      <w:r>
        <w:t>aff members should not be</w:t>
      </w:r>
      <w:r w:rsidRPr="002440F8">
        <w:t xml:space="preserve"> alone with a student</w:t>
      </w:r>
      <w:r>
        <w:t xml:space="preserve"> on school premises or off </w:t>
      </w:r>
      <w:r w:rsidRPr="002440F8">
        <w:t>school</w:t>
      </w:r>
      <w:r>
        <w:t xml:space="preserve"> premises </w:t>
      </w:r>
      <w:r w:rsidRPr="002440F8">
        <w:t>except in appropriate, school-related circumstances.</w:t>
      </w:r>
    </w:p>
    <w:p w14:paraId="4DB050E6" w14:textId="77777777" w:rsidR="005D2C5F" w:rsidRPr="00B3671E" w:rsidRDefault="00B3671E" w:rsidP="005D2C5F">
      <w:pPr>
        <w:pStyle w:val="CHSglBody"/>
        <w:jc w:val="both"/>
        <w:rPr>
          <w:b/>
          <w:sz w:val="28"/>
          <w:szCs w:val="28"/>
        </w:rPr>
      </w:pPr>
      <w:r w:rsidRPr="00B3671E">
        <w:rPr>
          <w:b/>
          <w:sz w:val="28"/>
          <w:szCs w:val="28"/>
        </w:rPr>
        <w:t>5.0</w:t>
      </w:r>
      <w:r w:rsidR="002075D0" w:rsidRPr="00B3671E">
        <w:rPr>
          <w:b/>
          <w:sz w:val="28"/>
          <w:szCs w:val="28"/>
        </w:rPr>
        <w:t>6</w:t>
      </w:r>
      <w:r w:rsidR="005D2C5F" w:rsidRPr="00B3671E">
        <w:rPr>
          <w:b/>
          <w:sz w:val="28"/>
          <w:szCs w:val="28"/>
        </w:rPr>
        <w:t>.</w:t>
      </w:r>
      <w:r w:rsidR="005D2C5F" w:rsidRPr="00B3671E">
        <w:rPr>
          <w:b/>
          <w:sz w:val="28"/>
          <w:szCs w:val="28"/>
        </w:rPr>
        <w:tab/>
        <w:t>Family Medical Leave Act.</w:t>
      </w:r>
    </w:p>
    <w:p w14:paraId="001C5B7B" w14:textId="77777777" w:rsidR="005D2C5F" w:rsidRDefault="005D2C5F" w:rsidP="005D2C5F">
      <w:pPr>
        <w:pStyle w:val="CHSglBody"/>
        <w:jc w:val="both"/>
      </w:pPr>
      <w:r w:rsidRPr="002440F8">
        <w:t xml:space="preserve">The District shall comply with the requirements of the Family </w:t>
      </w:r>
      <w:r>
        <w:t xml:space="preserve">and </w:t>
      </w:r>
      <w:r w:rsidRPr="002440F8">
        <w:t>Medical Leave Act (FMLA),  and its corresponding rules and regulations.  The District shall use the rolling calendar method of</w:t>
      </w:r>
      <w:r>
        <w:t xml:space="preserve"> calculating FMLA eligibility.  </w:t>
      </w:r>
      <w:r w:rsidRPr="002440F8">
        <w:t>All FMLA leave will be without pay.  If the employee has paid leave time available under Board Policy, a collective bargaining agreement or individual contract, the employee will be required to use that paid leave time concurrent with the employee’s use of FMLA leave.</w:t>
      </w:r>
    </w:p>
    <w:p w14:paraId="5AEE1B94" w14:textId="77777777" w:rsidR="00A31180" w:rsidRPr="00B3671E" w:rsidRDefault="00B3671E" w:rsidP="005D2C5F">
      <w:pPr>
        <w:pStyle w:val="CHSglBody"/>
        <w:jc w:val="both"/>
        <w:rPr>
          <w:b/>
          <w:sz w:val="28"/>
          <w:szCs w:val="28"/>
        </w:rPr>
      </w:pPr>
      <w:r w:rsidRPr="00B3671E">
        <w:rPr>
          <w:b/>
          <w:sz w:val="28"/>
          <w:szCs w:val="28"/>
        </w:rPr>
        <w:t>5.0</w:t>
      </w:r>
      <w:r w:rsidR="00A31180" w:rsidRPr="00B3671E">
        <w:rPr>
          <w:b/>
          <w:sz w:val="28"/>
          <w:szCs w:val="28"/>
        </w:rPr>
        <w:t>7.</w:t>
      </w:r>
      <w:r w:rsidR="00A31180" w:rsidRPr="00B3671E">
        <w:rPr>
          <w:b/>
          <w:sz w:val="28"/>
          <w:szCs w:val="28"/>
        </w:rPr>
        <w:tab/>
        <w:t>Paid Medical Leave Act.</w:t>
      </w:r>
    </w:p>
    <w:p w14:paraId="7BA4E8CF" w14:textId="77777777" w:rsidR="00A31180" w:rsidRPr="002440F8" w:rsidRDefault="00A31180" w:rsidP="00A31180">
      <w:pPr>
        <w:pStyle w:val="CHSglBody"/>
        <w:jc w:val="both"/>
      </w:pPr>
      <w:r>
        <w:t xml:space="preserve">The District shall comply with the requirements of the Michigan Paid Medical Leave Act (PMLA) and its corresponding rules and regulations.  </w:t>
      </w:r>
      <w:r w:rsidRPr="002440F8">
        <w:t xml:space="preserve">The Superintendent shall develop and implement legally compliant </w:t>
      </w:r>
      <w:r w:rsidR="0098643E">
        <w:t>ru</w:t>
      </w:r>
      <w:r w:rsidRPr="002440F8">
        <w:t>les</w:t>
      </w:r>
      <w:r w:rsidR="0098643E">
        <w:t xml:space="preserve"> and regulations to implement and enforce the PMLA</w:t>
      </w:r>
      <w:r>
        <w:t>.</w:t>
      </w:r>
    </w:p>
    <w:p w14:paraId="008458F2" w14:textId="77777777" w:rsidR="005D2C5F" w:rsidRPr="00B3671E" w:rsidRDefault="00B3671E" w:rsidP="005D2C5F">
      <w:pPr>
        <w:pStyle w:val="CHSglBody"/>
        <w:jc w:val="both"/>
        <w:rPr>
          <w:b/>
          <w:sz w:val="28"/>
          <w:szCs w:val="28"/>
        </w:rPr>
      </w:pPr>
      <w:r w:rsidRPr="00B3671E">
        <w:rPr>
          <w:b/>
          <w:sz w:val="28"/>
          <w:szCs w:val="28"/>
        </w:rPr>
        <w:t>5.0</w:t>
      </w:r>
      <w:r w:rsidR="0098643E" w:rsidRPr="00B3671E">
        <w:rPr>
          <w:b/>
          <w:sz w:val="28"/>
          <w:szCs w:val="28"/>
        </w:rPr>
        <w:t>8</w:t>
      </w:r>
      <w:r w:rsidR="005D2C5F" w:rsidRPr="00B3671E">
        <w:rPr>
          <w:b/>
          <w:sz w:val="28"/>
          <w:szCs w:val="28"/>
        </w:rPr>
        <w:t>.</w:t>
      </w:r>
      <w:r w:rsidR="005D2C5F" w:rsidRPr="00B3671E">
        <w:rPr>
          <w:b/>
          <w:sz w:val="28"/>
          <w:szCs w:val="28"/>
        </w:rPr>
        <w:tab/>
        <w:t>Leaves of Absence.</w:t>
      </w:r>
    </w:p>
    <w:p w14:paraId="7054E63F" w14:textId="77777777" w:rsidR="00D100B2" w:rsidRDefault="005D2C5F" w:rsidP="005D2C5F">
      <w:pPr>
        <w:pStyle w:val="CHSglBody"/>
        <w:jc w:val="both"/>
      </w:pPr>
      <w:r w:rsidRPr="002440F8">
        <w:t xml:space="preserve">The Superintendent may grant an employee a leave of absence, with a right to return to a vacant position in the District, if a vacant position is available at the time of the expiration of the leave of absence and the employee </w:t>
      </w:r>
      <w:r>
        <w:t xml:space="preserve">is qualified for the position.  </w:t>
      </w:r>
      <w:r w:rsidRPr="002440F8">
        <w:t>The leave of absence and duration of the leave is at the Superintendent’s sole discretion unless the leave of absence is provided for by law, Board policy, or a n</w:t>
      </w:r>
      <w:r>
        <w:t xml:space="preserve">egotiated contract.  </w:t>
      </w:r>
    </w:p>
    <w:p w14:paraId="0411F0C8" w14:textId="77777777" w:rsidR="005D2C5F" w:rsidRPr="00B3671E" w:rsidRDefault="00B3671E" w:rsidP="005D2C5F">
      <w:pPr>
        <w:pStyle w:val="CHSglBody"/>
        <w:jc w:val="both"/>
        <w:rPr>
          <w:b/>
          <w:sz w:val="28"/>
          <w:szCs w:val="28"/>
        </w:rPr>
      </w:pPr>
      <w:r w:rsidRPr="00B3671E">
        <w:rPr>
          <w:b/>
          <w:sz w:val="28"/>
          <w:szCs w:val="28"/>
        </w:rPr>
        <w:t>5.0</w:t>
      </w:r>
      <w:r w:rsidR="0098643E" w:rsidRPr="00B3671E">
        <w:rPr>
          <w:b/>
          <w:sz w:val="28"/>
          <w:szCs w:val="28"/>
        </w:rPr>
        <w:t>9</w:t>
      </w:r>
      <w:r w:rsidR="005D2C5F" w:rsidRPr="00B3671E">
        <w:rPr>
          <w:b/>
          <w:sz w:val="28"/>
          <w:szCs w:val="28"/>
        </w:rPr>
        <w:t>.</w:t>
      </w:r>
      <w:r w:rsidR="005D2C5F" w:rsidRPr="00B3671E">
        <w:rPr>
          <w:b/>
          <w:sz w:val="28"/>
          <w:szCs w:val="28"/>
        </w:rPr>
        <w:tab/>
        <w:t>Medical Examinations.</w:t>
      </w:r>
    </w:p>
    <w:p w14:paraId="3F4EEB45" w14:textId="77777777" w:rsidR="005D2C5F" w:rsidRDefault="005D2C5F" w:rsidP="005D2C5F">
      <w:pPr>
        <w:pStyle w:val="CHSglBody"/>
        <w:jc w:val="both"/>
      </w:pPr>
      <w:r>
        <w:t>Subject to any applicable laws, rules, regulations, collective bargaining agreements or contracts of employment, t</w:t>
      </w:r>
      <w:r w:rsidRPr="002440F8">
        <w:t>he Superintendent</w:t>
      </w:r>
      <w:r>
        <w:t xml:space="preserve"> has the sole discretion to  require an</w:t>
      </w:r>
      <w:r w:rsidRPr="002440F8">
        <w:t xml:space="preserve"> employee to submit to a medi</w:t>
      </w:r>
      <w:r>
        <w:t xml:space="preserve">cal/mental health examination, at District expense, to protect the health, safety and welfare of the students, the employee, or the District staff; in the case of a decline in the employee’s work performance that may be attributed to a medical/mental health condition; or where there is a need for a second medical/mental health opinion in the case of an FMLA or other leave of absence.  </w:t>
      </w:r>
    </w:p>
    <w:p w14:paraId="51A47BE6" w14:textId="77777777" w:rsidR="00052FA0" w:rsidRDefault="005D2C5F" w:rsidP="00077228">
      <w:pPr>
        <w:pStyle w:val="CHSglBody"/>
        <w:jc w:val="both"/>
        <w:rPr>
          <w:b/>
        </w:rPr>
      </w:pPr>
      <w:r>
        <w:t>The employee to be examined shall sign a release authorizing the medical or mental health professional to submit a copy of the medical report to the Superintendent.  A copy of the medical report will be maintained in a separate, confidential medical file of the employee as required by law.  If the employee refuses to submit to the District</w:t>
      </w:r>
      <w:r w:rsidR="00042D2F">
        <w:t>-</w:t>
      </w:r>
      <w:r>
        <w:t>mandated medical/health professional examination, the employee may be subject to disciplinary action, to and including termination.</w:t>
      </w:r>
    </w:p>
    <w:p w14:paraId="2E320B7C" w14:textId="77777777" w:rsidR="005D2C5F" w:rsidRPr="00B3671E" w:rsidRDefault="00B3671E" w:rsidP="005D2C5F">
      <w:pPr>
        <w:pStyle w:val="CHSglBody"/>
        <w:jc w:val="both"/>
        <w:rPr>
          <w:sz w:val="28"/>
          <w:szCs w:val="28"/>
        </w:rPr>
      </w:pPr>
      <w:r w:rsidRPr="00B3671E">
        <w:rPr>
          <w:b/>
          <w:sz w:val="28"/>
          <w:szCs w:val="28"/>
        </w:rPr>
        <w:t>5.</w:t>
      </w:r>
      <w:r w:rsidR="0098643E" w:rsidRPr="00B3671E">
        <w:rPr>
          <w:b/>
          <w:sz w:val="28"/>
          <w:szCs w:val="28"/>
        </w:rPr>
        <w:t>10</w:t>
      </w:r>
      <w:r w:rsidR="005D2C5F" w:rsidRPr="00B3671E">
        <w:rPr>
          <w:b/>
          <w:sz w:val="28"/>
          <w:szCs w:val="28"/>
        </w:rPr>
        <w:t>.</w:t>
      </w:r>
      <w:r w:rsidR="005D2C5F" w:rsidRPr="00B3671E">
        <w:rPr>
          <w:b/>
          <w:sz w:val="28"/>
          <w:szCs w:val="28"/>
        </w:rPr>
        <w:tab/>
        <w:t>Health Insurance Portability and Accountability Act.</w:t>
      </w:r>
    </w:p>
    <w:p w14:paraId="50EF6139" w14:textId="77777777" w:rsidR="005D2C5F" w:rsidRPr="002440F8" w:rsidRDefault="005D2C5F" w:rsidP="005D2C5F">
      <w:pPr>
        <w:pStyle w:val="CHSglBody"/>
        <w:jc w:val="both"/>
      </w:pPr>
      <w:r w:rsidRPr="002440F8">
        <w:t>The District shall comply with all of the requirements of the Health Insurance Portability and Accountability Ac</w:t>
      </w:r>
      <w:r>
        <w:t xml:space="preserve">t of 1996, as amended (HIPAA). </w:t>
      </w:r>
      <w:r w:rsidRPr="002440F8">
        <w:t>The Superintendent shall d</w:t>
      </w:r>
      <w:r>
        <w:t xml:space="preserve">evelop and </w:t>
      </w:r>
      <w:r>
        <w:lastRenderedPageBreak/>
        <w:t>implement administrative guidelines</w:t>
      </w:r>
      <w:r w:rsidRPr="002440F8">
        <w:t xml:space="preserve"> to ensure the District’s continued compliance with the requirements of HIP</w:t>
      </w:r>
      <w:r>
        <w:t>A</w:t>
      </w:r>
      <w:r w:rsidRPr="002440F8">
        <w:t>A.</w:t>
      </w:r>
    </w:p>
    <w:p w14:paraId="0A71A4FF" w14:textId="77777777" w:rsidR="005D2C5F" w:rsidRPr="00B3671E" w:rsidRDefault="00B3671E" w:rsidP="005D2C5F">
      <w:pPr>
        <w:pStyle w:val="CHSglBody"/>
        <w:jc w:val="both"/>
        <w:rPr>
          <w:b/>
          <w:sz w:val="28"/>
          <w:szCs w:val="28"/>
        </w:rPr>
      </w:pPr>
      <w:r w:rsidRPr="00B3671E">
        <w:rPr>
          <w:b/>
          <w:sz w:val="28"/>
          <w:szCs w:val="28"/>
        </w:rPr>
        <w:t>5.</w:t>
      </w:r>
      <w:r w:rsidR="0098643E" w:rsidRPr="00B3671E">
        <w:rPr>
          <w:b/>
          <w:sz w:val="28"/>
          <w:szCs w:val="28"/>
        </w:rPr>
        <w:t>11</w:t>
      </w:r>
      <w:r w:rsidR="005D2C5F" w:rsidRPr="00B3671E">
        <w:rPr>
          <w:b/>
          <w:sz w:val="28"/>
          <w:szCs w:val="28"/>
        </w:rPr>
        <w:t>.</w:t>
      </w:r>
      <w:r w:rsidR="005D2C5F" w:rsidRPr="00B3671E">
        <w:rPr>
          <w:b/>
          <w:sz w:val="28"/>
          <w:szCs w:val="28"/>
        </w:rPr>
        <w:tab/>
        <w:t>Consolidated Omnibus Budget Reconciliation Act.</w:t>
      </w:r>
    </w:p>
    <w:p w14:paraId="44D38395" w14:textId="77777777" w:rsidR="005D2C5F" w:rsidRPr="002440F8" w:rsidRDefault="005D2C5F" w:rsidP="005D2C5F">
      <w:pPr>
        <w:pStyle w:val="CHSglBody"/>
        <w:jc w:val="both"/>
      </w:pPr>
      <w:r w:rsidRPr="002440F8">
        <w:t>The District shall comply with all of the requirements of the Consolidated Omnibus Budget Reconciliation Act (COBRA), as amended, and its corresponding rules and regulations.</w:t>
      </w:r>
    </w:p>
    <w:p w14:paraId="016BC6C5" w14:textId="77777777" w:rsidR="005D2C5F" w:rsidRPr="00B3671E" w:rsidRDefault="00B3671E" w:rsidP="005D2C5F">
      <w:pPr>
        <w:pStyle w:val="CHSglBody"/>
        <w:jc w:val="both"/>
        <w:rPr>
          <w:b/>
          <w:sz w:val="28"/>
          <w:szCs w:val="28"/>
        </w:rPr>
      </w:pPr>
      <w:r w:rsidRPr="00B3671E">
        <w:rPr>
          <w:b/>
          <w:sz w:val="28"/>
          <w:szCs w:val="28"/>
        </w:rPr>
        <w:t>5.</w:t>
      </w:r>
      <w:r w:rsidR="005D2C5F" w:rsidRPr="00B3671E">
        <w:rPr>
          <w:b/>
          <w:sz w:val="28"/>
          <w:szCs w:val="28"/>
        </w:rPr>
        <w:t>1</w:t>
      </w:r>
      <w:r w:rsidR="0098643E" w:rsidRPr="00B3671E">
        <w:rPr>
          <w:b/>
          <w:sz w:val="28"/>
          <w:szCs w:val="28"/>
        </w:rPr>
        <w:t>2</w:t>
      </w:r>
      <w:r w:rsidR="005D2C5F" w:rsidRPr="00B3671E">
        <w:rPr>
          <w:b/>
          <w:sz w:val="28"/>
          <w:szCs w:val="28"/>
        </w:rPr>
        <w:t>.</w:t>
      </w:r>
      <w:r w:rsidR="005D2C5F" w:rsidRPr="00B3671E">
        <w:rPr>
          <w:b/>
          <w:sz w:val="28"/>
          <w:szCs w:val="28"/>
        </w:rPr>
        <w:tab/>
        <w:t>Omnibus Transportation Employees.</w:t>
      </w:r>
    </w:p>
    <w:p w14:paraId="1EB52CAA" w14:textId="77777777" w:rsidR="005D2C5F" w:rsidRPr="002440F8" w:rsidRDefault="005D2C5F" w:rsidP="005D2C5F">
      <w:pPr>
        <w:pStyle w:val="CHSglBody"/>
        <w:jc w:val="both"/>
      </w:pPr>
      <w:r w:rsidRPr="002440F8">
        <w:t>The District shall comply with the Omnibus Transportation Employee Testing Act of 1991, as amended.  The Superintendent shall develop and implement regulations to conduct alcohol and drug testing of all employees working in safety transportation position</w:t>
      </w:r>
      <w:r>
        <w:t>s as required by law.</w:t>
      </w:r>
    </w:p>
    <w:p w14:paraId="277F38F9" w14:textId="77777777" w:rsidR="005D2C5F" w:rsidRPr="00B3671E" w:rsidRDefault="00B3671E" w:rsidP="005D2C5F">
      <w:pPr>
        <w:pStyle w:val="CHSglBody"/>
        <w:jc w:val="both"/>
        <w:rPr>
          <w:b/>
          <w:sz w:val="28"/>
          <w:szCs w:val="28"/>
        </w:rPr>
      </w:pPr>
      <w:r w:rsidRPr="00B3671E">
        <w:rPr>
          <w:b/>
          <w:sz w:val="28"/>
          <w:szCs w:val="28"/>
        </w:rPr>
        <w:t>5.</w:t>
      </w:r>
      <w:r w:rsidR="005D2C5F" w:rsidRPr="00B3671E">
        <w:rPr>
          <w:b/>
          <w:sz w:val="28"/>
          <w:szCs w:val="28"/>
        </w:rPr>
        <w:t>1</w:t>
      </w:r>
      <w:r w:rsidR="0098643E" w:rsidRPr="00B3671E">
        <w:rPr>
          <w:b/>
          <w:sz w:val="28"/>
          <w:szCs w:val="28"/>
        </w:rPr>
        <w:t>3</w:t>
      </w:r>
      <w:r w:rsidR="005D2C5F" w:rsidRPr="00B3671E">
        <w:rPr>
          <w:b/>
          <w:sz w:val="28"/>
          <w:szCs w:val="28"/>
        </w:rPr>
        <w:t>.</w:t>
      </w:r>
      <w:r w:rsidR="005D2C5F" w:rsidRPr="00B3671E">
        <w:rPr>
          <w:b/>
          <w:sz w:val="28"/>
          <w:szCs w:val="28"/>
        </w:rPr>
        <w:tab/>
        <w:t>Probationary Teachers.</w:t>
      </w:r>
    </w:p>
    <w:p w14:paraId="56B964D0" w14:textId="77777777" w:rsidR="005D2C5F" w:rsidRPr="002440F8" w:rsidRDefault="005D2C5F" w:rsidP="005D2C5F">
      <w:pPr>
        <w:pStyle w:val="CHSglBody"/>
        <w:jc w:val="both"/>
      </w:pPr>
      <w:r w:rsidRPr="002440F8">
        <w:t>The terms and conditions of employment of a probationary teacher shall be</w:t>
      </w:r>
      <w:r>
        <w:t xml:space="preserve"> in accordance with state law, rules and regulations.  </w:t>
      </w:r>
      <w:r w:rsidRPr="002440F8">
        <w:t>A probationary teacher shall be employed by the District as an at-will employee such that his or her employment may be terminated at any time for any reason or no reason at all, or non-renewe</w:t>
      </w:r>
      <w:r>
        <w:t xml:space="preserve">d in accordance with state law.  </w:t>
      </w:r>
      <w:r w:rsidRPr="002440F8">
        <w:t>A probationary teacher shall be evaluated in ac</w:t>
      </w:r>
      <w:r>
        <w:t>cordance with state law, rules and regulations.</w:t>
      </w:r>
    </w:p>
    <w:p w14:paraId="215D522C" w14:textId="77777777" w:rsidR="005D2C5F" w:rsidRPr="00B3671E" w:rsidRDefault="00B3671E" w:rsidP="005D2C5F">
      <w:pPr>
        <w:pStyle w:val="CHSglBody"/>
        <w:jc w:val="both"/>
        <w:rPr>
          <w:b/>
          <w:sz w:val="28"/>
          <w:szCs w:val="28"/>
        </w:rPr>
      </w:pPr>
      <w:r w:rsidRPr="00B3671E">
        <w:rPr>
          <w:b/>
          <w:sz w:val="28"/>
          <w:szCs w:val="28"/>
        </w:rPr>
        <w:t>5.</w:t>
      </w:r>
      <w:r w:rsidR="005D2C5F" w:rsidRPr="00B3671E">
        <w:rPr>
          <w:b/>
          <w:sz w:val="28"/>
          <w:szCs w:val="28"/>
        </w:rPr>
        <w:t>1</w:t>
      </w:r>
      <w:r w:rsidR="0098643E" w:rsidRPr="00B3671E">
        <w:rPr>
          <w:b/>
          <w:sz w:val="28"/>
          <w:szCs w:val="28"/>
        </w:rPr>
        <w:t>4</w:t>
      </w:r>
      <w:r w:rsidR="005D2C5F" w:rsidRPr="00B3671E">
        <w:rPr>
          <w:b/>
          <w:sz w:val="28"/>
          <w:szCs w:val="28"/>
        </w:rPr>
        <w:t>.</w:t>
      </w:r>
      <w:r w:rsidR="005D2C5F" w:rsidRPr="00B3671E">
        <w:rPr>
          <w:b/>
          <w:sz w:val="28"/>
          <w:szCs w:val="28"/>
        </w:rPr>
        <w:tab/>
        <w:t>Staffing, Assignment, Layoff and Recall</w:t>
      </w:r>
      <w:r w:rsidR="00042D2F" w:rsidRPr="00B3671E">
        <w:rPr>
          <w:b/>
          <w:sz w:val="28"/>
          <w:szCs w:val="28"/>
        </w:rPr>
        <w:t xml:space="preserve"> of Tenured Teachers</w:t>
      </w:r>
      <w:r w:rsidR="005D2C5F" w:rsidRPr="00B3671E">
        <w:rPr>
          <w:b/>
          <w:sz w:val="28"/>
          <w:szCs w:val="28"/>
        </w:rPr>
        <w:t>.</w:t>
      </w:r>
    </w:p>
    <w:p w14:paraId="1A22932B" w14:textId="77777777" w:rsidR="004728D9" w:rsidRPr="00C814A4" w:rsidRDefault="004728D9" w:rsidP="004728D9">
      <w:pPr>
        <w:pStyle w:val="CHSglBody"/>
        <w:jc w:val="both"/>
      </w:pPr>
      <w:r w:rsidRPr="00C814A4">
        <w:t>Staffing, assignment, layoff and recall of teachers working for the District, as defined under Section 1249 of the Revised School Code, MCL 380.1249, shall be consistent with Section 1248 of the Revised School Code, MCL 380.1248, the Teacher Tenure Act, and other applicable state law.  All personnel decisions regarding staffing, assignment, layoff and recall of such teachers, including filling a vacancy, placing a teacher in a classroom, or conducting a staffing or program reduction or any other personnel determination resulting in the elimination of a teaching position, shall be made based on the following factors:</w:t>
      </w:r>
    </w:p>
    <w:p w14:paraId="3B74A666" w14:textId="77777777" w:rsidR="004728D9" w:rsidRPr="00C814A4" w:rsidRDefault="004728D9" w:rsidP="004728D9">
      <w:pPr>
        <w:pStyle w:val="CHSglBody"/>
        <w:ind w:left="1440" w:hanging="720"/>
        <w:jc w:val="both"/>
      </w:pPr>
      <w:r w:rsidRPr="00C814A4">
        <w:t>a.</w:t>
      </w:r>
      <w:r w:rsidRPr="00C814A4">
        <w:tab/>
        <w:t>Effectiveness as measured under the performance evaluation system prescribed by Section 1249 of the Revised School Code, MCL 380.1249;</w:t>
      </w:r>
    </w:p>
    <w:p w14:paraId="05205F5D" w14:textId="77777777" w:rsidR="004728D9" w:rsidRPr="00C814A4" w:rsidRDefault="004728D9" w:rsidP="004728D9">
      <w:pPr>
        <w:pStyle w:val="CHSglBody"/>
        <w:ind w:left="1440" w:hanging="720"/>
        <w:jc w:val="both"/>
      </w:pPr>
      <w:r w:rsidRPr="00C814A4">
        <w:t xml:space="preserve">b. </w:t>
      </w:r>
      <w:r w:rsidRPr="00C814A4">
        <w:tab/>
        <w:t>The teacher’s length of service in a grade level or subject area, and recency of such service;</w:t>
      </w:r>
    </w:p>
    <w:p w14:paraId="45F73120" w14:textId="77777777" w:rsidR="004728D9" w:rsidRPr="00C814A4" w:rsidRDefault="004728D9" w:rsidP="004728D9">
      <w:pPr>
        <w:pStyle w:val="CHSglBody"/>
        <w:ind w:left="1440" w:hanging="720"/>
        <w:jc w:val="both"/>
      </w:pPr>
      <w:r w:rsidRPr="00C814A4">
        <w:t xml:space="preserve">c. </w:t>
      </w:r>
      <w:r w:rsidRPr="00C814A4">
        <w:tab/>
        <w:t>The teacher’s disciplinary record;</w:t>
      </w:r>
    </w:p>
    <w:p w14:paraId="37247743" w14:textId="77777777" w:rsidR="004728D9" w:rsidRPr="00C814A4" w:rsidRDefault="004728D9" w:rsidP="004728D9">
      <w:pPr>
        <w:pStyle w:val="CHSglBody"/>
        <w:ind w:left="1440" w:hanging="720"/>
        <w:jc w:val="both"/>
      </w:pPr>
      <w:r w:rsidRPr="00C814A4">
        <w:t>d.</w:t>
      </w:r>
      <w:r w:rsidRPr="00C814A4">
        <w:tab/>
        <w:t xml:space="preserve">Significant, relevant accomplishments and contributions above normal expectations of the teacher’s peer group and/or a demonstrated record of exceptional performance; </w:t>
      </w:r>
    </w:p>
    <w:p w14:paraId="0D0008A1" w14:textId="77777777" w:rsidR="004728D9" w:rsidRPr="00C814A4" w:rsidRDefault="004728D9" w:rsidP="004728D9">
      <w:pPr>
        <w:pStyle w:val="CHSglBody"/>
        <w:ind w:left="1440" w:hanging="720"/>
        <w:jc w:val="both"/>
      </w:pPr>
      <w:r w:rsidRPr="00C814A4">
        <w:t>e.</w:t>
      </w:r>
      <w:r w:rsidRPr="00C814A4">
        <w:tab/>
        <w:t>Relevant specialized training (beyond District or state requirements) and the demonstrated integration of that training into instruction in a meaningful way;</w:t>
      </w:r>
    </w:p>
    <w:p w14:paraId="5557C04F" w14:textId="77777777" w:rsidR="004728D9" w:rsidRPr="00C814A4" w:rsidRDefault="004728D9" w:rsidP="004728D9">
      <w:pPr>
        <w:pStyle w:val="CHSglBody"/>
        <w:ind w:left="1440" w:hanging="720"/>
        <w:jc w:val="both"/>
      </w:pPr>
      <w:r w:rsidRPr="00C814A4">
        <w:lastRenderedPageBreak/>
        <w:t>f.</w:t>
      </w:r>
      <w:r w:rsidRPr="00C814A4">
        <w:tab/>
        <w:t>The teacher’s attendance (excluding absences subject to the Family Medical Leave Act or as "reasonable accommodations" pursuant to the Americans with Disabilities Act);</w:t>
      </w:r>
    </w:p>
    <w:p w14:paraId="22797CE7" w14:textId="77777777" w:rsidR="004728D9" w:rsidRPr="00C814A4" w:rsidRDefault="004728D9" w:rsidP="004728D9">
      <w:pPr>
        <w:pStyle w:val="CHSglBody"/>
        <w:ind w:left="1440" w:hanging="720"/>
        <w:jc w:val="both"/>
      </w:pPr>
      <w:r w:rsidRPr="00C814A4">
        <w:t xml:space="preserve">g.  </w:t>
      </w:r>
      <w:r w:rsidRPr="00C814A4">
        <w:tab/>
        <w:t xml:space="preserve">The academic needs and interests of District students; </w:t>
      </w:r>
    </w:p>
    <w:p w14:paraId="29B97A78" w14:textId="77777777" w:rsidR="004728D9" w:rsidRPr="00C814A4" w:rsidRDefault="004728D9" w:rsidP="004728D9">
      <w:pPr>
        <w:pStyle w:val="CHSglBody"/>
        <w:ind w:left="1440" w:hanging="720"/>
        <w:jc w:val="both"/>
      </w:pPr>
      <w:r w:rsidRPr="00C814A4">
        <w:t xml:space="preserve">h. </w:t>
      </w:r>
      <w:r w:rsidRPr="00C814A4">
        <w:tab/>
        <w:t>Considerations of maintaining consistency of instruction in, and/or not disrupting, a current class or program; and</w:t>
      </w:r>
    </w:p>
    <w:p w14:paraId="4B9C0B2F" w14:textId="77777777" w:rsidR="004728D9" w:rsidRPr="00C814A4" w:rsidRDefault="004728D9" w:rsidP="004728D9">
      <w:pPr>
        <w:pStyle w:val="CHSglBody"/>
        <w:ind w:left="1440" w:hanging="720"/>
        <w:jc w:val="both"/>
      </w:pPr>
      <w:r w:rsidRPr="00C814A4">
        <w:t>i.</w:t>
      </w:r>
      <w:r w:rsidRPr="00C814A4">
        <w:tab/>
        <w:t>The best interests of the District’s educational program; for example, where the disadvantages, drawbacks and/or difficulties that would result from a teacher transferring from one class or program to another would outweigh the advantages or benefits to the overall educational program from such a transfer (e.g., where it would be difficult to fill the vacancy created by such transfer).</w:t>
      </w:r>
    </w:p>
    <w:p w14:paraId="3C65EFC1" w14:textId="77777777" w:rsidR="004728D9" w:rsidRPr="002B21C9" w:rsidRDefault="004728D9" w:rsidP="004728D9">
      <w:pPr>
        <w:pStyle w:val="CHSglBody"/>
        <w:jc w:val="both"/>
      </w:pPr>
      <w:r w:rsidRPr="00C814A4">
        <w:t>Length of service or tenure status may be a consideration in any personnel decisions where the factors listed above are equal.  The Superintendent may identify additional job-related tiebreakers related to effectiveness to be utilized before considering length of service or tenure status.  The Superintendent shall make personnel decisions based upon the factors above. The decision of the Superintendent shall be final, subject to applicable collective bargaining agreements.</w:t>
      </w:r>
      <w:r>
        <w:t xml:space="preserve"> </w:t>
      </w:r>
    </w:p>
    <w:p w14:paraId="2DAB853F" w14:textId="77777777" w:rsidR="004728D9" w:rsidRPr="00C814A4" w:rsidRDefault="004728D9" w:rsidP="004728D9">
      <w:pPr>
        <w:pStyle w:val="CHSglBody"/>
        <w:jc w:val="both"/>
      </w:pPr>
      <w:r w:rsidRPr="00C814A4">
        <w:t xml:space="preserve">A teacher who has received an end of the year performance review rating of “Ineffective/Needs Support” shall not be given preference that would result in that teacher being retained over another teacher who received an end of the year performance rating that is higher than “Ineffective/Needs Support.”  </w:t>
      </w:r>
    </w:p>
    <w:p w14:paraId="28239C54" w14:textId="77777777" w:rsidR="004728D9" w:rsidRPr="00C814A4" w:rsidRDefault="004728D9" w:rsidP="004728D9">
      <w:pPr>
        <w:pStyle w:val="CHSglBody"/>
        <w:jc w:val="both"/>
      </w:pPr>
      <w:r w:rsidRPr="00C814A4">
        <w:t>A teacher on an individualized improvement plan (IDP) related to performance issues shall be taken into consideration in evaluating a teacher’s effectiveness under the performance evaluation system prescribed by Section 1249 of the Revised School Code.</w:t>
      </w:r>
    </w:p>
    <w:p w14:paraId="7930FF34" w14:textId="77777777" w:rsidR="004728D9" w:rsidRPr="00C814A4" w:rsidRDefault="004728D9" w:rsidP="004728D9">
      <w:pPr>
        <w:shd w:val="clear" w:color="auto" w:fill="FFFFFF"/>
        <w:spacing w:after="0" w:line="240" w:lineRule="auto"/>
        <w:jc w:val="both"/>
        <w:rPr>
          <w:rFonts w:ascii="Times New Roman" w:eastAsia="Times New Roman" w:hAnsi="Times New Roman" w:cs="Times New Roman"/>
          <w:sz w:val="24"/>
          <w:szCs w:val="24"/>
        </w:rPr>
      </w:pPr>
      <w:r w:rsidRPr="00C814A4">
        <w:rPr>
          <w:rFonts w:ascii="Times New Roman" w:eastAsia="Times New Roman" w:hAnsi="Times New Roman" w:cs="Times New Roman"/>
          <w:sz w:val="24"/>
          <w:szCs w:val="24"/>
          <w:bdr w:val="none" w:sz="0" w:space="0" w:color="auto" w:frame="1"/>
        </w:rPr>
        <w:t xml:space="preserve">"Vacancy" shall mean and include any unoccupied position to be filled by the Board, after all other positions have been filled by District assignments, voluntary and involuntary transfers, job sharing, and/or recalls, in the manner and to the extent determined by the District as appropriate, and which vacancy is posted in a manner by the District seeking applicants; a “vacancy” shall not include a position which is unfilled due to the leave of absence of a teacher for less than a full school year and the teacher is expected to return to the position following the leave of absence. </w:t>
      </w:r>
    </w:p>
    <w:p w14:paraId="67BB7309" w14:textId="77777777" w:rsidR="004728D9" w:rsidRPr="00C814A4" w:rsidRDefault="004728D9" w:rsidP="004728D9">
      <w:pPr>
        <w:shd w:val="clear" w:color="auto" w:fill="FFFFFF"/>
        <w:spacing w:after="0" w:line="240" w:lineRule="auto"/>
        <w:jc w:val="both"/>
        <w:rPr>
          <w:rFonts w:ascii="Times New Roman" w:eastAsia="Times New Roman" w:hAnsi="Times New Roman" w:cs="Times New Roman"/>
          <w:sz w:val="24"/>
          <w:szCs w:val="24"/>
        </w:rPr>
      </w:pPr>
      <w:r w:rsidRPr="00C814A4">
        <w:rPr>
          <w:rFonts w:ascii="Times New Roman" w:eastAsia="Times New Roman" w:hAnsi="Times New Roman" w:cs="Times New Roman"/>
          <w:sz w:val="24"/>
          <w:szCs w:val="24"/>
        </w:rPr>
        <w:t> </w:t>
      </w:r>
    </w:p>
    <w:p w14:paraId="49D0FCED" w14:textId="48F5D1BD" w:rsidR="005D2C5F" w:rsidRPr="002440F8" w:rsidRDefault="004728D9" w:rsidP="005D2C5F">
      <w:pPr>
        <w:pStyle w:val="CHSglBody"/>
        <w:jc w:val="both"/>
      </w:pPr>
      <w:r w:rsidRPr="00C814A4">
        <w:t>The Board adopts the Administrative Guidelines and procedures therein in further support and implementation of this Policy, entitled “AG 5.14 Staffing, Assignment, Layoff and Recall of  Classroom Teachers.”</w:t>
      </w:r>
    </w:p>
    <w:p w14:paraId="7183FD0A" w14:textId="77777777" w:rsidR="005D2C5F" w:rsidRPr="00B3671E" w:rsidRDefault="00B3671E" w:rsidP="00596694">
      <w:pPr>
        <w:pStyle w:val="CHSglBody"/>
        <w:ind w:left="720" w:hanging="720"/>
        <w:jc w:val="both"/>
        <w:rPr>
          <w:b/>
          <w:sz w:val="28"/>
          <w:szCs w:val="28"/>
        </w:rPr>
      </w:pPr>
      <w:r>
        <w:rPr>
          <w:b/>
          <w:sz w:val="28"/>
          <w:szCs w:val="28"/>
        </w:rPr>
        <w:t>5.</w:t>
      </w:r>
      <w:r w:rsidR="005D2C5F" w:rsidRPr="00B3671E">
        <w:rPr>
          <w:b/>
          <w:sz w:val="28"/>
          <w:szCs w:val="28"/>
        </w:rPr>
        <w:t>1</w:t>
      </w:r>
      <w:r w:rsidR="0098643E" w:rsidRPr="00B3671E">
        <w:rPr>
          <w:b/>
          <w:sz w:val="28"/>
          <w:szCs w:val="28"/>
        </w:rPr>
        <w:t>5</w:t>
      </w:r>
      <w:r w:rsidR="005D2C5F" w:rsidRPr="00B3671E">
        <w:rPr>
          <w:b/>
          <w:sz w:val="28"/>
          <w:szCs w:val="28"/>
        </w:rPr>
        <w:t>.</w:t>
      </w:r>
      <w:r w:rsidR="00596694">
        <w:rPr>
          <w:b/>
          <w:sz w:val="28"/>
          <w:szCs w:val="28"/>
        </w:rPr>
        <w:tab/>
      </w:r>
      <w:r w:rsidR="005D2C5F" w:rsidRPr="00B3671E">
        <w:rPr>
          <w:b/>
          <w:sz w:val="28"/>
          <w:szCs w:val="28"/>
        </w:rPr>
        <w:t>Staffing, Assignment, Placement, Layoff and Recall of All Non-Tenured Teaching  Staff.</w:t>
      </w:r>
    </w:p>
    <w:p w14:paraId="6F8F6CE1" w14:textId="498789DB" w:rsidR="005D2C5F" w:rsidRPr="002440F8" w:rsidRDefault="004728D9" w:rsidP="005D2C5F">
      <w:pPr>
        <w:pStyle w:val="CHSglBody"/>
        <w:jc w:val="both"/>
      </w:pPr>
      <w:r w:rsidRPr="009569B2">
        <w:t xml:space="preserve">Subject to any applicable collective bargaining agreements, individual employment contracts, or applicable laws, rules or regulations, the Superintendent has the sole discretion regarding the </w:t>
      </w:r>
      <w:r w:rsidRPr="009569B2">
        <w:lastRenderedPageBreak/>
        <w:t xml:space="preserve">staffing, assignment, placement, layoff and recall of all administrators and staff other than teachers  as defined under Section 1249 of the Revised School Code, MCL 380.1249. </w:t>
      </w:r>
    </w:p>
    <w:p w14:paraId="6C50E481" w14:textId="77777777" w:rsidR="005D2C5F" w:rsidRPr="00B3671E" w:rsidRDefault="00B3671E" w:rsidP="005D2C5F">
      <w:pPr>
        <w:pStyle w:val="CHSglBody"/>
        <w:jc w:val="both"/>
        <w:rPr>
          <w:b/>
          <w:sz w:val="28"/>
          <w:szCs w:val="28"/>
        </w:rPr>
      </w:pPr>
      <w:r>
        <w:rPr>
          <w:b/>
          <w:sz w:val="28"/>
          <w:szCs w:val="28"/>
        </w:rPr>
        <w:t>5.</w:t>
      </w:r>
      <w:r w:rsidR="005D2C5F" w:rsidRPr="00B3671E">
        <w:rPr>
          <w:b/>
          <w:sz w:val="28"/>
          <w:szCs w:val="28"/>
        </w:rPr>
        <w:t>1</w:t>
      </w:r>
      <w:r w:rsidR="0098643E" w:rsidRPr="00B3671E">
        <w:rPr>
          <w:b/>
          <w:sz w:val="28"/>
          <w:szCs w:val="28"/>
        </w:rPr>
        <w:t>6</w:t>
      </w:r>
      <w:r w:rsidR="005D2C5F" w:rsidRPr="00B3671E">
        <w:rPr>
          <w:b/>
          <w:sz w:val="28"/>
          <w:szCs w:val="28"/>
        </w:rPr>
        <w:t>.</w:t>
      </w:r>
      <w:r w:rsidR="005D2C5F" w:rsidRPr="00B3671E">
        <w:rPr>
          <w:b/>
          <w:sz w:val="28"/>
          <w:szCs w:val="28"/>
        </w:rPr>
        <w:tab/>
        <w:t>Performance Evaluations.</w:t>
      </w:r>
    </w:p>
    <w:p w14:paraId="2730A335" w14:textId="77777777" w:rsidR="004728D9" w:rsidRPr="00116EE0" w:rsidRDefault="004728D9" w:rsidP="004728D9">
      <w:pPr>
        <w:pStyle w:val="CHSglBody"/>
        <w:jc w:val="both"/>
      </w:pPr>
      <w:r w:rsidRPr="00116EE0">
        <w:t xml:space="preserve">Teachers and administrators shall be evaluated in accordance with state law using one of the evaluation tools allowable by the Michigan Department of Education.  The goal of the evaluation system is to improve teacher and administrator work performance and promote and support professional growth.  Those teachers and administrators who are rated less than “effective” shall be addressed in the manner prescribed by law.  Evaluations shall be used as a factor in staffing, placement, layoff and recall decisions as required and/or permitted by state law.  Evaluators of teachers and administrators shall be provided training in accordance with state law. </w:t>
      </w:r>
    </w:p>
    <w:p w14:paraId="6931379C" w14:textId="77777777" w:rsidR="004728D9" w:rsidRDefault="004728D9" w:rsidP="005D2C5F">
      <w:pPr>
        <w:pStyle w:val="CHSglBody"/>
        <w:jc w:val="both"/>
      </w:pPr>
      <w:r w:rsidRPr="00116EE0">
        <w:t>Non-administrators and staff other than probationary and tenured teachers shall be evaluated in accordance with the evaluation process and procedures developed by the Human Resources Department and approved by the Superintendent, or where applicable, as negotiated in the collective bargaining agreements, or in an individual’s employment contract with the District.</w:t>
      </w:r>
    </w:p>
    <w:p w14:paraId="54DA075F" w14:textId="079E911A" w:rsidR="005D2C5F" w:rsidRPr="00B3671E" w:rsidRDefault="00B3671E" w:rsidP="005D2C5F">
      <w:pPr>
        <w:pStyle w:val="CHSglBody"/>
        <w:jc w:val="both"/>
        <w:rPr>
          <w:b/>
          <w:sz w:val="28"/>
          <w:szCs w:val="28"/>
        </w:rPr>
      </w:pPr>
      <w:r w:rsidRPr="00B3671E">
        <w:rPr>
          <w:b/>
          <w:sz w:val="28"/>
          <w:szCs w:val="28"/>
        </w:rPr>
        <w:t>5.1</w:t>
      </w:r>
      <w:r w:rsidR="0098643E" w:rsidRPr="00B3671E">
        <w:rPr>
          <w:b/>
          <w:sz w:val="28"/>
          <w:szCs w:val="28"/>
        </w:rPr>
        <w:t>7</w:t>
      </w:r>
      <w:r w:rsidR="005D2C5F" w:rsidRPr="00B3671E">
        <w:rPr>
          <w:b/>
          <w:sz w:val="28"/>
          <w:szCs w:val="28"/>
        </w:rPr>
        <w:t>.</w:t>
      </w:r>
      <w:r w:rsidR="005D2C5F" w:rsidRPr="00B3671E">
        <w:rPr>
          <w:b/>
          <w:sz w:val="28"/>
          <w:szCs w:val="28"/>
        </w:rPr>
        <w:tab/>
        <w:t>Performance Based Compensation.</w:t>
      </w:r>
    </w:p>
    <w:p w14:paraId="4B59B967" w14:textId="77777777" w:rsidR="005D2C5F" w:rsidRPr="002440F8" w:rsidRDefault="005D2C5F" w:rsidP="005D2C5F">
      <w:pPr>
        <w:pStyle w:val="CHSglBody"/>
        <w:jc w:val="both"/>
      </w:pPr>
      <w:r w:rsidRPr="002440F8">
        <w:t>The Superintendent shall develop</w:t>
      </w:r>
      <w:r>
        <w:t>,</w:t>
      </w:r>
      <w:r w:rsidRPr="002440F8">
        <w:t xml:space="preserve"> for Board review and approval, a compensation system that includes a performance bonus as permitted or required by state law and as negotiated in the collective bargaining agreements, or in an individual’s employment contract with the District.</w:t>
      </w:r>
    </w:p>
    <w:p w14:paraId="4C2A81DA" w14:textId="77777777" w:rsidR="005D2C5F" w:rsidRPr="00B3671E" w:rsidRDefault="00596694" w:rsidP="005D2C5F">
      <w:pPr>
        <w:pStyle w:val="CHSglBody"/>
        <w:jc w:val="both"/>
        <w:rPr>
          <w:b/>
          <w:sz w:val="28"/>
          <w:szCs w:val="28"/>
        </w:rPr>
      </w:pPr>
      <w:r>
        <w:rPr>
          <w:b/>
          <w:sz w:val="28"/>
          <w:szCs w:val="28"/>
        </w:rPr>
        <w:t>5.18</w:t>
      </w:r>
      <w:r w:rsidR="005D2C5F" w:rsidRPr="00B3671E">
        <w:rPr>
          <w:b/>
          <w:sz w:val="28"/>
          <w:szCs w:val="28"/>
        </w:rPr>
        <w:t>.</w:t>
      </w:r>
      <w:r w:rsidR="005D2C5F" w:rsidRPr="00B3671E">
        <w:rPr>
          <w:b/>
          <w:sz w:val="28"/>
          <w:szCs w:val="28"/>
        </w:rPr>
        <w:tab/>
        <w:t>Discipline, Demotion and Discharge.</w:t>
      </w:r>
    </w:p>
    <w:p w14:paraId="15C47572" w14:textId="77777777" w:rsidR="00B3671E" w:rsidRPr="00EA64D6" w:rsidRDefault="00EA64D6" w:rsidP="005D2C5F">
      <w:pPr>
        <w:pStyle w:val="CHSglBody"/>
        <w:jc w:val="both"/>
      </w:pPr>
      <w:r>
        <w:t xml:space="preserve">All individuals working with District students shall comply with all applicable professional codes of ethics, including the </w:t>
      </w:r>
      <w:r>
        <w:rPr>
          <w:u w:val="single"/>
        </w:rPr>
        <w:t>Michigan Code of Educational Ethics</w:t>
      </w:r>
      <w:r>
        <w:t>, as issued by the Michigan Department of Education.</w:t>
      </w:r>
    </w:p>
    <w:p w14:paraId="2CDA4373" w14:textId="77777777" w:rsidR="005D2C5F" w:rsidRPr="002440F8" w:rsidRDefault="005D2C5F" w:rsidP="005D2C5F">
      <w:pPr>
        <w:pStyle w:val="CHSglBody"/>
        <w:jc w:val="both"/>
      </w:pPr>
      <w:r w:rsidRPr="002440F8">
        <w:t xml:space="preserve">District employees whose employment is regulated by the provisions of the Michigan Teachers’ Tenure Act, MCL </w:t>
      </w:r>
      <w:r>
        <w:t>§</w:t>
      </w:r>
      <w:r w:rsidRPr="002440F8">
        <w:t>38.71</w:t>
      </w:r>
      <w:r>
        <w:t>,</w:t>
      </w:r>
      <w:r w:rsidRPr="002440F8">
        <w:rPr>
          <w:i/>
        </w:rPr>
        <w:t xml:space="preserve"> et seq.</w:t>
      </w:r>
      <w:r w:rsidR="00042D2F">
        <w:t>,</w:t>
      </w:r>
      <w:r w:rsidRPr="002440F8">
        <w:rPr>
          <w:i/>
        </w:rPr>
        <w:t xml:space="preserve"> </w:t>
      </w:r>
      <w:r w:rsidRPr="002440F8">
        <w:t>may be disciplined, demoted or discharged for any reason that is not arbitrary or capricious.</w:t>
      </w:r>
      <w:r>
        <w:t xml:space="preserve">  </w:t>
      </w:r>
    </w:p>
    <w:p w14:paraId="4C5A4C9F" w14:textId="77777777" w:rsidR="005D2C5F" w:rsidRPr="002440F8" w:rsidRDefault="005D2C5F" w:rsidP="005D2C5F">
      <w:pPr>
        <w:pStyle w:val="CHSglBody"/>
        <w:jc w:val="both"/>
      </w:pPr>
      <w:r w:rsidRPr="002440F8">
        <w:t>All other District employees are considered at-will employees who may be disciplined or discharged based on the sole discretion of the District</w:t>
      </w:r>
      <w:r>
        <w:t>.  T</w:t>
      </w:r>
      <w:r w:rsidRPr="002440F8">
        <w:t>o the extent that this Policy conflicts with an individual employment contract or collective bargaining agreement</w:t>
      </w:r>
      <w:r>
        <w:t xml:space="preserve">, </w:t>
      </w:r>
      <w:r w:rsidRPr="002440F8">
        <w:t xml:space="preserve">the employment contract or collective bargaining agreement shall </w:t>
      </w:r>
      <w:r>
        <w:t>apply.</w:t>
      </w:r>
    </w:p>
    <w:p w14:paraId="3F3A524B" w14:textId="77777777" w:rsidR="005D2C5F" w:rsidRPr="002440F8" w:rsidRDefault="005D2C5F" w:rsidP="005D2C5F">
      <w:pPr>
        <w:pStyle w:val="CHSglBody"/>
        <w:jc w:val="both"/>
      </w:pPr>
      <w:r w:rsidRPr="002440F8">
        <w:t xml:space="preserve">District employees whose conduct or work performance is inappropriate, unprofessional, involves unethical or immoral behavior, or fails to meet the District’ performance expectations, are subject to disciplinary action, to and including termination from employment, in the District’s sole discretion.  Except as  provided by law, </w:t>
      </w:r>
      <w:r>
        <w:t xml:space="preserve">an </w:t>
      </w:r>
      <w:r w:rsidRPr="002440F8">
        <w:t>individual employment contract, or</w:t>
      </w:r>
      <w:r>
        <w:t xml:space="preserve"> a</w:t>
      </w:r>
      <w:r w:rsidRPr="002440F8">
        <w:t xml:space="preserve"> collective bargaining agreement, all disciplinary decisions of the District are final and not subject to any grievance or arbitration procedure.</w:t>
      </w:r>
    </w:p>
    <w:p w14:paraId="3B73DB9E" w14:textId="77777777" w:rsidR="005D2C5F" w:rsidRPr="002440F8" w:rsidRDefault="005D2C5F" w:rsidP="005D2C5F">
      <w:pPr>
        <w:pStyle w:val="CHSglBody"/>
        <w:jc w:val="both"/>
        <w:rPr>
          <w:b/>
        </w:rPr>
      </w:pPr>
      <w:r w:rsidRPr="002440F8">
        <w:lastRenderedPageBreak/>
        <w:t>For purposes of this policy, discipline includes, but is not limited to: verbal and written warnings/reprimands, suspensions, and dismissal/discharge.  Discipline does not include verbal discussions, verbal or written directives, placement on a voluntary or involuntary leave of absence, or periodic perfo</w:t>
      </w:r>
      <w:r>
        <w:t xml:space="preserve">rmance evaluations.  </w:t>
      </w:r>
    </w:p>
    <w:p w14:paraId="66BD041A" w14:textId="77777777" w:rsidR="005D2C5F" w:rsidRPr="00EA64D6" w:rsidRDefault="00EA64D6" w:rsidP="005D2C5F">
      <w:pPr>
        <w:pStyle w:val="CHSglBody"/>
        <w:jc w:val="both"/>
        <w:rPr>
          <w:b/>
          <w:sz w:val="28"/>
          <w:szCs w:val="28"/>
        </w:rPr>
      </w:pPr>
      <w:r w:rsidRPr="00EA64D6">
        <w:rPr>
          <w:b/>
          <w:sz w:val="28"/>
          <w:szCs w:val="28"/>
        </w:rPr>
        <w:t>5.</w:t>
      </w:r>
      <w:r w:rsidR="002075D0" w:rsidRPr="00EA64D6">
        <w:rPr>
          <w:b/>
          <w:sz w:val="28"/>
          <w:szCs w:val="28"/>
        </w:rPr>
        <w:t>1</w:t>
      </w:r>
      <w:r w:rsidR="0098643E" w:rsidRPr="00EA64D6">
        <w:rPr>
          <w:b/>
          <w:sz w:val="28"/>
          <w:szCs w:val="28"/>
        </w:rPr>
        <w:t>9</w:t>
      </w:r>
      <w:r w:rsidR="005D2C5F" w:rsidRPr="00EA64D6">
        <w:rPr>
          <w:b/>
          <w:sz w:val="28"/>
          <w:szCs w:val="28"/>
        </w:rPr>
        <w:t>.</w:t>
      </w:r>
      <w:r w:rsidR="005D2C5F" w:rsidRPr="00EA64D6">
        <w:rPr>
          <w:b/>
          <w:sz w:val="28"/>
          <w:szCs w:val="28"/>
        </w:rPr>
        <w:tab/>
        <w:t>Resignations and Retirements.</w:t>
      </w:r>
    </w:p>
    <w:p w14:paraId="7C535320" w14:textId="77777777" w:rsidR="005D2C5F" w:rsidRPr="002440F8" w:rsidRDefault="005D2C5F" w:rsidP="005D2C5F">
      <w:pPr>
        <w:pStyle w:val="CHSglBody"/>
        <w:jc w:val="both"/>
      </w:pPr>
      <w:r w:rsidRPr="002440F8">
        <w:t xml:space="preserve">The Superintendent is authorized to accept resignations and retirements on behalf of the Board.  A resignation must be in writing and is effective and irrevocable upon acceptance by the Superintendent.  </w:t>
      </w:r>
    </w:p>
    <w:p w14:paraId="23A8F23B" w14:textId="77777777" w:rsidR="005D2C5F" w:rsidRPr="002440F8" w:rsidRDefault="005D2C5F" w:rsidP="005D2C5F">
      <w:pPr>
        <w:pStyle w:val="CHSglBody"/>
        <w:jc w:val="both"/>
      </w:pPr>
      <w:r>
        <w:t xml:space="preserve">The resignation </w:t>
      </w:r>
      <w:r w:rsidRPr="002440F8">
        <w:t>or retirement of the Superintendent must be provided to the Board President in writing and is effective and irrevocable upon ac</w:t>
      </w:r>
      <w:r>
        <w:t>ceptance by the Board.</w:t>
      </w:r>
      <w:r w:rsidRPr="002440F8">
        <w:t xml:space="preserve">  The Board and the Superintendent may mutually agree upon </w:t>
      </w:r>
      <w:r w:rsidR="00042D2F">
        <w:t xml:space="preserve">a </w:t>
      </w:r>
      <w:r w:rsidRPr="002440F8">
        <w:t>date of departure.</w:t>
      </w:r>
    </w:p>
    <w:p w14:paraId="236181CD" w14:textId="77777777" w:rsidR="005D2C5F" w:rsidRPr="00EA64D6" w:rsidRDefault="00EA64D6" w:rsidP="005D2C5F">
      <w:pPr>
        <w:pStyle w:val="CHSglBody"/>
        <w:jc w:val="both"/>
        <w:rPr>
          <w:b/>
          <w:sz w:val="28"/>
          <w:szCs w:val="28"/>
        </w:rPr>
      </w:pPr>
      <w:r w:rsidRPr="00EA64D6">
        <w:rPr>
          <w:b/>
          <w:sz w:val="28"/>
          <w:szCs w:val="28"/>
        </w:rPr>
        <w:t>5.</w:t>
      </w:r>
      <w:r w:rsidR="0098643E" w:rsidRPr="00EA64D6">
        <w:rPr>
          <w:b/>
          <w:sz w:val="28"/>
          <w:szCs w:val="28"/>
        </w:rPr>
        <w:t>20</w:t>
      </w:r>
      <w:r w:rsidR="005D2C5F" w:rsidRPr="00EA64D6">
        <w:rPr>
          <w:b/>
          <w:sz w:val="28"/>
          <w:szCs w:val="28"/>
        </w:rPr>
        <w:t>.</w:t>
      </w:r>
      <w:r w:rsidR="005D2C5F" w:rsidRPr="00EA64D6">
        <w:rPr>
          <w:b/>
          <w:sz w:val="28"/>
          <w:szCs w:val="28"/>
        </w:rPr>
        <w:tab/>
        <w:t>Professional Development.</w:t>
      </w:r>
    </w:p>
    <w:p w14:paraId="6EBD4A12" w14:textId="77777777" w:rsidR="005D2C5F" w:rsidRDefault="005D2C5F" w:rsidP="005D2C5F">
      <w:pPr>
        <w:pStyle w:val="CHSglBody"/>
        <w:jc w:val="both"/>
      </w:pPr>
      <w:r w:rsidRPr="002440F8">
        <w:t>The District shall provide professional development to staff as required by applicable law</w:t>
      </w:r>
      <w:r>
        <w:t>s</w:t>
      </w:r>
      <w:r w:rsidRPr="002440F8">
        <w:t>, rules and regulations and as determined to be in the best interest of the District.  The Superintendent must approve all professional development costs and staff attendance at seminars, conferences and workshops.</w:t>
      </w:r>
    </w:p>
    <w:p w14:paraId="6ECF8202" w14:textId="77777777" w:rsidR="005D2C5F" w:rsidRPr="00EA64D6" w:rsidRDefault="00EA64D6" w:rsidP="005D2C5F">
      <w:pPr>
        <w:pStyle w:val="CHSglBody"/>
        <w:jc w:val="both"/>
        <w:rPr>
          <w:b/>
          <w:sz w:val="28"/>
          <w:szCs w:val="28"/>
        </w:rPr>
      </w:pPr>
      <w:r w:rsidRPr="00EA64D6">
        <w:rPr>
          <w:b/>
          <w:sz w:val="28"/>
          <w:szCs w:val="28"/>
        </w:rPr>
        <w:t>5.</w:t>
      </w:r>
      <w:r w:rsidR="0098643E" w:rsidRPr="00EA64D6">
        <w:rPr>
          <w:b/>
          <w:sz w:val="28"/>
          <w:szCs w:val="28"/>
        </w:rPr>
        <w:t>21</w:t>
      </w:r>
      <w:r w:rsidR="005D2C5F" w:rsidRPr="00EA64D6">
        <w:rPr>
          <w:b/>
          <w:sz w:val="28"/>
          <w:szCs w:val="28"/>
        </w:rPr>
        <w:t>.</w:t>
      </w:r>
      <w:r w:rsidR="005D2C5F" w:rsidRPr="00EA64D6">
        <w:rPr>
          <w:b/>
          <w:sz w:val="28"/>
          <w:szCs w:val="28"/>
        </w:rPr>
        <w:tab/>
        <w:t>Gifts to District Personnel.</w:t>
      </w:r>
    </w:p>
    <w:p w14:paraId="29BB6F1A" w14:textId="77777777" w:rsidR="005D2C5F" w:rsidRDefault="005D2C5F" w:rsidP="005D2C5F">
      <w:pPr>
        <w:pStyle w:val="CHSglBody"/>
        <w:jc w:val="both"/>
      </w:pPr>
      <w:r>
        <w:t>Parents, students and other third parties are discouraged from giving gifts to District employees.  Gifts for staff appreciation, recognition and retirement may be appropriate.  The value of the gift or contribution toward a group gift should be nominal and must be voluntary.</w:t>
      </w:r>
    </w:p>
    <w:p w14:paraId="16A21356" w14:textId="77777777" w:rsidR="005D2C5F" w:rsidRPr="008B7A0F" w:rsidRDefault="005D2C5F" w:rsidP="005D2C5F">
      <w:pPr>
        <w:pStyle w:val="CHSglBody"/>
        <w:jc w:val="both"/>
      </w:pPr>
      <w:r>
        <w:t xml:space="preserve">District staff may not accept gifts of any type or value that has the purpose or appearance of influencing a decision or judgment, or that may be considered a conflict of interest or </w:t>
      </w:r>
      <w:r w:rsidR="00042D2F">
        <w:t xml:space="preserve">creating an </w:t>
      </w:r>
      <w:r>
        <w:t>appearance of impropriety.</w:t>
      </w:r>
    </w:p>
    <w:p w14:paraId="62CC8A61" w14:textId="77777777" w:rsidR="005D2C5F" w:rsidRPr="00EA64D6" w:rsidRDefault="00EA64D6" w:rsidP="005D2C5F">
      <w:pPr>
        <w:pStyle w:val="CHSglBody"/>
        <w:jc w:val="both"/>
        <w:rPr>
          <w:b/>
          <w:sz w:val="28"/>
          <w:szCs w:val="28"/>
        </w:rPr>
      </w:pPr>
      <w:r w:rsidRPr="00EA64D6">
        <w:rPr>
          <w:b/>
          <w:sz w:val="28"/>
          <w:szCs w:val="28"/>
        </w:rPr>
        <w:t>5.</w:t>
      </w:r>
      <w:r w:rsidR="005D2C5F" w:rsidRPr="00EA64D6">
        <w:rPr>
          <w:b/>
          <w:sz w:val="28"/>
          <w:szCs w:val="28"/>
        </w:rPr>
        <w:t>2</w:t>
      </w:r>
      <w:r w:rsidR="0098643E" w:rsidRPr="00EA64D6">
        <w:rPr>
          <w:b/>
          <w:sz w:val="28"/>
          <w:szCs w:val="28"/>
        </w:rPr>
        <w:t>2</w:t>
      </w:r>
      <w:r w:rsidR="005D2C5F" w:rsidRPr="00EA64D6">
        <w:rPr>
          <w:b/>
          <w:sz w:val="28"/>
          <w:szCs w:val="28"/>
        </w:rPr>
        <w:t xml:space="preserve">.  </w:t>
      </w:r>
      <w:r w:rsidR="005D2C5F" w:rsidRPr="00EA64D6">
        <w:rPr>
          <w:b/>
          <w:sz w:val="28"/>
          <w:szCs w:val="28"/>
        </w:rPr>
        <w:tab/>
        <w:t>Professional Appearance by District Staff.</w:t>
      </w:r>
    </w:p>
    <w:p w14:paraId="5BE597A8" w14:textId="77777777" w:rsidR="005D2C5F" w:rsidRPr="002440F8" w:rsidRDefault="005D2C5F" w:rsidP="005D2C5F">
      <w:pPr>
        <w:pStyle w:val="CHSglBody"/>
        <w:jc w:val="both"/>
      </w:pPr>
      <w:r w:rsidRPr="002440F8">
        <w:t xml:space="preserve">District staff are role models for all students and reflect the educational environment of the District.  </w:t>
      </w:r>
      <w:r w:rsidR="00042D2F">
        <w:t>A</w:t>
      </w:r>
      <w:r w:rsidRPr="002440F8">
        <w:t>ll staff be physically clean, neat and well-groomed</w:t>
      </w:r>
      <w:r w:rsidR="00042D2F">
        <w:t>,</w:t>
      </w:r>
      <w:r w:rsidRPr="002440F8">
        <w:t xml:space="preserve"> and dress</w:t>
      </w:r>
      <w:r w:rsidR="00042D2F">
        <w:t>ed</w:t>
      </w:r>
      <w:r w:rsidRPr="002440F8">
        <w:t xml:space="preserve"> professionally in accordance with their job duties and responsibilities.</w:t>
      </w:r>
    </w:p>
    <w:p w14:paraId="11F801DE" w14:textId="77777777" w:rsidR="005D2C5F" w:rsidRPr="00EA64D6" w:rsidRDefault="00EA64D6" w:rsidP="005D2C5F">
      <w:pPr>
        <w:pStyle w:val="CHSglBody"/>
        <w:jc w:val="both"/>
        <w:rPr>
          <w:sz w:val="28"/>
          <w:szCs w:val="28"/>
        </w:rPr>
      </w:pPr>
      <w:r w:rsidRPr="00EA64D6">
        <w:rPr>
          <w:b/>
          <w:sz w:val="28"/>
          <w:szCs w:val="28"/>
        </w:rPr>
        <w:t>5.</w:t>
      </w:r>
      <w:r w:rsidR="005D2C5F" w:rsidRPr="00EA64D6">
        <w:rPr>
          <w:b/>
          <w:sz w:val="28"/>
          <w:szCs w:val="28"/>
        </w:rPr>
        <w:t>2</w:t>
      </w:r>
      <w:r w:rsidR="0098643E" w:rsidRPr="00EA64D6">
        <w:rPr>
          <w:b/>
          <w:sz w:val="28"/>
          <w:szCs w:val="28"/>
        </w:rPr>
        <w:t>3</w:t>
      </w:r>
      <w:r w:rsidR="005D2C5F" w:rsidRPr="00EA64D6">
        <w:rPr>
          <w:b/>
          <w:sz w:val="28"/>
          <w:szCs w:val="28"/>
        </w:rPr>
        <w:t>.</w:t>
      </w:r>
      <w:r w:rsidR="005D2C5F" w:rsidRPr="00EA64D6">
        <w:rPr>
          <w:b/>
          <w:sz w:val="28"/>
          <w:szCs w:val="28"/>
        </w:rPr>
        <w:tab/>
        <w:t xml:space="preserve"> Outside Activities.</w:t>
      </w:r>
    </w:p>
    <w:p w14:paraId="726C6275" w14:textId="77777777" w:rsidR="005D2C5F" w:rsidRPr="002440F8" w:rsidRDefault="005D2C5F" w:rsidP="005D2C5F">
      <w:pPr>
        <w:pStyle w:val="CHSglBody"/>
        <w:jc w:val="both"/>
      </w:pPr>
      <w:r w:rsidRPr="002440F8">
        <w:t>District employees are prohibited from engaging in activities that interfere with their District work and responsibilities or have an adverse impact on the District, students, other staff m</w:t>
      </w:r>
      <w:r>
        <w:t xml:space="preserve">embers or the school community.  </w:t>
      </w:r>
      <w:r w:rsidRPr="002440F8">
        <w:t>Staff members shall not use school property, District staff, resources, or information to solicit or accept customers for private business or personal gain.</w:t>
      </w:r>
    </w:p>
    <w:p w14:paraId="430A2747" w14:textId="77777777" w:rsidR="005D2C5F" w:rsidRPr="002440F8" w:rsidRDefault="005D2C5F" w:rsidP="005D2C5F">
      <w:pPr>
        <w:pStyle w:val="CHSglBody"/>
        <w:jc w:val="both"/>
      </w:pPr>
      <w:r w:rsidRPr="002440F8">
        <w:t>District employees are prohibited from using work time to engage in an outside interest, activity, or association.</w:t>
      </w:r>
    </w:p>
    <w:p w14:paraId="7791A389" w14:textId="77777777" w:rsidR="005D2C5F" w:rsidRPr="002440F8" w:rsidRDefault="005D2C5F" w:rsidP="005D2C5F">
      <w:pPr>
        <w:pStyle w:val="CHSglBody"/>
        <w:jc w:val="both"/>
      </w:pPr>
      <w:r w:rsidRPr="002440F8">
        <w:lastRenderedPageBreak/>
        <w:t xml:space="preserve">Staff members may not receive pay for tutoring or working with students currently assigned to them or their classroom.  Staff members may only tutor or work with other students of the District </w:t>
      </w:r>
      <w:r>
        <w:t xml:space="preserve">with the permission of the Superintendent.  </w:t>
      </w:r>
      <w:r w:rsidRPr="002440F8">
        <w:t>Staff members may not engage in private tutoring during the regular school day, on District property at any time, or use District equipment or supplies</w:t>
      </w:r>
      <w:r>
        <w:t>.</w:t>
      </w:r>
    </w:p>
    <w:p w14:paraId="293BA952" w14:textId="77777777" w:rsidR="005D2C5F" w:rsidRPr="002440F8" w:rsidRDefault="005D2C5F" w:rsidP="005D2C5F">
      <w:pPr>
        <w:pStyle w:val="CHSglBody"/>
        <w:jc w:val="both"/>
      </w:pPr>
      <w:r w:rsidRPr="002440F8">
        <w:t>Staff members shall not use their position with the</w:t>
      </w:r>
      <w:r>
        <w:t xml:space="preserve"> District to influence parents, </w:t>
      </w:r>
      <w:r w:rsidRPr="002440F8">
        <w:t>students, volunteers, subcontractors or vendors to expend or contribute monies for goods, services, programs, fundraisers or the like.  Staff members shall also not solicit one another.</w:t>
      </w:r>
    </w:p>
    <w:p w14:paraId="70DB6DA7" w14:textId="77777777" w:rsidR="005D2C5F" w:rsidRPr="00EA64D6" w:rsidRDefault="00EA64D6" w:rsidP="005D2C5F">
      <w:pPr>
        <w:pStyle w:val="CHSglBody"/>
        <w:jc w:val="both"/>
        <w:rPr>
          <w:b/>
          <w:sz w:val="28"/>
          <w:szCs w:val="28"/>
        </w:rPr>
      </w:pPr>
      <w:r w:rsidRPr="00EA64D6">
        <w:rPr>
          <w:b/>
          <w:sz w:val="28"/>
          <w:szCs w:val="28"/>
        </w:rPr>
        <w:t>5.</w:t>
      </w:r>
      <w:r w:rsidR="005D2C5F" w:rsidRPr="00EA64D6">
        <w:rPr>
          <w:b/>
          <w:sz w:val="28"/>
          <w:szCs w:val="28"/>
        </w:rPr>
        <w:t>2</w:t>
      </w:r>
      <w:r w:rsidR="0098643E" w:rsidRPr="00EA64D6">
        <w:rPr>
          <w:b/>
          <w:sz w:val="28"/>
          <w:szCs w:val="28"/>
        </w:rPr>
        <w:t>4</w:t>
      </w:r>
      <w:r w:rsidR="005D2C5F" w:rsidRPr="00EA64D6">
        <w:rPr>
          <w:b/>
          <w:sz w:val="28"/>
          <w:szCs w:val="28"/>
        </w:rPr>
        <w:t>.</w:t>
      </w:r>
      <w:r w:rsidR="005D2C5F" w:rsidRPr="00EA64D6">
        <w:rPr>
          <w:b/>
          <w:sz w:val="28"/>
          <w:szCs w:val="28"/>
        </w:rPr>
        <w:tab/>
        <w:t>Political Campaigns and Ballot Proposals or Initiatives.</w:t>
      </w:r>
    </w:p>
    <w:p w14:paraId="2D0A88B8" w14:textId="77777777" w:rsidR="005D2C5F" w:rsidRPr="002440F8" w:rsidRDefault="005D2C5F" w:rsidP="005D2C5F">
      <w:pPr>
        <w:pStyle w:val="CHSglBody"/>
        <w:jc w:val="both"/>
      </w:pPr>
      <w:r w:rsidRPr="002440F8">
        <w:t>Staff members may not campaign for a candidate or ballot proposal on District property, in District b</w:t>
      </w:r>
      <w:r>
        <w:t xml:space="preserve">uildings or during work hours.  </w:t>
      </w:r>
      <w:r w:rsidRPr="002440F8">
        <w:t xml:space="preserve">Staff members may not use students outside of school hours to campaign for a specific candidate(s) or ballot proposal or initiative without written permission from the student’s parent or guardian.  Michigan law prohibits the use </w:t>
      </w:r>
      <w:r w:rsidR="00042D2F">
        <w:t xml:space="preserve">in any manner </w:t>
      </w:r>
      <w:r w:rsidRPr="002440F8">
        <w:t>of District resources to advance political activities.</w:t>
      </w:r>
    </w:p>
    <w:p w14:paraId="082BC7CD" w14:textId="77777777" w:rsidR="005D2C5F" w:rsidRPr="00EA64D6" w:rsidRDefault="00EA64D6" w:rsidP="005D2C5F">
      <w:pPr>
        <w:pStyle w:val="CHSglBody"/>
        <w:jc w:val="both"/>
        <w:rPr>
          <w:b/>
          <w:sz w:val="28"/>
          <w:szCs w:val="28"/>
        </w:rPr>
      </w:pPr>
      <w:r w:rsidRPr="00EA64D6">
        <w:rPr>
          <w:b/>
          <w:sz w:val="28"/>
          <w:szCs w:val="28"/>
        </w:rPr>
        <w:t>5.</w:t>
      </w:r>
      <w:r w:rsidR="005D2C5F" w:rsidRPr="00EA64D6">
        <w:rPr>
          <w:b/>
          <w:sz w:val="28"/>
          <w:szCs w:val="28"/>
        </w:rPr>
        <w:t>2</w:t>
      </w:r>
      <w:r w:rsidR="0098643E" w:rsidRPr="00EA64D6">
        <w:rPr>
          <w:b/>
          <w:sz w:val="28"/>
          <w:szCs w:val="28"/>
        </w:rPr>
        <w:t>5</w:t>
      </w:r>
      <w:r w:rsidR="005D2C5F" w:rsidRPr="00EA64D6">
        <w:rPr>
          <w:b/>
          <w:sz w:val="28"/>
          <w:szCs w:val="28"/>
        </w:rPr>
        <w:t>.</w:t>
      </w:r>
      <w:r>
        <w:rPr>
          <w:b/>
          <w:sz w:val="28"/>
          <w:szCs w:val="28"/>
        </w:rPr>
        <w:tab/>
      </w:r>
      <w:r w:rsidR="005D2C5F" w:rsidRPr="00EA64D6">
        <w:rPr>
          <w:b/>
          <w:sz w:val="28"/>
          <w:szCs w:val="28"/>
        </w:rPr>
        <w:t>Proprietary Information.</w:t>
      </w:r>
    </w:p>
    <w:p w14:paraId="129CA57E" w14:textId="77777777" w:rsidR="005D2C5F" w:rsidRPr="002440F8" w:rsidRDefault="005D2C5F" w:rsidP="005D2C5F">
      <w:pPr>
        <w:pStyle w:val="CHSglBody"/>
        <w:jc w:val="both"/>
      </w:pPr>
      <w:r>
        <w:t>S</w:t>
      </w:r>
      <w:r w:rsidRPr="002440F8">
        <w:t>taff members are encouraged to prepare scholarly articles, educational publications, manuals, and other written, audio, musical, theatrical, animated, artistic, or digital materials or the like to be considered fo</w:t>
      </w:r>
      <w:r>
        <w:t xml:space="preserve">r publication or distribution.  </w:t>
      </w:r>
      <w:r w:rsidRPr="002440F8">
        <w:t>Any works which reference the District require the prior written approval of the Superintendent.</w:t>
      </w:r>
    </w:p>
    <w:p w14:paraId="1E859816" w14:textId="77777777" w:rsidR="005D2C5F" w:rsidRPr="002440F8" w:rsidRDefault="005D2C5F" w:rsidP="005D2C5F">
      <w:pPr>
        <w:pStyle w:val="CHSglBody"/>
        <w:spacing w:after="0"/>
        <w:jc w:val="both"/>
      </w:pPr>
      <w:r w:rsidRPr="002440F8">
        <w:t>Staff members who seek a copyright or patent interest in their work are subject to the following rules:</w:t>
      </w:r>
    </w:p>
    <w:p w14:paraId="06283825" w14:textId="77777777" w:rsidR="00891C1A" w:rsidRDefault="00891C1A" w:rsidP="005D2C5F">
      <w:pPr>
        <w:pStyle w:val="NoSpacing"/>
        <w:ind w:left="1440" w:hanging="720"/>
        <w:jc w:val="both"/>
        <w:rPr>
          <w:rFonts w:ascii="Times New Roman" w:hAnsi="Times New Roman" w:cs="Times New Roman"/>
          <w:sz w:val="24"/>
          <w:szCs w:val="24"/>
        </w:rPr>
      </w:pPr>
    </w:p>
    <w:p w14:paraId="4FFEA71A" w14:textId="77777777" w:rsidR="005D2C5F" w:rsidRDefault="005D2C5F" w:rsidP="005D2C5F">
      <w:pPr>
        <w:pStyle w:val="NoSpacing"/>
        <w:ind w:left="1440" w:hanging="720"/>
        <w:jc w:val="both"/>
        <w:rPr>
          <w:rFonts w:ascii="Times New Roman" w:hAnsi="Times New Roman" w:cs="Times New Roman"/>
          <w:sz w:val="24"/>
          <w:szCs w:val="24"/>
        </w:rPr>
      </w:pPr>
      <w:r w:rsidRPr="00D3256E">
        <w:rPr>
          <w:rFonts w:ascii="Times New Roman" w:hAnsi="Times New Roman" w:cs="Times New Roman"/>
          <w:sz w:val="24"/>
          <w:szCs w:val="24"/>
        </w:rPr>
        <w:t>A.</w:t>
      </w:r>
      <w:r>
        <w:rPr>
          <w:rFonts w:ascii="Times New Roman" w:hAnsi="Times New Roman" w:cs="Times New Roman"/>
          <w:sz w:val="24"/>
          <w:szCs w:val="24"/>
        </w:rPr>
        <w:tab/>
      </w:r>
      <w:r w:rsidRPr="00D3256E">
        <w:rPr>
          <w:rFonts w:ascii="Times New Roman" w:hAnsi="Times New Roman" w:cs="Times New Roman"/>
          <w:sz w:val="24"/>
          <w:szCs w:val="24"/>
        </w:rPr>
        <w:t xml:space="preserve">Works developed within the scope of the staff member’s specific job duties and </w:t>
      </w:r>
      <w:r w:rsidR="00042D2F">
        <w:rPr>
          <w:rFonts w:ascii="Times New Roman" w:hAnsi="Times New Roman" w:cs="Times New Roman"/>
          <w:sz w:val="24"/>
          <w:szCs w:val="24"/>
        </w:rPr>
        <w:t>respons</w:t>
      </w:r>
      <w:r w:rsidRPr="00D3256E">
        <w:rPr>
          <w:rFonts w:ascii="Times New Roman" w:hAnsi="Times New Roman" w:cs="Times New Roman"/>
          <w:sz w:val="24"/>
          <w:szCs w:val="24"/>
        </w:rPr>
        <w:t xml:space="preserve">ibilities, </w:t>
      </w:r>
      <w:r>
        <w:rPr>
          <w:rFonts w:ascii="Times New Roman" w:hAnsi="Times New Roman" w:cs="Times New Roman"/>
          <w:sz w:val="24"/>
          <w:szCs w:val="24"/>
        </w:rPr>
        <w:t xml:space="preserve">or </w:t>
      </w:r>
      <w:r w:rsidRPr="00D3256E">
        <w:rPr>
          <w:rFonts w:ascii="Times New Roman" w:hAnsi="Times New Roman" w:cs="Times New Roman"/>
          <w:sz w:val="24"/>
          <w:szCs w:val="24"/>
        </w:rPr>
        <w:t>developed, created, prepared or finalized during the staff</w:t>
      </w:r>
      <w:r w:rsidR="00042D2F">
        <w:rPr>
          <w:rFonts w:ascii="Times New Roman" w:hAnsi="Times New Roman" w:cs="Times New Roman"/>
          <w:sz w:val="24"/>
          <w:szCs w:val="24"/>
        </w:rPr>
        <w:t xml:space="preserve"> member’s </w:t>
      </w:r>
      <w:r>
        <w:rPr>
          <w:rFonts w:ascii="Times New Roman" w:hAnsi="Times New Roman" w:cs="Times New Roman"/>
          <w:sz w:val="24"/>
          <w:szCs w:val="24"/>
        </w:rPr>
        <w:t>re</w:t>
      </w:r>
      <w:r w:rsidRPr="00D3256E">
        <w:rPr>
          <w:rFonts w:ascii="Times New Roman" w:hAnsi="Times New Roman" w:cs="Times New Roman"/>
          <w:sz w:val="24"/>
          <w:szCs w:val="24"/>
        </w:rPr>
        <w:t>gular work hours or using District resources, data, facilities,</w:t>
      </w:r>
      <w:r w:rsidR="00042D2F">
        <w:rPr>
          <w:rFonts w:ascii="Times New Roman" w:hAnsi="Times New Roman" w:cs="Times New Roman"/>
          <w:sz w:val="24"/>
          <w:szCs w:val="24"/>
        </w:rPr>
        <w:t xml:space="preserve"> technology</w:t>
      </w:r>
      <w:r w:rsidRPr="00D3256E">
        <w:rPr>
          <w:rFonts w:ascii="Times New Roman" w:hAnsi="Times New Roman" w:cs="Times New Roman"/>
          <w:sz w:val="24"/>
          <w:szCs w:val="24"/>
        </w:rPr>
        <w:t>, equipment, materials or supplies, are the exclu</w:t>
      </w:r>
      <w:r>
        <w:rPr>
          <w:rFonts w:ascii="Times New Roman" w:hAnsi="Times New Roman" w:cs="Times New Roman"/>
          <w:sz w:val="24"/>
          <w:szCs w:val="24"/>
        </w:rPr>
        <w:t>sive property of the</w:t>
      </w:r>
      <w:r w:rsidR="00042D2F">
        <w:rPr>
          <w:rFonts w:ascii="Times New Roman" w:hAnsi="Times New Roman" w:cs="Times New Roman"/>
          <w:sz w:val="24"/>
          <w:szCs w:val="24"/>
        </w:rPr>
        <w:t xml:space="preserve"> District</w:t>
      </w:r>
      <w:r>
        <w:rPr>
          <w:rFonts w:ascii="Times New Roman" w:hAnsi="Times New Roman" w:cs="Times New Roman"/>
          <w:sz w:val="24"/>
          <w:szCs w:val="24"/>
        </w:rPr>
        <w:t xml:space="preserve">.  </w:t>
      </w:r>
      <w:r w:rsidRPr="00D3256E">
        <w:rPr>
          <w:rFonts w:ascii="Times New Roman" w:hAnsi="Times New Roman" w:cs="Times New Roman"/>
          <w:sz w:val="24"/>
          <w:szCs w:val="24"/>
        </w:rPr>
        <w:t>The</w:t>
      </w:r>
      <w:r>
        <w:rPr>
          <w:rFonts w:ascii="Times New Roman" w:hAnsi="Times New Roman" w:cs="Times New Roman"/>
          <w:sz w:val="24"/>
          <w:szCs w:val="24"/>
        </w:rPr>
        <w:t xml:space="preserve"> </w:t>
      </w:r>
      <w:r w:rsidRPr="00D3256E">
        <w:rPr>
          <w:rFonts w:ascii="Times New Roman" w:hAnsi="Times New Roman" w:cs="Times New Roman"/>
          <w:sz w:val="24"/>
          <w:szCs w:val="24"/>
        </w:rPr>
        <w:t>District shall retain all rights and privileges pertaining to the</w:t>
      </w:r>
      <w:r w:rsidR="00042D2F">
        <w:rPr>
          <w:rFonts w:ascii="Times New Roman" w:hAnsi="Times New Roman" w:cs="Times New Roman"/>
          <w:sz w:val="24"/>
          <w:szCs w:val="24"/>
        </w:rPr>
        <w:t xml:space="preserve"> ownership</w:t>
      </w:r>
      <w:r w:rsidRPr="00D3256E">
        <w:rPr>
          <w:rFonts w:ascii="Times New Roman" w:hAnsi="Times New Roman" w:cs="Times New Roman"/>
          <w:sz w:val="24"/>
          <w:szCs w:val="24"/>
        </w:rPr>
        <w:t xml:space="preserve"> </w:t>
      </w:r>
      <w:r>
        <w:rPr>
          <w:rFonts w:ascii="Times New Roman" w:hAnsi="Times New Roman" w:cs="Times New Roman"/>
          <w:sz w:val="24"/>
          <w:szCs w:val="24"/>
        </w:rPr>
        <w:t>of those works</w:t>
      </w:r>
      <w:r w:rsidRPr="00D3256E">
        <w:rPr>
          <w:rFonts w:ascii="Times New Roman" w:hAnsi="Times New Roman" w:cs="Times New Roman"/>
          <w:sz w:val="24"/>
          <w:szCs w:val="24"/>
        </w:rPr>
        <w:t>.</w:t>
      </w:r>
    </w:p>
    <w:p w14:paraId="775D6B1B" w14:textId="77777777" w:rsidR="005D2C5F" w:rsidRDefault="005D2C5F" w:rsidP="005D2C5F">
      <w:pPr>
        <w:pStyle w:val="NoSpacing"/>
        <w:ind w:left="1440" w:hanging="720"/>
        <w:jc w:val="both"/>
        <w:rPr>
          <w:rFonts w:ascii="Times New Roman" w:eastAsia="Times New Roman" w:hAnsi="Times New Roman" w:cs="Times New Roman"/>
          <w:sz w:val="24"/>
          <w:szCs w:val="24"/>
        </w:rPr>
      </w:pPr>
    </w:p>
    <w:p w14:paraId="55E2E2C5" w14:textId="77777777" w:rsidR="005D2C5F" w:rsidRDefault="005D2C5F" w:rsidP="005D2C5F">
      <w:pPr>
        <w:spacing w:after="0" w:line="240" w:lineRule="auto"/>
        <w:ind w:left="1440" w:hanging="720"/>
        <w:jc w:val="both"/>
        <w:rPr>
          <w:rFonts w:ascii="Times New Roman" w:hAnsi="Times New Roman" w:cs="Times New Roman"/>
          <w:sz w:val="24"/>
          <w:szCs w:val="24"/>
        </w:rPr>
      </w:pPr>
      <w:r w:rsidRPr="00D3256E">
        <w:rPr>
          <w:rFonts w:ascii="Times New Roman" w:hAnsi="Times New Roman" w:cs="Times New Roman"/>
          <w:sz w:val="24"/>
          <w:szCs w:val="24"/>
        </w:rPr>
        <w:t>B.</w:t>
      </w:r>
      <w:r>
        <w:rPr>
          <w:rFonts w:ascii="Times New Roman" w:hAnsi="Times New Roman" w:cs="Times New Roman"/>
          <w:sz w:val="24"/>
          <w:szCs w:val="24"/>
        </w:rPr>
        <w:tab/>
      </w:r>
      <w:r w:rsidRPr="00D3256E">
        <w:rPr>
          <w:rFonts w:ascii="Times New Roman" w:hAnsi="Times New Roman" w:cs="Times New Roman"/>
          <w:sz w:val="24"/>
          <w:szCs w:val="24"/>
        </w:rPr>
        <w:t>Works developed, created, prepared, or finalized by a staff member outside of their specific job duties and responsibilities, the staff member’s regular work hours and</w:t>
      </w:r>
      <w:r>
        <w:rPr>
          <w:rFonts w:ascii="Times New Roman" w:hAnsi="Times New Roman" w:cs="Times New Roman"/>
          <w:sz w:val="24"/>
          <w:szCs w:val="24"/>
        </w:rPr>
        <w:t xml:space="preserve"> </w:t>
      </w:r>
      <w:r w:rsidRPr="00D3256E">
        <w:rPr>
          <w:rFonts w:ascii="Times New Roman" w:hAnsi="Times New Roman" w:cs="Times New Roman"/>
          <w:sz w:val="24"/>
          <w:szCs w:val="24"/>
        </w:rPr>
        <w:t xml:space="preserve">without the use of District resources, data, facilities, technology, equipment, materials or supplies, may belong to the staff member.  </w:t>
      </w:r>
    </w:p>
    <w:p w14:paraId="7C22720F" w14:textId="77777777" w:rsidR="00EA64D6" w:rsidRDefault="00EA64D6" w:rsidP="005D2C5F">
      <w:pPr>
        <w:spacing w:after="0" w:line="240" w:lineRule="auto"/>
        <w:jc w:val="both"/>
        <w:rPr>
          <w:rFonts w:ascii="Times New Roman" w:hAnsi="Times New Roman" w:cs="Times New Roman"/>
          <w:b/>
          <w:sz w:val="24"/>
          <w:szCs w:val="24"/>
        </w:rPr>
      </w:pPr>
    </w:p>
    <w:p w14:paraId="507EA920" w14:textId="77777777" w:rsidR="005D2C5F" w:rsidRPr="00EA64D6" w:rsidRDefault="00EA64D6" w:rsidP="005D2C5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5.</w:t>
      </w:r>
      <w:r w:rsidR="005D2C5F" w:rsidRPr="00EA64D6">
        <w:rPr>
          <w:rFonts w:ascii="Times New Roman" w:hAnsi="Times New Roman" w:cs="Times New Roman"/>
          <w:b/>
          <w:sz w:val="28"/>
          <w:szCs w:val="28"/>
        </w:rPr>
        <w:t>2</w:t>
      </w:r>
      <w:r w:rsidR="0098643E" w:rsidRPr="00EA64D6">
        <w:rPr>
          <w:rFonts w:ascii="Times New Roman" w:hAnsi="Times New Roman" w:cs="Times New Roman"/>
          <w:b/>
          <w:sz w:val="28"/>
          <w:szCs w:val="28"/>
        </w:rPr>
        <w:t>6</w:t>
      </w:r>
      <w:r w:rsidR="005D2C5F" w:rsidRPr="00EA64D6">
        <w:rPr>
          <w:rFonts w:ascii="Times New Roman" w:hAnsi="Times New Roman" w:cs="Times New Roman"/>
          <w:b/>
          <w:sz w:val="28"/>
          <w:szCs w:val="28"/>
        </w:rPr>
        <w:t>.</w:t>
      </w:r>
      <w:r>
        <w:rPr>
          <w:rFonts w:ascii="Times New Roman" w:hAnsi="Times New Roman" w:cs="Times New Roman"/>
          <w:b/>
          <w:sz w:val="28"/>
          <w:szCs w:val="28"/>
        </w:rPr>
        <w:tab/>
      </w:r>
      <w:r w:rsidR="005D2C5F" w:rsidRPr="00EA64D6">
        <w:rPr>
          <w:rFonts w:ascii="Times New Roman" w:hAnsi="Times New Roman" w:cs="Times New Roman"/>
          <w:b/>
          <w:sz w:val="28"/>
          <w:szCs w:val="28"/>
        </w:rPr>
        <w:t>Confidentiality.</w:t>
      </w:r>
    </w:p>
    <w:p w14:paraId="262B1E3F" w14:textId="77777777" w:rsidR="00042D2F" w:rsidRPr="002440F8" w:rsidRDefault="00042D2F" w:rsidP="005D2C5F">
      <w:pPr>
        <w:spacing w:after="0" w:line="240" w:lineRule="auto"/>
        <w:jc w:val="both"/>
        <w:rPr>
          <w:rFonts w:ascii="Times New Roman" w:hAnsi="Times New Roman" w:cs="Times New Roman"/>
          <w:b/>
          <w:sz w:val="24"/>
          <w:szCs w:val="24"/>
        </w:rPr>
      </w:pPr>
    </w:p>
    <w:p w14:paraId="5F3426C2" w14:textId="77777777" w:rsidR="005D2C5F" w:rsidRDefault="005D2C5F" w:rsidP="005D2C5F">
      <w:pPr>
        <w:pStyle w:val="CHSglBody"/>
        <w:jc w:val="both"/>
      </w:pPr>
      <w:r w:rsidRPr="002440F8">
        <w:t>Federal and state laws, rules and regulations protect the confidentiality of student educational records, medical records, social security numbers and other student and family information.  Staff medical</w:t>
      </w:r>
      <w:r w:rsidR="00042D2F">
        <w:t xml:space="preserve"> and</w:t>
      </w:r>
      <w:r w:rsidRPr="002440F8">
        <w:t xml:space="preserve"> personnel records and information, social security numbers, </w:t>
      </w:r>
      <w:r w:rsidR="0026100C">
        <w:t xml:space="preserve">or </w:t>
      </w:r>
      <w:r w:rsidRPr="002440F8">
        <w:t>financial and business records may also con</w:t>
      </w:r>
      <w:r>
        <w:t xml:space="preserve">tain confidential information.  </w:t>
      </w:r>
      <w:r w:rsidRPr="002440F8">
        <w:t>District employees have a legal duty to keep information confidential as required by applicable laws, rules and regulations.</w:t>
      </w:r>
    </w:p>
    <w:p w14:paraId="6EBFD271" w14:textId="77777777" w:rsidR="00EA64D6" w:rsidRDefault="00EA64D6" w:rsidP="00EA64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5.27.</w:t>
      </w:r>
      <w:r>
        <w:rPr>
          <w:rFonts w:ascii="Times New Roman" w:hAnsi="Times New Roman" w:cs="Times New Roman"/>
          <w:b/>
          <w:sz w:val="28"/>
          <w:szCs w:val="28"/>
        </w:rPr>
        <w:tab/>
        <w:t>Conflict of Interest.</w:t>
      </w:r>
    </w:p>
    <w:p w14:paraId="4FF91D74" w14:textId="77777777" w:rsidR="00EA64D6" w:rsidRDefault="00EA64D6" w:rsidP="00EA64D6">
      <w:pPr>
        <w:spacing w:after="0" w:line="240" w:lineRule="auto"/>
        <w:jc w:val="both"/>
        <w:rPr>
          <w:rFonts w:ascii="Times New Roman" w:hAnsi="Times New Roman" w:cs="Times New Roman"/>
          <w:b/>
          <w:sz w:val="28"/>
          <w:szCs w:val="28"/>
        </w:rPr>
      </w:pPr>
    </w:p>
    <w:p w14:paraId="22EBD444" w14:textId="77777777" w:rsidR="00EA64D6" w:rsidRDefault="00EA64D6" w:rsidP="00EA64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District personnel </w:t>
      </w:r>
      <w:r w:rsidRPr="002440F8">
        <w:rPr>
          <w:rFonts w:ascii="Times New Roman" w:hAnsi="Times New Roman" w:cs="Times New Roman"/>
          <w:sz w:val="24"/>
          <w:szCs w:val="24"/>
        </w:rPr>
        <w:t>shall perform their official duties in a manner free from conflict of interest, and shall refrain from actions that create the appearance of a conflict of interest prohibited by law.</w:t>
      </w:r>
      <w:r>
        <w:rPr>
          <w:rFonts w:ascii="Times New Roman" w:hAnsi="Times New Roman" w:cs="Times New Roman"/>
          <w:sz w:val="24"/>
          <w:szCs w:val="24"/>
        </w:rPr>
        <w:t xml:space="preserve">   The maintenance of high standards of honesty, integrity, impartiality and professional conduct by District personnel is essential to ensure the proper performance of school business as well as to earn and keep public confidence in the District.  </w:t>
      </w:r>
      <w:r w:rsidRPr="002440F8">
        <w:rPr>
          <w:rFonts w:ascii="Times New Roman" w:hAnsi="Times New Roman" w:cs="Times New Roman"/>
          <w:sz w:val="24"/>
          <w:szCs w:val="24"/>
        </w:rPr>
        <w:t xml:space="preserve">  </w:t>
      </w:r>
    </w:p>
    <w:p w14:paraId="4C3B0879" w14:textId="77777777" w:rsidR="00EA64D6" w:rsidRDefault="00EA64D6" w:rsidP="00EA64D6">
      <w:pPr>
        <w:spacing w:after="0" w:line="240" w:lineRule="auto"/>
        <w:jc w:val="both"/>
        <w:rPr>
          <w:b/>
          <w:sz w:val="28"/>
          <w:szCs w:val="28"/>
          <w:u w:val="single"/>
        </w:rPr>
      </w:pPr>
    </w:p>
    <w:p w14:paraId="0FC0E6A6" w14:textId="77777777" w:rsidR="009A1CE0" w:rsidRPr="001113B9" w:rsidRDefault="009A1CE0" w:rsidP="009A1CE0">
      <w:pPr>
        <w:pStyle w:val="CHSglBody"/>
        <w:jc w:val="both"/>
        <w:rPr>
          <w:b/>
          <w:sz w:val="32"/>
          <w:szCs w:val="32"/>
          <w:u w:val="single"/>
        </w:rPr>
      </w:pPr>
      <w:r w:rsidRPr="001113B9">
        <w:rPr>
          <w:b/>
          <w:sz w:val="32"/>
          <w:szCs w:val="32"/>
          <w:u w:val="single"/>
        </w:rPr>
        <w:t>ARTICLE VI.</w:t>
      </w:r>
      <w:r w:rsidRPr="001113B9">
        <w:rPr>
          <w:b/>
          <w:sz w:val="32"/>
          <w:szCs w:val="32"/>
          <w:u w:val="single"/>
        </w:rPr>
        <w:tab/>
        <w:t>FINANCES</w:t>
      </w:r>
    </w:p>
    <w:p w14:paraId="765D15DD" w14:textId="77777777" w:rsidR="009A1CE0" w:rsidRPr="001113B9" w:rsidRDefault="001113B9" w:rsidP="009A1CE0">
      <w:pPr>
        <w:pStyle w:val="CHSglBody"/>
        <w:jc w:val="both"/>
        <w:rPr>
          <w:b/>
          <w:sz w:val="28"/>
          <w:szCs w:val="28"/>
        </w:rPr>
      </w:pPr>
      <w:r w:rsidRPr="001113B9">
        <w:rPr>
          <w:b/>
          <w:sz w:val="28"/>
          <w:szCs w:val="28"/>
        </w:rPr>
        <w:t>6.0</w:t>
      </w:r>
      <w:r w:rsidR="009A1CE0" w:rsidRPr="001113B9">
        <w:rPr>
          <w:b/>
          <w:sz w:val="28"/>
          <w:szCs w:val="28"/>
        </w:rPr>
        <w:t>1.</w:t>
      </w:r>
      <w:r w:rsidR="009A1CE0" w:rsidRPr="001113B9">
        <w:rPr>
          <w:b/>
          <w:sz w:val="28"/>
          <w:szCs w:val="28"/>
        </w:rPr>
        <w:tab/>
        <w:t>Fiscal Management.</w:t>
      </w:r>
    </w:p>
    <w:p w14:paraId="6C1CBBE3" w14:textId="77777777" w:rsidR="009A1CE0" w:rsidRPr="002440F8" w:rsidRDefault="009A1CE0" w:rsidP="009A1CE0">
      <w:pPr>
        <w:pStyle w:val="CHSglBody"/>
        <w:jc w:val="both"/>
      </w:pPr>
      <w:r w:rsidRPr="002440F8">
        <w:t xml:space="preserve">The Board  holds a position of public trust and accountability </w:t>
      </w:r>
      <w:r>
        <w:t xml:space="preserve">requiring it </w:t>
      </w:r>
      <w:r w:rsidRPr="002440F8">
        <w:t xml:space="preserve">to be </w:t>
      </w:r>
      <w:r>
        <w:t xml:space="preserve">a </w:t>
      </w:r>
      <w:r w:rsidRPr="002440F8">
        <w:t>good steward of  funds</w:t>
      </w:r>
      <w:r>
        <w:t xml:space="preserve"> </w:t>
      </w:r>
      <w:r w:rsidRPr="002440F8">
        <w:t>received by the District</w:t>
      </w:r>
      <w:r>
        <w:t>,</w:t>
      </w:r>
      <w:r w:rsidRPr="002440F8">
        <w:t xml:space="preserve"> </w:t>
      </w:r>
      <w:r>
        <w:t xml:space="preserve">and </w:t>
      </w:r>
      <w:r w:rsidRPr="002440F8">
        <w:t>to manage and operate the District</w:t>
      </w:r>
      <w:r>
        <w:t xml:space="preserve"> in an efficient and effective manner.  </w:t>
      </w:r>
      <w:r w:rsidRPr="002440F8">
        <w:t xml:space="preserve">The District  shall comply with all applicable federal and state laws, rules and regulations relative to the fiscal management of the District, including, but not limited to, </w:t>
      </w:r>
      <w:r w:rsidR="0026100C">
        <w:t>t</w:t>
      </w:r>
      <w:r w:rsidRPr="002440F8">
        <w:t xml:space="preserve">he Uniform Budgeting and Accounting Act, </w:t>
      </w:r>
      <w:r>
        <w:t xml:space="preserve">MCL §141.421, </w:t>
      </w:r>
      <w:r>
        <w:rPr>
          <w:i/>
        </w:rPr>
        <w:t>et seq.</w:t>
      </w:r>
      <w:r w:rsidRPr="002440F8">
        <w:t xml:space="preserve"> </w:t>
      </w:r>
    </w:p>
    <w:p w14:paraId="2560F65E" w14:textId="77777777" w:rsidR="009A1CE0" w:rsidRDefault="009A1CE0" w:rsidP="009A1CE0">
      <w:pPr>
        <w:pStyle w:val="CHSglBody"/>
        <w:jc w:val="both"/>
      </w:pPr>
      <w:r w:rsidRPr="002440F8">
        <w:t xml:space="preserve">The Superintendent </w:t>
      </w:r>
      <w:r>
        <w:t>shall</w:t>
      </w:r>
      <w:r w:rsidRPr="002440F8">
        <w:t xml:space="preserve"> </w:t>
      </w:r>
      <w:r w:rsidR="00EE1BBA">
        <w:t xml:space="preserve">oversee </w:t>
      </w:r>
      <w:r w:rsidRPr="002440F8">
        <w:t xml:space="preserve">financial processes, procedures and internal controls to ensure the proper accounting of all  District </w:t>
      </w:r>
      <w:r>
        <w:t xml:space="preserve">funds </w:t>
      </w:r>
      <w:r w:rsidRPr="002440F8">
        <w:t xml:space="preserve">received and expended by the District in accordance with </w:t>
      </w:r>
      <w:r w:rsidR="00EE1BBA">
        <w:t>G</w:t>
      </w:r>
      <w:r w:rsidRPr="002440F8">
        <w:t xml:space="preserve">enerally </w:t>
      </w:r>
      <w:r w:rsidR="00EE1BBA">
        <w:t>A</w:t>
      </w:r>
      <w:r w:rsidRPr="002440F8">
        <w:t xml:space="preserve">ccepted </w:t>
      </w:r>
      <w:r w:rsidR="00EE1BBA">
        <w:t>A</w:t>
      </w:r>
      <w:r w:rsidRPr="002440F8">
        <w:t xml:space="preserve">ccounting </w:t>
      </w:r>
      <w:r w:rsidR="00EE1BBA">
        <w:t>P</w:t>
      </w:r>
      <w:r w:rsidRPr="002440F8">
        <w:t xml:space="preserve">rinciples </w:t>
      </w:r>
      <w:r w:rsidR="00EE1BBA">
        <w:t xml:space="preserve">(“GAAP”) </w:t>
      </w:r>
      <w:r w:rsidRPr="002440F8">
        <w:t xml:space="preserve">and applicable law.  The Superintendent shall ensure that the Board receives </w:t>
      </w:r>
      <w:r>
        <w:t xml:space="preserve">in a timely manner </w:t>
      </w:r>
      <w:r w:rsidRPr="002440F8">
        <w:t>monthly financial statements and reports, quarterly reports, and any other financial reports necessary or requested by the Board.</w:t>
      </w:r>
    </w:p>
    <w:p w14:paraId="13D83437" w14:textId="77777777" w:rsidR="009A1CE0" w:rsidRPr="001113B9" w:rsidRDefault="001113B9" w:rsidP="009A1CE0">
      <w:pPr>
        <w:pStyle w:val="CHSglBody"/>
        <w:jc w:val="both"/>
        <w:rPr>
          <w:b/>
          <w:sz w:val="28"/>
          <w:szCs w:val="28"/>
        </w:rPr>
      </w:pPr>
      <w:r w:rsidRPr="001113B9">
        <w:rPr>
          <w:b/>
          <w:sz w:val="28"/>
          <w:szCs w:val="28"/>
        </w:rPr>
        <w:t>6.0</w:t>
      </w:r>
      <w:r w:rsidR="009A1CE0" w:rsidRPr="001113B9">
        <w:rPr>
          <w:b/>
          <w:sz w:val="28"/>
          <w:szCs w:val="28"/>
        </w:rPr>
        <w:t>2.</w:t>
      </w:r>
      <w:r w:rsidR="009A1CE0" w:rsidRPr="001113B9">
        <w:rPr>
          <w:b/>
          <w:sz w:val="28"/>
          <w:szCs w:val="28"/>
        </w:rPr>
        <w:tab/>
        <w:t>Deposit of School Funds.</w:t>
      </w:r>
    </w:p>
    <w:p w14:paraId="6857E111" w14:textId="77777777" w:rsidR="009A1CE0" w:rsidRDefault="0089611E" w:rsidP="009A1CE0">
      <w:pPr>
        <w:pStyle w:val="CHSglBody"/>
        <w:jc w:val="both"/>
      </w:pPr>
      <w:r w:rsidRPr="0089611E">
        <w:t xml:space="preserve">At the first regular meeting of the fiscal year, the </w:t>
      </w:r>
      <w:r>
        <w:t>B</w:t>
      </w:r>
      <w:r w:rsidRPr="0089611E">
        <w:t>oard shall designate the bank(s) or trust compa</w:t>
      </w:r>
      <w:r>
        <w:t>nies in which the funds of the D</w:t>
      </w:r>
      <w:r w:rsidRPr="0089611E">
        <w:t xml:space="preserve">istrict shall be deposited.  </w:t>
      </w:r>
      <w:r w:rsidR="009A1CE0">
        <w:t xml:space="preserve">Within three (3) business days after </w:t>
      </w:r>
      <w:r w:rsidR="0026100C">
        <w:t xml:space="preserve">it receives </w:t>
      </w:r>
      <w:r w:rsidR="009A1CE0">
        <w:t>funds, t</w:t>
      </w:r>
      <w:r w:rsidR="00FF7A0F" w:rsidRPr="0089611E">
        <w:t xml:space="preserve">he treasurer shall deposit or cause to be deposited, funds of the </w:t>
      </w:r>
      <w:r w:rsidR="00FF7A0F">
        <w:t>District</w:t>
      </w:r>
      <w:r w:rsidR="009A1CE0">
        <w:t xml:space="preserve"> in a bank, credit union</w:t>
      </w:r>
      <w:r w:rsidR="00FF7A0F">
        <w:t xml:space="preserve"> or other</w:t>
      </w:r>
      <w:r w:rsidR="009A1CE0">
        <w:t xml:space="preserve"> eligible </w:t>
      </w:r>
      <w:r w:rsidR="00FF7A0F">
        <w:t>financial institution authorized by the Board</w:t>
      </w:r>
      <w:r w:rsidR="009A1CE0">
        <w:t>.</w:t>
      </w:r>
    </w:p>
    <w:p w14:paraId="0E624722" w14:textId="77777777" w:rsidR="009A1CE0" w:rsidRPr="001113B9" w:rsidRDefault="001113B9" w:rsidP="009A1CE0">
      <w:pPr>
        <w:pStyle w:val="CHSglBody"/>
        <w:jc w:val="both"/>
        <w:rPr>
          <w:sz w:val="28"/>
          <w:szCs w:val="28"/>
        </w:rPr>
      </w:pPr>
      <w:r w:rsidRPr="001113B9">
        <w:rPr>
          <w:b/>
          <w:sz w:val="28"/>
          <w:szCs w:val="28"/>
        </w:rPr>
        <w:t>6.0</w:t>
      </w:r>
      <w:r w:rsidR="009A1CE0" w:rsidRPr="001113B9">
        <w:rPr>
          <w:b/>
          <w:sz w:val="28"/>
          <w:szCs w:val="28"/>
        </w:rPr>
        <w:t>3.</w:t>
      </w:r>
      <w:r w:rsidR="009A1CE0" w:rsidRPr="001113B9">
        <w:rPr>
          <w:b/>
          <w:sz w:val="28"/>
          <w:szCs w:val="28"/>
        </w:rPr>
        <w:tab/>
        <w:t>Annual Budget</w:t>
      </w:r>
      <w:r w:rsidR="00D71D70" w:rsidRPr="001113B9">
        <w:rPr>
          <w:b/>
          <w:sz w:val="28"/>
          <w:szCs w:val="28"/>
        </w:rPr>
        <w:t xml:space="preserve"> and Fund Equity</w:t>
      </w:r>
      <w:r w:rsidR="009A1CE0" w:rsidRPr="001113B9">
        <w:rPr>
          <w:b/>
          <w:sz w:val="28"/>
          <w:szCs w:val="28"/>
        </w:rPr>
        <w:t>.</w:t>
      </w:r>
    </w:p>
    <w:p w14:paraId="6B4FA3CA" w14:textId="77777777" w:rsidR="00856369" w:rsidRDefault="009A1CE0" w:rsidP="009A1CE0">
      <w:pPr>
        <w:pStyle w:val="CHSglBody"/>
        <w:jc w:val="both"/>
      </w:pPr>
      <w:r w:rsidRPr="002440F8">
        <w:t xml:space="preserve">The Board is legally required to adopt an annual budget prior to July 1 of each year for the upcoming fiscal year.  The budget is based on projected student enrollment and includes a statement of anticipated revenues from all sources and </w:t>
      </w:r>
      <w:r>
        <w:t xml:space="preserve">anticipated </w:t>
      </w:r>
      <w:r w:rsidRPr="002440F8">
        <w:t>expenditures by the District</w:t>
      </w:r>
      <w:r>
        <w:t>.</w:t>
      </w:r>
      <w:r w:rsidRPr="002440F8">
        <w:t xml:space="preserve">  The annual budget </w:t>
      </w:r>
      <w:r>
        <w:t xml:space="preserve">shall </w:t>
      </w:r>
      <w:r w:rsidRPr="002440F8">
        <w:t>be prepared and publish</w:t>
      </w:r>
      <w:r w:rsidR="00856369">
        <w:t>ed in conformity with GASB 54.  The Board may establish a minimum fund balance goal consistent with applicable law.</w:t>
      </w:r>
    </w:p>
    <w:p w14:paraId="694B5E50" w14:textId="77777777" w:rsidR="009A1CE0" w:rsidRPr="002440F8" w:rsidRDefault="009A1CE0" w:rsidP="009A1CE0">
      <w:pPr>
        <w:pStyle w:val="CHSglBody"/>
        <w:jc w:val="both"/>
      </w:pPr>
      <w:r w:rsidRPr="002440F8">
        <w:t>The Superintendent is responsible for preparation of the proposed annual budget and timely presentation to the Board.  The Board shall hold a public hearing on the proposed budget in May/June of each year as required by law.  The final adoption of the proposed annual budget shall be made by the Board after completion of the public hearing, but no later than June 30.</w:t>
      </w:r>
    </w:p>
    <w:p w14:paraId="0B6E0C7D" w14:textId="77777777" w:rsidR="009A1CE0" w:rsidRPr="002440F8" w:rsidRDefault="001113B9" w:rsidP="009A1CE0">
      <w:pPr>
        <w:pStyle w:val="CHSglBody"/>
        <w:jc w:val="both"/>
      </w:pPr>
      <w:r>
        <w:lastRenderedPageBreak/>
        <w:t xml:space="preserve">At the time of the submission of a General Appropriations Act Amendment (“GAAA”), or at other times as requested by the Board, </w:t>
      </w:r>
      <w:r w:rsidR="009A1CE0">
        <w:t>t</w:t>
      </w:r>
      <w:r w:rsidR="00856369">
        <w:t xml:space="preserve">he Superintendent </w:t>
      </w:r>
      <w:r w:rsidR="009A1CE0" w:rsidRPr="002440F8">
        <w:t xml:space="preserve">shall inform the Board of actual or anticipated budget variances and the reason(s) for the budget variances.  The Superintendent  </w:t>
      </w:r>
      <w:r w:rsidR="009A1CE0">
        <w:t>shall</w:t>
      </w:r>
      <w:r w:rsidR="009A1CE0" w:rsidRPr="002440F8">
        <w:t xml:space="preserve"> prepar</w:t>
      </w:r>
      <w:r w:rsidR="009A1CE0">
        <w:t>e</w:t>
      </w:r>
      <w:r w:rsidR="009A1CE0" w:rsidRPr="002440F8">
        <w:t xml:space="preserve"> amended budgets for the Board’s consideration and adoption based on the budget variances, as necessary.</w:t>
      </w:r>
    </w:p>
    <w:p w14:paraId="17E1E0B1" w14:textId="77777777" w:rsidR="009A1CE0" w:rsidRDefault="0089611E" w:rsidP="009A1CE0">
      <w:pPr>
        <w:pStyle w:val="CHSglBody"/>
        <w:jc w:val="both"/>
      </w:pPr>
      <w:r>
        <w:t xml:space="preserve">The Board </w:t>
      </w:r>
      <w:r w:rsidR="00856369">
        <w:t>may</w:t>
      </w:r>
      <w:r>
        <w:t xml:space="preserve"> establish priorities for the District on a short-term, intermediate and long-range basis.  </w:t>
      </w:r>
      <w:r w:rsidR="009A1CE0" w:rsidRPr="002440F8">
        <w:t>The Board encourages the Superintendent to develop a rolling, detailed three (3) year forecast of estimated revenues, expenditures and fund balance</w:t>
      </w:r>
      <w:r w:rsidR="009A1CE0">
        <w:t>,</w:t>
      </w:r>
      <w:r w:rsidR="009A1CE0" w:rsidRPr="002440F8">
        <w:t xml:space="preserve"> to be reported annually to the Board during its June Board meeting.</w:t>
      </w:r>
    </w:p>
    <w:p w14:paraId="4F75B281" w14:textId="77777777" w:rsidR="009A1CE0" w:rsidRPr="002440F8" w:rsidRDefault="009A1CE0" w:rsidP="009A1CE0">
      <w:pPr>
        <w:pStyle w:val="CHSglBody"/>
        <w:jc w:val="both"/>
      </w:pPr>
      <w:r w:rsidRPr="002440F8">
        <w:t xml:space="preserve">Within 30 days after the Board adopts its annual operating budget for the upcoming fiscal year, or adopts a subsequent revision to or amended budget, the District shall make available to the public all of the information required under federal and state law, through a link on its website home page in a form and manner prescribed by the Michigan Department of Education.  The </w:t>
      </w:r>
      <w:r w:rsidR="0026100C">
        <w:t xml:space="preserve">Superintendent shall ensure that the </w:t>
      </w:r>
      <w:r w:rsidRPr="002440F8">
        <w:t>District compl</w:t>
      </w:r>
      <w:r w:rsidR="0026100C">
        <w:t>ies</w:t>
      </w:r>
      <w:r w:rsidRPr="002440F8">
        <w:t xml:space="preserve"> with all federal and state reporting requirements.  </w:t>
      </w:r>
    </w:p>
    <w:p w14:paraId="714DCE49" w14:textId="77777777" w:rsidR="009A1CE0" w:rsidRPr="001113B9" w:rsidRDefault="001113B9" w:rsidP="009A1CE0">
      <w:pPr>
        <w:pStyle w:val="CHSglBody"/>
        <w:jc w:val="both"/>
        <w:rPr>
          <w:b/>
          <w:sz w:val="28"/>
          <w:szCs w:val="28"/>
        </w:rPr>
      </w:pPr>
      <w:r w:rsidRPr="001113B9">
        <w:rPr>
          <w:b/>
          <w:sz w:val="28"/>
          <w:szCs w:val="28"/>
        </w:rPr>
        <w:t>6.0</w:t>
      </w:r>
      <w:r w:rsidR="009A1CE0" w:rsidRPr="001113B9">
        <w:rPr>
          <w:b/>
          <w:sz w:val="28"/>
          <w:szCs w:val="28"/>
        </w:rPr>
        <w:t xml:space="preserve">4. </w:t>
      </w:r>
      <w:r w:rsidR="009A1CE0" w:rsidRPr="001113B9">
        <w:rPr>
          <w:b/>
          <w:sz w:val="28"/>
          <w:szCs w:val="28"/>
        </w:rPr>
        <w:tab/>
        <w:t>Grant Funds.</w:t>
      </w:r>
    </w:p>
    <w:p w14:paraId="50EFB50A" w14:textId="77777777" w:rsidR="009A1CE0" w:rsidRPr="002440F8" w:rsidRDefault="00856369" w:rsidP="009A1CE0">
      <w:pPr>
        <w:pStyle w:val="CHSglBody"/>
        <w:jc w:val="both"/>
      </w:pPr>
      <w:r>
        <w:t xml:space="preserve">The Board </w:t>
      </w:r>
      <w:r w:rsidR="009A1CE0" w:rsidRPr="002440F8">
        <w:t xml:space="preserve">encourages the solicitation and use of grant funds to enhance the District’s </w:t>
      </w:r>
      <w:r w:rsidR="009A1CE0">
        <w:t>e</w:t>
      </w:r>
      <w:r w:rsidR="009A1CE0" w:rsidRPr="002440F8">
        <w:t xml:space="preserve">ducational </w:t>
      </w:r>
      <w:r w:rsidR="009A1CE0">
        <w:t>p</w:t>
      </w:r>
      <w:r w:rsidR="009A1CE0" w:rsidRPr="002440F8">
        <w:t xml:space="preserve">rogram, school environment and opportunities for students.  </w:t>
      </w:r>
      <w:r w:rsidR="009A1CE0">
        <w:t>T</w:t>
      </w:r>
      <w:r w:rsidR="009A1CE0" w:rsidRPr="002440F8">
        <w:t>he Superintendent</w:t>
      </w:r>
      <w:r w:rsidR="009A1CE0">
        <w:t xml:space="preserve">, </w:t>
      </w:r>
      <w:r w:rsidR="009A1CE0" w:rsidRPr="002440F8">
        <w:t xml:space="preserve">administrators and staff </w:t>
      </w:r>
      <w:r w:rsidR="009A1CE0">
        <w:t xml:space="preserve">are encouraged </w:t>
      </w:r>
      <w:r w:rsidR="009A1CE0" w:rsidRPr="002440F8">
        <w:t>to identify, evaluate and apply for grants that will support the District’s programs, goals, projects, and priorities.  The Superintendent must approve each grant proposal prior to its submission and the Board must approve and accept all grants offered to the District.</w:t>
      </w:r>
    </w:p>
    <w:p w14:paraId="1701177A" w14:textId="77777777" w:rsidR="009A1CE0" w:rsidRPr="002440F8" w:rsidRDefault="009A1CE0" w:rsidP="009A1CE0">
      <w:pPr>
        <w:pStyle w:val="CHSglBody"/>
        <w:jc w:val="both"/>
      </w:pPr>
      <w:r w:rsidRPr="002440F8">
        <w:t xml:space="preserve">The Superintendent is responsible for the efficient and effective administration of grant funds.  The financial management and administration of grants must adhere to all applicable federal, state and local laws, rules and regulations, any grantor rules, regulations and conditions of the grant award, </w:t>
      </w:r>
      <w:r w:rsidR="00A100D5">
        <w:t xml:space="preserve">and </w:t>
      </w:r>
      <w:r w:rsidRPr="002440F8">
        <w:t>the District’s policies and administrative guidelines</w:t>
      </w:r>
      <w:r>
        <w:t xml:space="preserve">, </w:t>
      </w:r>
      <w:r w:rsidRPr="002440F8">
        <w:t xml:space="preserve">and </w:t>
      </w:r>
      <w:r>
        <w:t xml:space="preserve">shall </w:t>
      </w:r>
      <w:r w:rsidRPr="002440F8">
        <w:t xml:space="preserve">comply with OMB Circular A-87 and EDGAR (part 76) regarding allowable costs for the use of federal grant funds.  </w:t>
      </w:r>
    </w:p>
    <w:p w14:paraId="1FEE6ACE" w14:textId="77777777" w:rsidR="009A1CE0" w:rsidRPr="001113B9" w:rsidRDefault="001113B9" w:rsidP="009A1CE0">
      <w:pPr>
        <w:pStyle w:val="CHSglBody"/>
        <w:jc w:val="both"/>
        <w:rPr>
          <w:b/>
          <w:sz w:val="28"/>
          <w:szCs w:val="28"/>
        </w:rPr>
      </w:pPr>
      <w:r w:rsidRPr="001113B9">
        <w:rPr>
          <w:b/>
          <w:sz w:val="28"/>
          <w:szCs w:val="28"/>
        </w:rPr>
        <w:t>6.0</w:t>
      </w:r>
      <w:r w:rsidR="009A1CE0" w:rsidRPr="001113B9">
        <w:rPr>
          <w:b/>
          <w:sz w:val="28"/>
          <w:szCs w:val="28"/>
        </w:rPr>
        <w:t xml:space="preserve">5. </w:t>
      </w:r>
      <w:r w:rsidR="009A1CE0" w:rsidRPr="001113B9">
        <w:rPr>
          <w:b/>
          <w:sz w:val="28"/>
          <w:szCs w:val="28"/>
        </w:rPr>
        <w:tab/>
      </w:r>
      <w:r w:rsidR="00D3488E" w:rsidRPr="001113B9">
        <w:rPr>
          <w:b/>
          <w:sz w:val="28"/>
          <w:szCs w:val="28"/>
        </w:rPr>
        <w:t xml:space="preserve">General </w:t>
      </w:r>
      <w:r w:rsidR="009A1CE0" w:rsidRPr="001113B9">
        <w:rPr>
          <w:b/>
          <w:sz w:val="28"/>
          <w:szCs w:val="28"/>
        </w:rPr>
        <w:t>Purchasing.</w:t>
      </w:r>
    </w:p>
    <w:p w14:paraId="18841F41" w14:textId="77777777" w:rsidR="00D3488E" w:rsidRDefault="00D3488E" w:rsidP="00D3488E">
      <w:pPr>
        <w:pStyle w:val="CHSglBody"/>
        <w:jc w:val="both"/>
      </w:pPr>
      <w:r>
        <w:t xml:space="preserve">In order to maintain effective control over the purchase of supplies, materials and equipment for the District, the purchase of all supplies, materials and equipment shall comply with all applicable Board policies, as well as all applicable State and Federal laws, rules and regulations.  </w:t>
      </w:r>
    </w:p>
    <w:p w14:paraId="1FAFBFDB" w14:textId="77777777" w:rsidR="00D3488E" w:rsidRDefault="00D3488E" w:rsidP="00D3488E">
      <w:pPr>
        <w:pStyle w:val="CHSglBody"/>
        <w:jc w:val="both"/>
      </w:pPr>
      <w:r>
        <w:t>It is the general policy of the Board that the purchase of all supplies, materials and equipment be at the lowest possible cost in the best interest of the District and a</w:t>
      </w:r>
      <w:r w:rsidRPr="002440F8">
        <w:t>ll purchases must be within budget allocations</w:t>
      </w:r>
      <w:r>
        <w:t>.  All procurement processes should use good administrative practices and judgement and free of any real or apparent conflict of interest.  All procurements are to be conducted in a manner which provides open competition as required by law.  The lowest responsible bidder shall generally be awarded the contract; however, the Board reserves the right to accept any bid/proposal that it feels is in the best interest of the District.</w:t>
      </w:r>
    </w:p>
    <w:p w14:paraId="345FF3B9" w14:textId="77777777" w:rsidR="00D3488E" w:rsidRDefault="00D3488E" w:rsidP="00D3488E">
      <w:pPr>
        <w:pStyle w:val="CHSglBody"/>
        <w:jc w:val="both"/>
      </w:pPr>
      <w:r>
        <w:t xml:space="preserve">If the reasonably anticipated purchase price for the supplies, materials or equipment exceeds the State of Michigan competitive bidding threshold, as adjusted annually, a procurement process with </w:t>
      </w:r>
      <w:r>
        <w:lastRenderedPageBreak/>
        <w:t>competitive bids/proposals is required.  However, competitive bids/proposals are not required for the purchasing of food unless the food purchased in a single transaction costs $100,000 or more. Board approval is required for purchases over the State of Michigan competitive bidding threshold, as adjusted annually.</w:t>
      </w:r>
    </w:p>
    <w:p w14:paraId="6015DEC4" w14:textId="77777777" w:rsidR="00D3488E" w:rsidRDefault="00D3488E" w:rsidP="00D3488E">
      <w:pPr>
        <w:pStyle w:val="CHSglBody"/>
        <w:jc w:val="both"/>
      </w:pPr>
      <w:r>
        <w:t>Purchases made using competitive bids provided through the State of Michigan programs, other consortiums, or cooperative bids shall satisfy the requirements of this Policy, unless applicable State or Federal law requires otherwise.</w:t>
      </w:r>
    </w:p>
    <w:p w14:paraId="420FE7E2" w14:textId="77777777" w:rsidR="006A31D2" w:rsidRPr="002440F8" w:rsidRDefault="00D3488E" w:rsidP="009A1CE0">
      <w:pPr>
        <w:pStyle w:val="CHSglBody"/>
        <w:jc w:val="both"/>
      </w:pPr>
      <w:r>
        <w:t>The Board reserves the right to</w:t>
      </w:r>
      <w:r w:rsidR="003649FA">
        <w:t>: i)</w:t>
      </w:r>
      <w:r>
        <w:t xml:space="preserve"> accept or reject any and all bids/proposals, </w:t>
      </w:r>
      <w:r w:rsidR="003649FA">
        <w:t xml:space="preserve">in whole or in part; ii) </w:t>
      </w:r>
      <w:r>
        <w:t>waive any informalities or irregularities</w:t>
      </w:r>
      <w:r w:rsidR="003649FA">
        <w:t xml:space="preserve"> in the procurement process or a bid/proposal; iii)</w:t>
      </w:r>
      <w:r>
        <w:t xml:space="preserve"> award </w:t>
      </w:r>
      <w:r w:rsidR="003649FA">
        <w:t xml:space="preserve">the contract </w:t>
      </w:r>
      <w:r>
        <w:t>to other than the lowest bidder.</w:t>
      </w:r>
    </w:p>
    <w:p w14:paraId="773FAB68" w14:textId="77777777" w:rsidR="003649FA" w:rsidRPr="001113B9" w:rsidRDefault="001113B9" w:rsidP="009A1CE0">
      <w:pPr>
        <w:pStyle w:val="CHSglBody"/>
        <w:jc w:val="both"/>
        <w:rPr>
          <w:b/>
          <w:sz w:val="28"/>
          <w:szCs w:val="28"/>
        </w:rPr>
      </w:pPr>
      <w:r w:rsidRPr="001113B9">
        <w:rPr>
          <w:b/>
          <w:sz w:val="28"/>
          <w:szCs w:val="28"/>
        </w:rPr>
        <w:t>6.0</w:t>
      </w:r>
      <w:r w:rsidR="009A1CE0" w:rsidRPr="001113B9">
        <w:rPr>
          <w:b/>
          <w:sz w:val="28"/>
          <w:szCs w:val="28"/>
        </w:rPr>
        <w:t>6.</w:t>
      </w:r>
      <w:r w:rsidR="009A1CE0" w:rsidRPr="001113B9">
        <w:rPr>
          <w:b/>
          <w:sz w:val="28"/>
          <w:szCs w:val="28"/>
        </w:rPr>
        <w:tab/>
      </w:r>
      <w:r w:rsidR="003649FA" w:rsidRPr="001113B9">
        <w:rPr>
          <w:b/>
          <w:sz w:val="28"/>
          <w:szCs w:val="28"/>
        </w:rPr>
        <w:t>Purchasing with Federal Funds</w:t>
      </w:r>
      <w:r>
        <w:rPr>
          <w:b/>
          <w:sz w:val="28"/>
          <w:szCs w:val="28"/>
        </w:rPr>
        <w:t>.</w:t>
      </w:r>
    </w:p>
    <w:p w14:paraId="609F9A9B" w14:textId="77777777" w:rsidR="003649FA" w:rsidRPr="003649FA" w:rsidRDefault="003649FA" w:rsidP="003649FA">
      <w:pPr>
        <w:pStyle w:val="CHSglBody"/>
        <w:jc w:val="both"/>
      </w:pPr>
      <w:r w:rsidRPr="003649FA">
        <w:t xml:space="preserve">In order to maintain effective control over the purchase of supplies, materials, equipment and services with Federal monies or under a Federal grant, the </w:t>
      </w:r>
      <w:r>
        <w:t xml:space="preserve">District </w:t>
      </w:r>
      <w:r w:rsidR="00F80089">
        <w:t>shall</w:t>
      </w:r>
      <w:r w:rsidRPr="003649FA">
        <w:t xml:space="preserve"> follow all applicable Federal laws, regulations and standards, as well as all applicable Board policies and applicable State laws, rules and regulations</w:t>
      </w:r>
      <w:r w:rsidR="008614DB">
        <w:t>, including but not limited to applicable provisions of the Uniform Grant Guidance, 2 CFR 200.317-200.327</w:t>
      </w:r>
      <w:r w:rsidRPr="003649FA">
        <w:t xml:space="preserve">.  </w:t>
      </w:r>
    </w:p>
    <w:p w14:paraId="65FB26D0" w14:textId="77777777" w:rsidR="003649FA" w:rsidRPr="003649FA" w:rsidRDefault="003649FA" w:rsidP="003649FA">
      <w:pPr>
        <w:pStyle w:val="CHSglBody"/>
        <w:jc w:val="both"/>
      </w:pPr>
      <w:r w:rsidRPr="003649FA">
        <w:t xml:space="preserve">It is the general policy of the Board that the purchase of all federally funded supplies, materials, equipment and services be at the lowest possible cost in the best interest of the </w:t>
      </w:r>
      <w:r>
        <w:t xml:space="preserve">District and all purchases </w:t>
      </w:r>
      <w:r w:rsidR="00776633">
        <w:t xml:space="preserve">shall </w:t>
      </w:r>
      <w:r>
        <w:t>be within budget allocations</w:t>
      </w:r>
      <w:r w:rsidRPr="003649FA">
        <w:t xml:space="preserve">.  All procurement processes </w:t>
      </w:r>
      <w:r w:rsidR="00776633">
        <w:t xml:space="preserve">shall </w:t>
      </w:r>
      <w:r w:rsidRPr="003649FA">
        <w:t xml:space="preserve">use good administrative practices and judgment and </w:t>
      </w:r>
      <w:r w:rsidR="00776633">
        <w:t xml:space="preserve">be </w:t>
      </w:r>
      <w:r w:rsidRPr="003649FA">
        <w:t xml:space="preserve">free of any real or apparent conflict of interest.  All procurements are to be conducted in a manner which provides open competition.  The lowest responsible bidder shall generally be awarded the contract; however, the Board reserves the right to accept any bid/proposal that it feels is in the best interest of the </w:t>
      </w:r>
      <w:r>
        <w:t>District</w:t>
      </w:r>
      <w:r w:rsidRPr="003649FA">
        <w:t>.</w:t>
      </w:r>
    </w:p>
    <w:p w14:paraId="6F0CF917" w14:textId="77777777" w:rsidR="003649FA" w:rsidRPr="003649FA" w:rsidRDefault="003649FA" w:rsidP="003649FA">
      <w:pPr>
        <w:pStyle w:val="CHSglBody"/>
        <w:jc w:val="both"/>
      </w:pPr>
      <w:r w:rsidRPr="003649FA">
        <w:t xml:space="preserve">When purchasing supplies, materials or equipment with Federal monies or under a Federal grant, the procurement processes </w:t>
      </w:r>
      <w:r w:rsidR="00776633">
        <w:t xml:space="preserve">shall </w:t>
      </w:r>
      <w:r w:rsidRPr="003649FA">
        <w:t xml:space="preserve"> also be in accordance with and follow </w:t>
      </w:r>
      <w:r w:rsidR="003D5ED6">
        <w:t>Section 5 – General Purchasing</w:t>
      </w:r>
      <w:r w:rsidRPr="003649FA">
        <w:t>.</w:t>
      </w:r>
    </w:p>
    <w:p w14:paraId="5FBCC70A" w14:textId="77777777" w:rsidR="003649FA" w:rsidRPr="003649FA" w:rsidRDefault="003649FA" w:rsidP="003649FA">
      <w:pPr>
        <w:pStyle w:val="CHSglBody"/>
        <w:jc w:val="both"/>
      </w:pPr>
      <w:r w:rsidRPr="003649FA">
        <w:t>When procuring services with Federal monies or under a Federal grant, if the reasonably anticipated cost is less than $</w:t>
      </w:r>
      <w:r w:rsidR="00D100B2">
        <w:t>2</w:t>
      </w:r>
      <w:r w:rsidRPr="003649FA">
        <w:t xml:space="preserve">50,000, then the </w:t>
      </w:r>
      <w:r w:rsidR="003D5ED6">
        <w:t>District</w:t>
      </w:r>
      <w:r w:rsidRPr="003649FA">
        <w:t xml:space="preserve"> </w:t>
      </w:r>
      <w:r w:rsidR="00776633">
        <w:t>shall</w:t>
      </w:r>
      <w:r w:rsidRPr="003649FA">
        <w:t xml:space="preserve"> contact a reasonable number of potential vendors and obtain informal written quotes for the services from at least three (3) vendors, to the extent possible.  If the reasonably anticipated cost for services which will be funded by Federal monies or under a Federal grant is at or over $</w:t>
      </w:r>
      <w:r w:rsidR="00D100B2">
        <w:t>2</w:t>
      </w:r>
      <w:r w:rsidRPr="003649FA">
        <w:t xml:space="preserve">50,000, competitive bidding </w:t>
      </w:r>
      <w:r w:rsidR="00776633">
        <w:t>shall</w:t>
      </w:r>
      <w:r w:rsidRPr="003649FA">
        <w:t xml:space="preserve"> be used for the procurement of those federally funded services.  If it is determined that a formal competitive process for the procurement of services costing less than $</w:t>
      </w:r>
      <w:r w:rsidR="00D100B2">
        <w:t>2</w:t>
      </w:r>
      <w:r w:rsidRPr="003649FA">
        <w:t xml:space="preserve">50,000 is in the best interests of the </w:t>
      </w:r>
      <w:r w:rsidR="003D5ED6">
        <w:t>District</w:t>
      </w:r>
      <w:r w:rsidRPr="003649FA">
        <w:t xml:space="preserve">, the </w:t>
      </w:r>
      <w:r w:rsidR="003D5ED6">
        <w:t>District</w:t>
      </w:r>
      <w:r w:rsidRPr="003649FA">
        <w:t xml:space="preserve"> may use an appropriate competitive bidding process to obtain bids/proposals for the services.  </w:t>
      </w:r>
    </w:p>
    <w:p w14:paraId="682CA2D2" w14:textId="77777777" w:rsidR="003649FA" w:rsidRPr="003649FA" w:rsidRDefault="003649FA" w:rsidP="003649FA">
      <w:pPr>
        <w:pStyle w:val="CHSglBody"/>
        <w:jc w:val="both"/>
      </w:pPr>
      <w:r w:rsidRPr="003649FA">
        <w:t>Procurement of federally funded supplies, materials, equipment or services through solicitation of a proposal from only one source may be used only when one or more of the following circumstances apply:</w:t>
      </w:r>
    </w:p>
    <w:p w14:paraId="136F4A7A" w14:textId="77777777" w:rsidR="003649FA" w:rsidRPr="003649FA" w:rsidRDefault="003D5ED6" w:rsidP="003D5ED6">
      <w:pPr>
        <w:pStyle w:val="CHSglBody"/>
        <w:ind w:left="1440" w:hanging="720"/>
        <w:jc w:val="both"/>
      </w:pPr>
      <w:r>
        <w:lastRenderedPageBreak/>
        <w:t>•</w:t>
      </w:r>
      <w:r>
        <w:tab/>
        <w:t>The item can be verified to be</w:t>
      </w:r>
      <w:r w:rsidR="003649FA" w:rsidRPr="003649FA">
        <w:t xml:space="preserve"> only available from a single source;</w:t>
      </w:r>
    </w:p>
    <w:p w14:paraId="2F88EB49" w14:textId="77777777" w:rsidR="003649FA" w:rsidRPr="003649FA" w:rsidRDefault="003649FA" w:rsidP="003D5ED6">
      <w:pPr>
        <w:pStyle w:val="CHSglBody"/>
        <w:ind w:left="1440" w:hanging="720"/>
        <w:jc w:val="both"/>
      </w:pPr>
      <w:r w:rsidRPr="003649FA">
        <w:t>•</w:t>
      </w:r>
      <w:r w:rsidRPr="003649FA">
        <w:tab/>
        <w:t>The public necessity or emergency will not permit a delay resulting from the competitive bid process;</w:t>
      </w:r>
    </w:p>
    <w:p w14:paraId="32B71581" w14:textId="77777777" w:rsidR="003649FA" w:rsidRPr="003649FA" w:rsidRDefault="003649FA" w:rsidP="003D5ED6">
      <w:pPr>
        <w:pStyle w:val="CHSglBody"/>
        <w:ind w:left="1440" w:hanging="720"/>
        <w:jc w:val="both"/>
      </w:pPr>
      <w:r w:rsidRPr="003649FA">
        <w:t>•</w:t>
      </w:r>
      <w:r w:rsidRPr="003649FA">
        <w:tab/>
        <w:t>A noncompetitive bid/proposal is expressly authorized by the awarding agency; or</w:t>
      </w:r>
    </w:p>
    <w:p w14:paraId="34C0C25E" w14:textId="77777777" w:rsidR="003649FA" w:rsidRPr="003649FA" w:rsidRDefault="003649FA" w:rsidP="003D5ED6">
      <w:pPr>
        <w:pStyle w:val="CHSglBody"/>
        <w:ind w:left="1440" w:hanging="720"/>
        <w:jc w:val="both"/>
      </w:pPr>
      <w:r w:rsidRPr="003649FA">
        <w:t>•</w:t>
      </w:r>
      <w:r w:rsidRPr="003649FA">
        <w:tab/>
        <w:t>After solicitation of a number of sources, competition is determined inadequate.</w:t>
      </w:r>
    </w:p>
    <w:p w14:paraId="61ED5515" w14:textId="77777777" w:rsidR="003649FA" w:rsidRDefault="003D5ED6" w:rsidP="003649FA">
      <w:pPr>
        <w:pStyle w:val="CHSglBody"/>
        <w:jc w:val="both"/>
      </w:pPr>
      <w:r>
        <w:t>The Board reserves the right to: i) accept or reject any and all bids/proposals, in whole or in part; ii) waive any informalities or irregularities in the procurement process or a bid/proposal; iii) award the contract to other than the lowest bidder.</w:t>
      </w:r>
    </w:p>
    <w:p w14:paraId="68E5E4A9" w14:textId="77777777" w:rsidR="009F04AF" w:rsidRPr="001113B9" w:rsidRDefault="001113B9" w:rsidP="009F04AF">
      <w:pPr>
        <w:pStyle w:val="CHSglBody"/>
        <w:spacing w:after="0"/>
        <w:jc w:val="both"/>
        <w:rPr>
          <w:b/>
          <w:sz w:val="28"/>
          <w:szCs w:val="28"/>
        </w:rPr>
      </w:pPr>
      <w:r w:rsidRPr="001113B9">
        <w:rPr>
          <w:b/>
          <w:sz w:val="28"/>
          <w:szCs w:val="28"/>
        </w:rPr>
        <w:t>6.0</w:t>
      </w:r>
      <w:r w:rsidR="005901B5" w:rsidRPr="001113B9">
        <w:rPr>
          <w:b/>
          <w:sz w:val="28"/>
          <w:szCs w:val="28"/>
        </w:rPr>
        <w:t>7.</w:t>
      </w:r>
      <w:r w:rsidR="005901B5" w:rsidRPr="001113B9">
        <w:rPr>
          <w:b/>
          <w:sz w:val="28"/>
          <w:szCs w:val="28"/>
        </w:rPr>
        <w:tab/>
        <w:t>Construction</w:t>
      </w:r>
      <w:r w:rsidR="00BC6BD6" w:rsidRPr="001113B9">
        <w:rPr>
          <w:b/>
          <w:sz w:val="28"/>
          <w:szCs w:val="28"/>
        </w:rPr>
        <w:t>.</w:t>
      </w:r>
      <w:r w:rsidR="005901B5" w:rsidRPr="001113B9">
        <w:rPr>
          <w:b/>
          <w:sz w:val="28"/>
          <w:szCs w:val="28"/>
        </w:rPr>
        <w:t xml:space="preserve"> </w:t>
      </w:r>
    </w:p>
    <w:p w14:paraId="56822606" w14:textId="77777777" w:rsidR="009F04AF" w:rsidRPr="009F04AF" w:rsidRDefault="009F04AF" w:rsidP="009F04AF">
      <w:pPr>
        <w:pStyle w:val="CHSglBody"/>
        <w:spacing w:after="0"/>
        <w:jc w:val="both"/>
        <w:rPr>
          <w:b/>
          <w:u w:val="single"/>
        </w:rPr>
      </w:pPr>
    </w:p>
    <w:p w14:paraId="59F98CF8" w14:textId="77777777" w:rsidR="009F04AF" w:rsidRDefault="004E3E38" w:rsidP="00BF699B">
      <w:pPr>
        <w:pStyle w:val="CHSglIndBody"/>
        <w:spacing w:after="0"/>
        <w:ind w:left="720" w:firstLine="0"/>
        <w:jc w:val="both"/>
        <w:rPr>
          <w:b/>
          <w:u w:val="single"/>
        </w:rPr>
      </w:pPr>
      <w:r>
        <w:t>6.07.1</w:t>
      </w:r>
      <w:r w:rsidR="009F04AF" w:rsidRPr="004421FC">
        <w:t>.</w:t>
      </w:r>
      <w:r w:rsidR="009F04AF" w:rsidRPr="009F04AF">
        <w:rPr>
          <w:b/>
        </w:rPr>
        <w:tab/>
      </w:r>
      <w:r>
        <w:rPr>
          <w:b/>
        </w:rPr>
        <w:t xml:space="preserve"> </w:t>
      </w:r>
      <w:r w:rsidR="00BF699B">
        <w:rPr>
          <w:b/>
        </w:rPr>
        <w:tab/>
      </w:r>
      <w:r w:rsidR="009F04AF" w:rsidRPr="004421FC">
        <w:rPr>
          <w:u w:val="single"/>
        </w:rPr>
        <w:t>General Guidelines</w:t>
      </w:r>
    </w:p>
    <w:p w14:paraId="55A1E94C" w14:textId="77777777" w:rsidR="009F04AF" w:rsidRPr="009F04AF" w:rsidRDefault="009F04AF" w:rsidP="009F04AF">
      <w:pPr>
        <w:pStyle w:val="CHSglIndBody"/>
        <w:spacing w:after="0"/>
        <w:ind w:left="720" w:hanging="720"/>
        <w:jc w:val="both"/>
      </w:pPr>
    </w:p>
    <w:p w14:paraId="3F7FF555" w14:textId="77777777" w:rsidR="009F04AF" w:rsidRDefault="009F04AF" w:rsidP="009F04AF">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1</w:t>
      </w:r>
      <w:r w:rsidRPr="009F04AF">
        <w:rPr>
          <w:rFonts w:ascii="Times New Roman" w:hAnsi="Times New Roman" w:cs="Times New Roman"/>
          <w:b/>
          <w:sz w:val="24"/>
          <w:szCs w:val="24"/>
        </w:rPr>
        <w:t>.</w:t>
      </w:r>
      <w:r w:rsidRPr="009F04AF">
        <w:rPr>
          <w:rFonts w:ascii="Times New Roman" w:hAnsi="Times New Roman" w:cs="Times New Roman"/>
          <w:sz w:val="24"/>
          <w:szCs w:val="24"/>
        </w:rPr>
        <w:t xml:space="preserve">  </w:t>
      </w:r>
      <w:r w:rsidRPr="009F04AF">
        <w:rPr>
          <w:rFonts w:ascii="Times New Roman" w:hAnsi="Times New Roman" w:cs="Times New Roman"/>
          <w:sz w:val="24"/>
          <w:szCs w:val="24"/>
        </w:rPr>
        <w:tab/>
        <w:t>The Superintendent shall develop an efficient system for the construction of new school buildings, and additions to, repair or renovation of, or energy conservation improvements to existing school buildings, and shall develop and implement administrative rules and procedures for District personnel regarding the same, that are in compliance with all applicable laws and this policy.  All procurement processes should use good administrative practices and judgement and free of any real or apparent conflict of interest.  All procurements are to be conducted in a manner which provides open competition.</w:t>
      </w:r>
    </w:p>
    <w:p w14:paraId="2AF386DC" w14:textId="77777777" w:rsidR="009F04AF" w:rsidRPr="009F04AF" w:rsidRDefault="009F04AF" w:rsidP="009F04AF">
      <w:pPr>
        <w:spacing w:after="0" w:line="240" w:lineRule="auto"/>
        <w:ind w:left="1440" w:hanging="720"/>
        <w:jc w:val="both"/>
        <w:rPr>
          <w:rFonts w:ascii="Times New Roman" w:hAnsi="Times New Roman" w:cs="Times New Roman"/>
          <w:sz w:val="24"/>
          <w:szCs w:val="24"/>
        </w:rPr>
      </w:pPr>
    </w:p>
    <w:p w14:paraId="5B897C9D" w14:textId="77777777" w:rsidR="009F04AF" w:rsidRDefault="009F04AF" w:rsidP="009F04AF">
      <w:pPr>
        <w:spacing w:after="0" w:line="240" w:lineRule="auto"/>
        <w:ind w:left="1440" w:hanging="720"/>
        <w:jc w:val="both"/>
        <w:rPr>
          <w:rFonts w:ascii="Times New Roman" w:hAnsi="Times New Roman" w:cs="Times New Roman"/>
          <w:sz w:val="24"/>
          <w:szCs w:val="24"/>
        </w:rPr>
      </w:pPr>
      <w:r w:rsidRPr="004421FC">
        <w:rPr>
          <w:rFonts w:ascii="Times New Roman" w:hAnsi="Times New Roman" w:cs="Times New Roman"/>
          <w:sz w:val="24"/>
          <w:szCs w:val="24"/>
        </w:rPr>
        <w:t>2</w:t>
      </w:r>
      <w:r w:rsidRPr="009F04AF">
        <w:rPr>
          <w:rFonts w:ascii="Times New Roman" w:hAnsi="Times New Roman" w:cs="Times New Roman"/>
          <w:b/>
          <w:sz w:val="24"/>
          <w:szCs w:val="24"/>
        </w:rPr>
        <w:t>.</w:t>
      </w:r>
      <w:r w:rsidRPr="009F04AF">
        <w:rPr>
          <w:rFonts w:ascii="Times New Roman" w:hAnsi="Times New Roman" w:cs="Times New Roman"/>
          <w:b/>
          <w:sz w:val="24"/>
          <w:szCs w:val="24"/>
        </w:rPr>
        <w:tab/>
      </w:r>
      <w:r w:rsidRPr="009F04AF">
        <w:rPr>
          <w:rFonts w:ascii="Times New Roman" w:hAnsi="Times New Roman" w:cs="Times New Roman"/>
          <w:sz w:val="24"/>
          <w:szCs w:val="24"/>
        </w:rPr>
        <w:t>Before commencing construction of a new school building, or addition to or repair or renovation of an existing school building, the Board of Education shall obtain competitive bids on all the materials and labor required for the complete construction of a proposed new building or addition to or repair or renovation of an existing school building.</w:t>
      </w:r>
    </w:p>
    <w:p w14:paraId="447E72F2" w14:textId="77777777" w:rsidR="009F04AF" w:rsidRPr="009F04AF" w:rsidRDefault="009F04AF" w:rsidP="009F04AF">
      <w:pPr>
        <w:spacing w:after="0" w:line="240" w:lineRule="auto"/>
        <w:ind w:left="1440" w:hanging="720"/>
        <w:jc w:val="both"/>
        <w:rPr>
          <w:rFonts w:ascii="Times New Roman" w:hAnsi="Times New Roman" w:cs="Times New Roman"/>
          <w:sz w:val="24"/>
          <w:szCs w:val="24"/>
        </w:rPr>
      </w:pPr>
    </w:p>
    <w:p w14:paraId="420C7492" w14:textId="77777777" w:rsidR="009F04AF" w:rsidRDefault="009F04AF" w:rsidP="009F04AF">
      <w:pPr>
        <w:spacing w:after="0" w:line="240" w:lineRule="auto"/>
        <w:ind w:left="720"/>
        <w:jc w:val="both"/>
        <w:rPr>
          <w:rFonts w:ascii="Times New Roman" w:hAnsi="Times New Roman" w:cs="Times New Roman"/>
          <w:sz w:val="24"/>
          <w:szCs w:val="24"/>
        </w:rPr>
      </w:pPr>
      <w:r w:rsidRPr="004421FC">
        <w:rPr>
          <w:rFonts w:ascii="Times New Roman" w:hAnsi="Times New Roman" w:cs="Times New Roman"/>
          <w:sz w:val="24"/>
          <w:szCs w:val="24"/>
        </w:rPr>
        <w:t>3</w:t>
      </w:r>
      <w:r w:rsidRPr="009F04AF">
        <w:rPr>
          <w:rFonts w:ascii="Times New Roman" w:hAnsi="Times New Roman" w:cs="Times New Roman"/>
          <w:b/>
          <w:sz w:val="24"/>
          <w:szCs w:val="24"/>
        </w:rPr>
        <w:t>.</w:t>
      </w:r>
      <w:r w:rsidRPr="009F04AF">
        <w:rPr>
          <w:rFonts w:ascii="Times New Roman" w:hAnsi="Times New Roman" w:cs="Times New Roman"/>
          <w:sz w:val="24"/>
          <w:szCs w:val="24"/>
        </w:rPr>
        <w:tab/>
        <w:t>S</w:t>
      </w:r>
      <w:r w:rsidR="004421FC">
        <w:rPr>
          <w:rFonts w:ascii="Times New Roman" w:hAnsi="Times New Roman" w:cs="Times New Roman"/>
          <w:sz w:val="24"/>
          <w:szCs w:val="24"/>
        </w:rPr>
        <w:t>ubs</w:t>
      </w:r>
      <w:r w:rsidRPr="009F04AF">
        <w:rPr>
          <w:rFonts w:ascii="Times New Roman" w:hAnsi="Times New Roman" w:cs="Times New Roman"/>
          <w:sz w:val="24"/>
          <w:szCs w:val="24"/>
        </w:rPr>
        <w:t xml:space="preserve">ection </w:t>
      </w:r>
      <w:r w:rsidR="004421FC">
        <w:rPr>
          <w:rFonts w:ascii="Times New Roman" w:hAnsi="Times New Roman" w:cs="Times New Roman"/>
          <w:sz w:val="24"/>
          <w:szCs w:val="24"/>
        </w:rPr>
        <w:t xml:space="preserve">A(2) </w:t>
      </w:r>
      <w:r w:rsidRPr="009F04AF">
        <w:rPr>
          <w:rFonts w:ascii="Times New Roman" w:hAnsi="Times New Roman" w:cs="Times New Roman"/>
          <w:sz w:val="24"/>
          <w:szCs w:val="24"/>
        </w:rPr>
        <w:t xml:space="preserve">of this </w:t>
      </w:r>
      <w:r w:rsidR="004421FC">
        <w:rPr>
          <w:rFonts w:ascii="Times New Roman" w:hAnsi="Times New Roman" w:cs="Times New Roman"/>
          <w:sz w:val="24"/>
          <w:szCs w:val="24"/>
        </w:rPr>
        <w:t xml:space="preserve">section </w:t>
      </w:r>
      <w:r w:rsidRPr="009F04AF">
        <w:rPr>
          <w:rFonts w:ascii="Times New Roman" w:hAnsi="Times New Roman" w:cs="Times New Roman"/>
          <w:sz w:val="24"/>
          <w:szCs w:val="24"/>
        </w:rPr>
        <w:t>does not apply to the following:</w:t>
      </w:r>
    </w:p>
    <w:p w14:paraId="72E0E9E4" w14:textId="77777777" w:rsidR="004421FC" w:rsidRPr="009F04AF" w:rsidRDefault="004421FC" w:rsidP="009F04AF">
      <w:pPr>
        <w:spacing w:after="0" w:line="240" w:lineRule="auto"/>
        <w:ind w:left="720"/>
        <w:jc w:val="both"/>
        <w:rPr>
          <w:rFonts w:ascii="Times New Roman" w:hAnsi="Times New Roman" w:cs="Times New Roman"/>
          <w:sz w:val="24"/>
          <w:szCs w:val="24"/>
        </w:rPr>
      </w:pPr>
    </w:p>
    <w:p w14:paraId="3979BC66" w14:textId="77777777" w:rsidR="009F04AF" w:rsidRDefault="004421FC" w:rsidP="009F04AF">
      <w:pPr>
        <w:spacing w:after="0" w:line="240" w:lineRule="auto"/>
        <w:ind w:left="1800" w:hanging="360"/>
        <w:jc w:val="both"/>
        <w:rPr>
          <w:rFonts w:ascii="Times New Roman" w:hAnsi="Times New Roman" w:cs="Times New Roman"/>
          <w:sz w:val="24"/>
          <w:szCs w:val="24"/>
        </w:rPr>
      </w:pPr>
      <w:r>
        <w:rPr>
          <w:rFonts w:ascii="Times New Roman" w:hAnsi="Times New Roman" w:cs="Times New Roman"/>
          <w:sz w:val="24"/>
          <w:szCs w:val="24"/>
        </w:rPr>
        <w:t>a</w:t>
      </w:r>
      <w:r w:rsidR="009F04AF" w:rsidRPr="009F04AF">
        <w:rPr>
          <w:rFonts w:ascii="Times New Roman" w:hAnsi="Times New Roman" w:cs="Times New Roman"/>
          <w:sz w:val="24"/>
          <w:szCs w:val="24"/>
        </w:rPr>
        <w:t>.</w:t>
      </w:r>
      <w:r w:rsidR="009F04AF" w:rsidRPr="009F04AF">
        <w:rPr>
          <w:rFonts w:ascii="Times New Roman" w:hAnsi="Times New Roman" w:cs="Times New Roman"/>
          <w:sz w:val="24"/>
          <w:szCs w:val="24"/>
        </w:rPr>
        <w:tab/>
        <w:t>Repair work normally performed by School District employees;</w:t>
      </w:r>
    </w:p>
    <w:p w14:paraId="0E3D768A" w14:textId="77777777" w:rsidR="004421FC" w:rsidRPr="009F04AF" w:rsidRDefault="004421FC" w:rsidP="009F04AF">
      <w:pPr>
        <w:spacing w:after="0" w:line="240" w:lineRule="auto"/>
        <w:ind w:left="1800" w:hanging="360"/>
        <w:jc w:val="both"/>
        <w:rPr>
          <w:rFonts w:ascii="Times New Roman" w:hAnsi="Times New Roman" w:cs="Times New Roman"/>
          <w:sz w:val="24"/>
          <w:szCs w:val="24"/>
        </w:rPr>
      </w:pPr>
    </w:p>
    <w:p w14:paraId="66F94BAC" w14:textId="77777777" w:rsidR="009F04AF" w:rsidRDefault="004421FC" w:rsidP="009F04AF">
      <w:pPr>
        <w:spacing w:after="0" w:line="240" w:lineRule="auto"/>
        <w:ind w:left="1800" w:hanging="360"/>
        <w:jc w:val="both"/>
        <w:rPr>
          <w:rFonts w:ascii="Times New Roman" w:hAnsi="Times New Roman" w:cs="Times New Roman"/>
          <w:sz w:val="24"/>
          <w:szCs w:val="24"/>
        </w:rPr>
      </w:pPr>
      <w:r>
        <w:rPr>
          <w:rFonts w:ascii="Times New Roman" w:hAnsi="Times New Roman" w:cs="Times New Roman"/>
          <w:sz w:val="24"/>
          <w:szCs w:val="24"/>
        </w:rPr>
        <w:t>b</w:t>
      </w:r>
      <w:r w:rsidR="009F04AF" w:rsidRPr="009F04AF">
        <w:rPr>
          <w:rFonts w:ascii="Times New Roman" w:hAnsi="Times New Roman" w:cs="Times New Roman"/>
          <w:sz w:val="24"/>
          <w:szCs w:val="24"/>
        </w:rPr>
        <w:t>.</w:t>
      </w:r>
      <w:r w:rsidR="009F04AF" w:rsidRPr="009F04AF">
        <w:rPr>
          <w:rFonts w:ascii="Times New Roman" w:hAnsi="Times New Roman" w:cs="Times New Roman"/>
          <w:sz w:val="24"/>
          <w:szCs w:val="24"/>
        </w:rPr>
        <w:tab/>
        <w:t>Construction of a new school building, addition to or repair or renovation of an existing school building if the total cost for the materials and labor costs less than the State of Michigan Competitive Bidding Threshold; and</w:t>
      </w:r>
    </w:p>
    <w:p w14:paraId="04D8E087" w14:textId="77777777" w:rsidR="004421FC" w:rsidRPr="009F04AF" w:rsidRDefault="004421FC" w:rsidP="009F04AF">
      <w:pPr>
        <w:spacing w:after="0" w:line="240" w:lineRule="auto"/>
        <w:ind w:left="1800" w:hanging="360"/>
        <w:jc w:val="both"/>
        <w:rPr>
          <w:rFonts w:ascii="Times New Roman" w:hAnsi="Times New Roman" w:cs="Times New Roman"/>
          <w:sz w:val="24"/>
          <w:szCs w:val="24"/>
        </w:rPr>
      </w:pPr>
    </w:p>
    <w:p w14:paraId="0F2A42C2" w14:textId="77777777" w:rsidR="009F04AF" w:rsidRDefault="004421FC" w:rsidP="009F04AF">
      <w:pPr>
        <w:spacing w:after="0" w:line="240" w:lineRule="auto"/>
        <w:ind w:left="1800" w:hanging="360"/>
        <w:jc w:val="both"/>
        <w:rPr>
          <w:rFonts w:ascii="Times New Roman" w:hAnsi="Times New Roman" w:cs="Times New Roman"/>
          <w:sz w:val="24"/>
          <w:szCs w:val="24"/>
        </w:rPr>
      </w:pPr>
      <w:r>
        <w:rPr>
          <w:rFonts w:ascii="Times New Roman" w:hAnsi="Times New Roman" w:cs="Times New Roman"/>
          <w:sz w:val="24"/>
          <w:szCs w:val="24"/>
        </w:rPr>
        <w:t>c</w:t>
      </w:r>
      <w:r w:rsidR="009F04AF" w:rsidRPr="009F04AF">
        <w:rPr>
          <w:rFonts w:ascii="Times New Roman" w:hAnsi="Times New Roman" w:cs="Times New Roman"/>
          <w:sz w:val="24"/>
          <w:szCs w:val="24"/>
        </w:rPr>
        <w:t>.</w:t>
      </w:r>
      <w:r w:rsidR="009F04AF" w:rsidRPr="009F04AF">
        <w:rPr>
          <w:rFonts w:ascii="Times New Roman" w:hAnsi="Times New Roman" w:cs="Times New Roman"/>
          <w:sz w:val="24"/>
          <w:szCs w:val="24"/>
        </w:rPr>
        <w:tab/>
        <w:t xml:space="preserve">Emergency Repairs to School District Buildings.  However, such emergencies must arise as a result of  circumstances which if not timely repaired could affect the health, safety or welfare of the School District’s students, staff or property.  All emergency repairs must be reported to the Board after repair and should be ratified by the Board at its next regularly scheduled Board meeting.  </w:t>
      </w:r>
    </w:p>
    <w:p w14:paraId="634FCA4A" w14:textId="77777777" w:rsidR="004421FC" w:rsidRDefault="004421FC" w:rsidP="009F04AF">
      <w:pPr>
        <w:spacing w:after="0" w:line="240" w:lineRule="auto"/>
        <w:ind w:left="1800" w:hanging="360"/>
        <w:jc w:val="both"/>
        <w:rPr>
          <w:rFonts w:ascii="Times New Roman" w:hAnsi="Times New Roman" w:cs="Times New Roman"/>
          <w:sz w:val="24"/>
          <w:szCs w:val="24"/>
        </w:rPr>
      </w:pPr>
    </w:p>
    <w:p w14:paraId="07107378" w14:textId="77777777" w:rsidR="009F04AF" w:rsidRPr="004421FC" w:rsidRDefault="004E3E38" w:rsidP="00BF699B">
      <w:pPr>
        <w:spacing w:after="0" w:line="240" w:lineRule="auto"/>
        <w:ind w:firstLine="720"/>
        <w:jc w:val="both"/>
        <w:rPr>
          <w:rFonts w:ascii="Times New Roman" w:hAnsi="Times New Roman" w:cs="Times New Roman"/>
          <w:sz w:val="24"/>
          <w:szCs w:val="24"/>
          <w:u w:val="single"/>
        </w:rPr>
      </w:pPr>
      <w:r>
        <w:rPr>
          <w:rFonts w:ascii="Times New Roman" w:hAnsi="Times New Roman" w:cs="Times New Roman"/>
          <w:sz w:val="24"/>
          <w:szCs w:val="24"/>
        </w:rPr>
        <w:t>6.07.2</w:t>
      </w:r>
      <w:r w:rsidR="004421FC" w:rsidRPr="004421FC">
        <w:rPr>
          <w:rFonts w:ascii="Times New Roman" w:hAnsi="Times New Roman" w:cs="Times New Roman"/>
          <w:sz w:val="24"/>
          <w:szCs w:val="24"/>
        </w:rPr>
        <w:t>.</w:t>
      </w:r>
      <w:r w:rsidR="00BF699B">
        <w:rPr>
          <w:rFonts w:ascii="Times New Roman" w:hAnsi="Times New Roman" w:cs="Times New Roman"/>
          <w:sz w:val="24"/>
          <w:szCs w:val="24"/>
        </w:rPr>
        <w:tab/>
      </w:r>
      <w:r w:rsidR="00BF699B">
        <w:rPr>
          <w:rFonts w:ascii="Times New Roman" w:hAnsi="Times New Roman" w:cs="Times New Roman"/>
          <w:sz w:val="24"/>
          <w:szCs w:val="24"/>
        </w:rPr>
        <w:tab/>
      </w:r>
      <w:r w:rsidR="004421FC" w:rsidRPr="004421FC">
        <w:rPr>
          <w:rFonts w:ascii="Times New Roman" w:hAnsi="Times New Roman" w:cs="Times New Roman"/>
          <w:sz w:val="24"/>
          <w:szCs w:val="24"/>
          <w:u w:val="single"/>
        </w:rPr>
        <w:t>B</w:t>
      </w:r>
      <w:r w:rsidR="009F04AF" w:rsidRPr="004421FC">
        <w:rPr>
          <w:rFonts w:ascii="Times New Roman" w:hAnsi="Times New Roman" w:cs="Times New Roman"/>
          <w:sz w:val="24"/>
          <w:szCs w:val="24"/>
          <w:u w:val="single"/>
        </w:rPr>
        <w:t>idding Procedures</w:t>
      </w:r>
    </w:p>
    <w:p w14:paraId="1D2A7C5E" w14:textId="77777777" w:rsidR="004421FC" w:rsidRPr="009F04AF" w:rsidRDefault="004421FC" w:rsidP="004421FC">
      <w:pPr>
        <w:spacing w:after="0" w:line="240" w:lineRule="auto"/>
        <w:jc w:val="both"/>
        <w:rPr>
          <w:rFonts w:ascii="Times New Roman" w:hAnsi="Times New Roman" w:cs="Times New Roman"/>
          <w:sz w:val="24"/>
          <w:szCs w:val="24"/>
        </w:rPr>
      </w:pPr>
    </w:p>
    <w:p w14:paraId="01F1D75A" w14:textId="77777777" w:rsidR="009F04AF" w:rsidRDefault="004421FC" w:rsidP="004421FC">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1</w:t>
      </w:r>
      <w:r w:rsidR="009F04AF" w:rsidRPr="009F04AF">
        <w:rPr>
          <w:rFonts w:ascii="Times New Roman" w:hAnsi="Times New Roman" w:cs="Times New Roman"/>
          <w:b/>
          <w:sz w:val="24"/>
          <w:szCs w:val="24"/>
        </w:rPr>
        <w:t>.</w:t>
      </w:r>
      <w:r w:rsidR="009F04AF" w:rsidRPr="009F04AF">
        <w:rPr>
          <w:rFonts w:ascii="Times New Roman" w:hAnsi="Times New Roman" w:cs="Times New Roman"/>
          <w:b/>
          <w:sz w:val="24"/>
          <w:szCs w:val="24"/>
        </w:rPr>
        <w:tab/>
      </w:r>
      <w:r w:rsidR="009F04AF" w:rsidRPr="009F04AF">
        <w:rPr>
          <w:rFonts w:ascii="Times New Roman" w:hAnsi="Times New Roman" w:cs="Times New Roman"/>
          <w:sz w:val="24"/>
          <w:szCs w:val="24"/>
        </w:rPr>
        <w:t>Construction projects where the materials and labor</w:t>
      </w:r>
      <w:r w:rsidR="009F04AF" w:rsidRPr="009F04AF">
        <w:rPr>
          <w:rFonts w:ascii="Times New Roman" w:hAnsi="Times New Roman" w:cs="Times New Roman"/>
          <w:b/>
          <w:sz w:val="24"/>
          <w:szCs w:val="24"/>
        </w:rPr>
        <w:t xml:space="preserve"> </w:t>
      </w:r>
      <w:r w:rsidR="009F04AF" w:rsidRPr="009F04AF">
        <w:rPr>
          <w:rFonts w:ascii="Times New Roman" w:hAnsi="Times New Roman" w:cs="Times New Roman"/>
          <w:sz w:val="24"/>
          <w:szCs w:val="24"/>
        </w:rPr>
        <w:t>cost less than the State of Michigan Competitive Bidding Threshold may be made without obtaining competitive bids, provided that such procurement shall be made in accordance with School District Administrative Guidelines and applicable law.  Projects may not be divided into subunits or separate contracts for the sole purpose of avoiding the State of Michigan Competitive Bidding Threshold or the bidding requirements of this Paragraph.</w:t>
      </w:r>
    </w:p>
    <w:p w14:paraId="35DF49D3" w14:textId="77777777" w:rsidR="004421FC" w:rsidRPr="009F04AF" w:rsidRDefault="004421FC" w:rsidP="004421FC">
      <w:pPr>
        <w:spacing w:after="0" w:line="240" w:lineRule="auto"/>
        <w:ind w:left="1440" w:hanging="720"/>
        <w:jc w:val="both"/>
        <w:rPr>
          <w:rFonts w:ascii="Times New Roman" w:hAnsi="Times New Roman" w:cs="Times New Roman"/>
          <w:sz w:val="24"/>
          <w:szCs w:val="24"/>
        </w:rPr>
      </w:pPr>
    </w:p>
    <w:p w14:paraId="521FEAFC" w14:textId="77777777" w:rsidR="009F04AF" w:rsidRDefault="004421FC" w:rsidP="009F04AF">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w:t>
      </w:r>
      <w:r w:rsidR="009F04AF" w:rsidRPr="009F04AF">
        <w:rPr>
          <w:rFonts w:ascii="Times New Roman" w:hAnsi="Times New Roman" w:cs="Times New Roman"/>
          <w:b/>
          <w:sz w:val="24"/>
          <w:szCs w:val="24"/>
        </w:rPr>
        <w:tab/>
      </w:r>
      <w:r w:rsidR="009F04AF" w:rsidRPr="004421FC">
        <w:rPr>
          <w:rFonts w:ascii="Times New Roman" w:hAnsi="Times New Roman" w:cs="Times New Roman"/>
          <w:sz w:val="24"/>
          <w:szCs w:val="24"/>
        </w:rPr>
        <w:t xml:space="preserve">Construction Projects where the materials and labor cost an amount </w:t>
      </w:r>
      <w:r w:rsidR="009F04AF" w:rsidRPr="004421FC">
        <w:rPr>
          <w:rFonts w:ascii="Times New Roman" w:hAnsi="Times New Roman" w:cs="Times New Roman"/>
          <w:sz w:val="24"/>
          <w:szCs w:val="24"/>
          <w:u w:val="single"/>
        </w:rPr>
        <w:t>equal to or greater</w:t>
      </w:r>
      <w:r w:rsidR="009F04AF" w:rsidRPr="004421FC">
        <w:rPr>
          <w:rFonts w:ascii="Times New Roman" w:hAnsi="Times New Roman" w:cs="Times New Roman"/>
          <w:sz w:val="24"/>
          <w:szCs w:val="24"/>
        </w:rPr>
        <w:t xml:space="preserve"> than the State of Michigan Competitive Bidding Threshold</w:t>
      </w:r>
    </w:p>
    <w:p w14:paraId="2D86B365" w14:textId="77777777" w:rsidR="004421FC" w:rsidRPr="009F04AF" w:rsidRDefault="004421FC" w:rsidP="009F04AF">
      <w:pPr>
        <w:spacing w:after="0" w:line="240" w:lineRule="auto"/>
        <w:ind w:left="1440" w:hanging="720"/>
        <w:jc w:val="both"/>
        <w:rPr>
          <w:rFonts w:ascii="Times New Roman" w:hAnsi="Times New Roman" w:cs="Times New Roman"/>
          <w:b/>
          <w:sz w:val="24"/>
          <w:szCs w:val="24"/>
        </w:rPr>
      </w:pPr>
    </w:p>
    <w:p w14:paraId="239CE81C" w14:textId="77777777" w:rsidR="009F04AF" w:rsidRDefault="004421FC" w:rsidP="00661CB3">
      <w:pPr>
        <w:spacing w:after="0" w:line="240" w:lineRule="auto"/>
        <w:ind w:left="1800" w:hanging="360"/>
        <w:jc w:val="both"/>
        <w:rPr>
          <w:rFonts w:ascii="Times New Roman" w:hAnsi="Times New Roman" w:cs="Times New Roman"/>
          <w:sz w:val="24"/>
          <w:szCs w:val="24"/>
        </w:rPr>
      </w:pPr>
      <w:r>
        <w:rPr>
          <w:rFonts w:ascii="Times New Roman" w:hAnsi="Times New Roman" w:cs="Times New Roman"/>
          <w:sz w:val="24"/>
          <w:szCs w:val="24"/>
        </w:rPr>
        <w:t>a</w:t>
      </w:r>
      <w:r w:rsidR="009F04AF" w:rsidRPr="009F04AF">
        <w:rPr>
          <w:rFonts w:ascii="Times New Roman" w:hAnsi="Times New Roman" w:cs="Times New Roman"/>
          <w:sz w:val="24"/>
          <w:szCs w:val="24"/>
        </w:rPr>
        <w:t>.</w:t>
      </w:r>
      <w:r w:rsidR="009F04AF" w:rsidRPr="009F04AF">
        <w:rPr>
          <w:rFonts w:ascii="Times New Roman" w:hAnsi="Times New Roman" w:cs="Times New Roman"/>
          <w:sz w:val="24"/>
          <w:szCs w:val="24"/>
        </w:rPr>
        <w:tab/>
        <w:t xml:space="preserve">The Board shall advertise for bids </w:t>
      </w:r>
      <w:r w:rsidR="00661CB3">
        <w:rPr>
          <w:rFonts w:ascii="Times New Roman" w:hAnsi="Times New Roman" w:cs="Times New Roman"/>
          <w:sz w:val="24"/>
          <w:szCs w:val="24"/>
        </w:rPr>
        <w:t>b</w:t>
      </w:r>
      <w:r w:rsidR="009F04AF" w:rsidRPr="009F04AF">
        <w:rPr>
          <w:rFonts w:ascii="Times New Roman" w:hAnsi="Times New Roman" w:cs="Times New Roman"/>
          <w:sz w:val="24"/>
          <w:szCs w:val="24"/>
        </w:rPr>
        <w:t>y placing an advertisement for bids at least once in a newspaper of general circulation in the area where the building or addition is to be constructed or where the repair or renovation of an existing building is to take place and by posting an advertisement for bids for at least two (2) weeks on the website designated by the State of Michigan and maintained for this purpose.</w:t>
      </w:r>
    </w:p>
    <w:p w14:paraId="55813969" w14:textId="77777777" w:rsidR="00661CB3" w:rsidRPr="009F04AF" w:rsidRDefault="00661CB3" w:rsidP="00661CB3">
      <w:pPr>
        <w:spacing w:after="0" w:line="240" w:lineRule="auto"/>
        <w:ind w:left="1800" w:hanging="360"/>
        <w:jc w:val="both"/>
        <w:rPr>
          <w:rFonts w:ascii="Times New Roman" w:hAnsi="Times New Roman" w:cs="Times New Roman"/>
          <w:sz w:val="24"/>
          <w:szCs w:val="24"/>
        </w:rPr>
      </w:pPr>
    </w:p>
    <w:p w14:paraId="598456AC" w14:textId="77777777" w:rsidR="009F04AF" w:rsidRDefault="00661CB3" w:rsidP="009F04AF">
      <w:pPr>
        <w:spacing w:after="0" w:line="240" w:lineRule="auto"/>
        <w:ind w:left="1800" w:hanging="360"/>
        <w:jc w:val="both"/>
        <w:rPr>
          <w:rFonts w:ascii="Times New Roman" w:hAnsi="Times New Roman" w:cs="Times New Roman"/>
          <w:sz w:val="24"/>
          <w:szCs w:val="24"/>
        </w:rPr>
      </w:pPr>
      <w:r>
        <w:rPr>
          <w:rFonts w:ascii="Times New Roman" w:hAnsi="Times New Roman" w:cs="Times New Roman"/>
          <w:sz w:val="24"/>
          <w:szCs w:val="24"/>
        </w:rPr>
        <w:t>b</w:t>
      </w:r>
      <w:r w:rsidR="009F04AF" w:rsidRPr="009F04AF">
        <w:rPr>
          <w:rFonts w:ascii="Times New Roman" w:hAnsi="Times New Roman" w:cs="Times New Roman"/>
          <w:sz w:val="24"/>
          <w:szCs w:val="24"/>
        </w:rPr>
        <w:t>.</w:t>
      </w:r>
      <w:r w:rsidR="009F04AF" w:rsidRPr="009F04AF">
        <w:rPr>
          <w:rFonts w:ascii="Times New Roman" w:hAnsi="Times New Roman" w:cs="Times New Roman"/>
          <w:sz w:val="24"/>
          <w:szCs w:val="24"/>
        </w:rPr>
        <w:tab/>
        <w:t>The advertisement for bids shall do all of the following:</w:t>
      </w:r>
    </w:p>
    <w:p w14:paraId="44FDE30B" w14:textId="77777777" w:rsidR="00661CB3" w:rsidRPr="009F04AF" w:rsidRDefault="00661CB3" w:rsidP="009F04AF">
      <w:pPr>
        <w:spacing w:after="0" w:line="240" w:lineRule="auto"/>
        <w:ind w:left="1800" w:hanging="360"/>
        <w:jc w:val="both"/>
        <w:rPr>
          <w:rFonts w:ascii="Times New Roman" w:hAnsi="Times New Roman" w:cs="Times New Roman"/>
          <w:sz w:val="24"/>
          <w:szCs w:val="24"/>
        </w:rPr>
      </w:pPr>
    </w:p>
    <w:p w14:paraId="5AFBFFAD" w14:textId="77777777" w:rsidR="009F04AF" w:rsidRDefault="00661CB3" w:rsidP="009F04AF">
      <w:pPr>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i</w:t>
      </w:r>
      <w:r w:rsidR="009F04AF" w:rsidRPr="009F04AF">
        <w:rPr>
          <w:rFonts w:ascii="Times New Roman" w:hAnsi="Times New Roman" w:cs="Times New Roman"/>
          <w:sz w:val="24"/>
          <w:szCs w:val="24"/>
        </w:rPr>
        <w:t>.</w:t>
      </w:r>
      <w:r w:rsidR="009F04AF" w:rsidRPr="009F04AF">
        <w:rPr>
          <w:rFonts w:ascii="Times New Roman" w:hAnsi="Times New Roman" w:cs="Times New Roman"/>
          <w:sz w:val="24"/>
          <w:szCs w:val="24"/>
        </w:rPr>
        <w:tab/>
        <w:t>Specify the date, time and location by which all bids must be received by the Board;</w:t>
      </w:r>
    </w:p>
    <w:p w14:paraId="108C7228" w14:textId="77777777" w:rsidR="00661CB3" w:rsidRPr="009F04AF" w:rsidRDefault="00661CB3" w:rsidP="009F04AF">
      <w:pPr>
        <w:spacing w:after="0" w:line="240" w:lineRule="auto"/>
        <w:ind w:left="2160" w:hanging="360"/>
        <w:jc w:val="both"/>
        <w:rPr>
          <w:rFonts w:ascii="Times New Roman" w:hAnsi="Times New Roman" w:cs="Times New Roman"/>
          <w:sz w:val="24"/>
          <w:szCs w:val="24"/>
        </w:rPr>
      </w:pPr>
    </w:p>
    <w:p w14:paraId="770427FE" w14:textId="77777777" w:rsidR="009F04AF" w:rsidRDefault="00661CB3" w:rsidP="009F04AF">
      <w:pPr>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ii</w:t>
      </w:r>
      <w:r w:rsidR="009F04AF" w:rsidRPr="009F04AF">
        <w:rPr>
          <w:rFonts w:ascii="Times New Roman" w:hAnsi="Times New Roman" w:cs="Times New Roman"/>
          <w:sz w:val="24"/>
          <w:szCs w:val="24"/>
        </w:rPr>
        <w:t>.</w:t>
      </w:r>
      <w:r w:rsidR="009F04AF" w:rsidRPr="009F04AF">
        <w:rPr>
          <w:rFonts w:ascii="Times New Roman" w:hAnsi="Times New Roman" w:cs="Times New Roman"/>
          <w:sz w:val="24"/>
          <w:szCs w:val="24"/>
        </w:rPr>
        <w:tab/>
        <w:t>State that the Board will not consider or accept a bid received by the Board after the date and time specified for bid submission;</w:t>
      </w:r>
    </w:p>
    <w:p w14:paraId="757F35B4" w14:textId="77777777" w:rsidR="00661CB3" w:rsidRPr="009F04AF" w:rsidRDefault="00661CB3" w:rsidP="009F04AF">
      <w:pPr>
        <w:spacing w:after="0" w:line="240" w:lineRule="auto"/>
        <w:ind w:left="2160" w:hanging="360"/>
        <w:jc w:val="both"/>
        <w:rPr>
          <w:rFonts w:ascii="Times New Roman" w:hAnsi="Times New Roman" w:cs="Times New Roman"/>
          <w:sz w:val="24"/>
          <w:szCs w:val="24"/>
        </w:rPr>
      </w:pPr>
    </w:p>
    <w:p w14:paraId="2C3C331A" w14:textId="77777777" w:rsidR="009F04AF" w:rsidRDefault="00661CB3" w:rsidP="009F04AF">
      <w:pPr>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iii</w:t>
      </w:r>
      <w:r w:rsidR="009F04AF" w:rsidRPr="009F04AF">
        <w:rPr>
          <w:rFonts w:ascii="Times New Roman" w:hAnsi="Times New Roman" w:cs="Times New Roman"/>
          <w:sz w:val="24"/>
          <w:szCs w:val="24"/>
        </w:rPr>
        <w:t>.</w:t>
      </w:r>
      <w:r w:rsidR="009F04AF" w:rsidRPr="009F04AF">
        <w:rPr>
          <w:rFonts w:ascii="Times New Roman" w:hAnsi="Times New Roman" w:cs="Times New Roman"/>
          <w:sz w:val="24"/>
          <w:szCs w:val="24"/>
        </w:rPr>
        <w:tab/>
        <w:t>Identify the time, date, and place of a public meeting at which the Board, or its designee, will open and read aloud each bid received by the Board by the date and time specified in advertisement; and</w:t>
      </w:r>
    </w:p>
    <w:p w14:paraId="1C8137E7" w14:textId="77777777" w:rsidR="00661CB3" w:rsidRPr="009F04AF" w:rsidRDefault="00661CB3" w:rsidP="009F04AF">
      <w:pPr>
        <w:spacing w:after="0" w:line="240" w:lineRule="auto"/>
        <w:ind w:left="2160" w:hanging="360"/>
        <w:jc w:val="both"/>
        <w:rPr>
          <w:rFonts w:ascii="Times New Roman" w:hAnsi="Times New Roman" w:cs="Times New Roman"/>
          <w:sz w:val="24"/>
          <w:szCs w:val="24"/>
        </w:rPr>
      </w:pPr>
    </w:p>
    <w:p w14:paraId="244A4906" w14:textId="77777777" w:rsidR="009F04AF" w:rsidRDefault="00661CB3" w:rsidP="009F04AF">
      <w:pPr>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iv</w:t>
      </w:r>
      <w:r w:rsidR="009F04AF" w:rsidRPr="009F04AF">
        <w:rPr>
          <w:rFonts w:ascii="Times New Roman" w:hAnsi="Times New Roman" w:cs="Times New Roman"/>
          <w:sz w:val="24"/>
          <w:szCs w:val="24"/>
        </w:rPr>
        <w:t>.</w:t>
      </w:r>
      <w:r w:rsidR="009F04AF" w:rsidRPr="009F04AF">
        <w:rPr>
          <w:rFonts w:ascii="Times New Roman" w:hAnsi="Times New Roman" w:cs="Times New Roman"/>
          <w:sz w:val="24"/>
          <w:szCs w:val="24"/>
        </w:rPr>
        <w:tab/>
        <w:t>State that the bid shall be accompanied by a sworn and notarized statement disclosing any familial relationship that exists between the owner or any employee of the bidder and any member of the Board or the Superintendent of the School District.  The Board shall not accept a bid that does not include this sworn and notarized disclosure statement.</w:t>
      </w:r>
    </w:p>
    <w:p w14:paraId="50E0362F" w14:textId="77777777" w:rsidR="00661CB3" w:rsidRPr="009F04AF" w:rsidRDefault="00661CB3" w:rsidP="009F04AF">
      <w:pPr>
        <w:spacing w:after="0" w:line="240" w:lineRule="auto"/>
        <w:ind w:left="2160" w:hanging="360"/>
        <w:jc w:val="both"/>
        <w:rPr>
          <w:rFonts w:ascii="Times New Roman" w:hAnsi="Times New Roman" w:cs="Times New Roman"/>
          <w:sz w:val="24"/>
          <w:szCs w:val="24"/>
        </w:rPr>
      </w:pPr>
    </w:p>
    <w:p w14:paraId="448B7C18" w14:textId="77777777" w:rsidR="009F04AF" w:rsidRDefault="00661CB3" w:rsidP="009F04AF">
      <w:pPr>
        <w:spacing w:after="0" w:line="240" w:lineRule="auto"/>
        <w:ind w:left="1800" w:hanging="360"/>
        <w:jc w:val="both"/>
        <w:rPr>
          <w:rFonts w:ascii="Times New Roman" w:hAnsi="Times New Roman" w:cs="Times New Roman"/>
          <w:sz w:val="24"/>
          <w:szCs w:val="24"/>
        </w:rPr>
      </w:pPr>
      <w:r>
        <w:rPr>
          <w:rFonts w:ascii="Times New Roman" w:hAnsi="Times New Roman" w:cs="Times New Roman"/>
          <w:sz w:val="24"/>
          <w:szCs w:val="24"/>
        </w:rPr>
        <w:t>c</w:t>
      </w:r>
      <w:r w:rsidR="009F04AF" w:rsidRPr="009F04AF">
        <w:rPr>
          <w:rFonts w:ascii="Times New Roman" w:hAnsi="Times New Roman" w:cs="Times New Roman"/>
          <w:sz w:val="24"/>
          <w:szCs w:val="24"/>
        </w:rPr>
        <w:t>.</w:t>
      </w:r>
      <w:r w:rsidR="009F04AF" w:rsidRPr="009F04AF">
        <w:rPr>
          <w:rFonts w:ascii="Times New Roman" w:hAnsi="Times New Roman" w:cs="Times New Roman"/>
          <w:sz w:val="24"/>
          <w:szCs w:val="24"/>
        </w:rPr>
        <w:tab/>
        <w:t>The Board shall require each bidder for a contract under this Policy to file with the Board security in an amount not less than 1/20 of the amount of the bid conditioned to secure the School District from loss or damage by reason of the withdrawal of the bid or by the failure of the bidder to enter a contract for performance, if the bid is accepted by the Board.</w:t>
      </w:r>
    </w:p>
    <w:p w14:paraId="36248873" w14:textId="77777777" w:rsidR="00661CB3" w:rsidRPr="009F04AF" w:rsidRDefault="00661CB3" w:rsidP="009F04AF">
      <w:pPr>
        <w:spacing w:after="0" w:line="240" w:lineRule="auto"/>
        <w:ind w:left="1800" w:hanging="360"/>
        <w:jc w:val="both"/>
        <w:rPr>
          <w:rFonts w:ascii="Times New Roman" w:hAnsi="Times New Roman" w:cs="Times New Roman"/>
          <w:sz w:val="24"/>
          <w:szCs w:val="24"/>
        </w:rPr>
      </w:pPr>
    </w:p>
    <w:p w14:paraId="3293748D" w14:textId="77777777" w:rsidR="009F04AF" w:rsidRDefault="00661CB3" w:rsidP="009F04AF">
      <w:pPr>
        <w:spacing w:after="0" w:line="240" w:lineRule="auto"/>
        <w:ind w:left="1800" w:hanging="360"/>
        <w:jc w:val="both"/>
        <w:rPr>
          <w:rFonts w:ascii="Times New Roman" w:hAnsi="Times New Roman" w:cs="Times New Roman"/>
          <w:sz w:val="24"/>
          <w:szCs w:val="24"/>
        </w:rPr>
      </w:pPr>
      <w:r>
        <w:rPr>
          <w:rFonts w:ascii="Times New Roman" w:hAnsi="Times New Roman" w:cs="Times New Roman"/>
          <w:sz w:val="24"/>
          <w:szCs w:val="24"/>
        </w:rPr>
        <w:t>d</w:t>
      </w:r>
      <w:r w:rsidR="009F04AF" w:rsidRPr="009F04AF">
        <w:rPr>
          <w:rFonts w:ascii="Times New Roman" w:hAnsi="Times New Roman" w:cs="Times New Roman"/>
          <w:sz w:val="24"/>
          <w:szCs w:val="24"/>
        </w:rPr>
        <w:t>.</w:t>
      </w:r>
      <w:r w:rsidR="009F04AF" w:rsidRPr="009F04AF">
        <w:rPr>
          <w:rFonts w:ascii="Times New Roman" w:hAnsi="Times New Roman" w:cs="Times New Roman"/>
          <w:sz w:val="24"/>
          <w:szCs w:val="24"/>
        </w:rPr>
        <w:tab/>
        <w:t>The Board shall not open, consider, or accept a bid that the Board receives after the date and time specified for bid submission in the advertisement for bids as described in S</w:t>
      </w:r>
      <w:r>
        <w:rPr>
          <w:rFonts w:ascii="Times New Roman" w:hAnsi="Times New Roman" w:cs="Times New Roman"/>
          <w:sz w:val="24"/>
          <w:szCs w:val="24"/>
        </w:rPr>
        <w:t>ubs</w:t>
      </w:r>
      <w:r w:rsidR="009F04AF" w:rsidRPr="009F04AF">
        <w:rPr>
          <w:rFonts w:ascii="Times New Roman" w:hAnsi="Times New Roman" w:cs="Times New Roman"/>
          <w:sz w:val="24"/>
          <w:szCs w:val="24"/>
        </w:rPr>
        <w:t xml:space="preserve">ection </w:t>
      </w:r>
      <w:r>
        <w:rPr>
          <w:rFonts w:ascii="Times New Roman" w:hAnsi="Times New Roman" w:cs="Times New Roman"/>
          <w:sz w:val="24"/>
          <w:szCs w:val="24"/>
        </w:rPr>
        <w:t>B(2)(b)</w:t>
      </w:r>
      <w:r w:rsidR="009F04AF" w:rsidRPr="009F04AF">
        <w:rPr>
          <w:rFonts w:ascii="Times New Roman" w:hAnsi="Times New Roman" w:cs="Times New Roman"/>
          <w:sz w:val="24"/>
          <w:szCs w:val="24"/>
        </w:rPr>
        <w:t xml:space="preserve"> of this </w:t>
      </w:r>
      <w:r>
        <w:rPr>
          <w:rFonts w:ascii="Times New Roman" w:hAnsi="Times New Roman" w:cs="Times New Roman"/>
          <w:sz w:val="24"/>
          <w:szCs w:val="24"/>
        </w:rPr>
        <w:t>section</w:t>
      </w:r>
      <w:r w:rsidR="009F04AF" w:rsidRPr="009F04AF">
        <w:rPr>
          <w:rFonts w:ascii="Times New Roman" w:hAnsi="Times New Roman" w:cs="Times New Roman"/>
          <w:sz w:val="24"/>
          <w:szCs w:val="24"/>
        </w:rPr>
        <w:t>.</w:t>
      </w:r>
    </w:p>
    <w:p w14:paraId="5DEB17B8" w14:textId="77777777" w:rsidR="00661CB3" w:rsidRPr="009F04AF" w:rsidRDefault="00661CB3" w:rsidP="009F04AF">
      <w:pPr>
        <w:spacing w:after="0" w:line="240" w:lineRule="auto"/>
        <w:ind w:left="1800" w:hanging="360"/>
        <w:jc w:val="both"/>
        <w:rPr>
          <w:rFonts w:ascii="Times New Roman" w:hAnsi="Times New Roman" w:cs="Times New Roman"/>
          <w:sz w:val="24"/>
          <w:szCs w:val="24"/>
        </w:rPr>
      </w:pPr>
    </w:p>
    <w:p w14:paraId="1EF9C729" w14:textId="77777777" w:rsidR="009F04AF" w:rsidRDefault="00661CB3" w:rsidP="009F04AF">
      <w:pPr>
        <w:spacing w:after="0" w:line="240" w:lineRule="auto"/>
        <w:ind w:left="1800" w:hanging="360"/>
        <w:jc w:val="both"/>
        <w:rPr>
          <w:rFonts w:ascii="Times New Roman" w:hAnsi="Times New Roman" w:cs="Times New Roman"/>
          <w:sz w:val="24"/>
          <w:szCs w:val="24"/>
        </w:rPr>
      </w:pPr>
      <w:r>
        <w:rPr>
          <w:rFonts w:ascii="Times New Roman" w:hAnsi="Times New Roman" w:cs="Times New Roman"/>
          <w:sz w:val="24"/>
          <w:szCs w:val="24"/>
        </w:rPr>
        <w:t>e</w:t>
      </w:r>
      <w:r w:rsidR="009F04AF" w:rsidRPr="009F04AF">
        <w:rPr>
          <w:rFonts w:ascii="Times New Roman" w:hAnsi="Times New Roman" w:cs="Times New Roman"/>
          <w:sz w:val="24"/>
          <w:szCs w:val="24"/>
        </w:rPr>
        <w:t>.</w:t>
      </w:r>
      <w:r w:rsidR="009F04AF" w:rsidRPr="009F04AF">
        <w:rPr>
          <w:rFonts w:ascii="Times New Roman" w:hAnsi="Times New Roman" w:cs="Times New Roman"/>
          <w:sz w:val="24"/>
          <w:szCs w:val="24"/>
        </w:rPr>
        <w:tab/>
        <w:t>At a public meeting identified in the advertisement for bids described in S</w:t>
      </w:r>
      <w:r>
        <w:rPr>
          <w:rFonts w:ascii="Times New Roman" w:hAnsi="Times New Roman" w:cs="Times New Roman"/>
          <w:sz w:val="24"/>
          <w:szCs w:val="24"/>
        </w:rPr>
        <w:t>ubs</w:t>
      </w:r>
      <w:r w:rsidR="009F04AF" w:rsidRPr="009F04AF">
        <w:rPr>
          <w:rFonts w:ascii="Times New Roman" w:hAnsi="Times New Roman" w:cs="Times New Roman"/>
          <w:sz w:val="24"/>
          <w:szCs w:val="24"/>
        </w:rPr>
        <w:t xml:space="preserve">ection </w:t>
      </w:r>
      <w:r>
        <w:rPr>
          <w:rFonts w:ascii="Times New Roman" w:hAnsi="Times New Roman" w:cs="Times New Roman"/>
          <w:sz w:val="24"/>
          <w:szCs w:val="24"/>
        </w:rPr>
        <w:t>B(2)(b)</w:t>
      </w:r>
      <w:r w:rsidR="009F04AF" w:rsidRPr="009F04AF">
        <w:rPr>
          <w:rFonts w:ascii="Times New Roman" w:hAnsi="Times New Roman" w:cs="Times New Roman"/>
          <w:sz w:val="24"/>
          <w:szCs w:val="24"/>
        </w:rPr>
        <w:t xml:space="preserve"> of this </w:t>
      </w:r>
      <w:r>
        <w:rPr>
          <w:rFonts w:ascii="Times New Roman" w:hAnsi="Times New Roman" w:cs="Times New Roman"/>
          <w:sz w:val="24"/>
          <w:szCs w:val="24"/>
        </w:rPr>
        <w:t>section</w:t>
      </w:r>
      <w:r w:rsidR="009F04AF" w:rsidRPr="009F04AF">
        <w:rPr>
          <w:rFonts w:ascii="Times New Roman" w:hAnsi="Times New Roman" w:cs="Times New Roman"/>
          <w:sz w:val="24"/>
          <w:szCs w:val="24"/>
        </w:rPr>
        <w:t>, the Board, or its designee, shall open and read aloud each bid that the Board received at or before the time and date for bid submission specified in the advertisement for bids.  The Board may reject any or all bids, and if all bids are rejected, shall re</w:t>
      </w:r>
      <w:r>
        <w:rPr>
          <w:rFonts w:ascii="Times New Roman" w:hAnsi="Times New Roman" w:cs="Times New Roman"/>
          <w:sz w:val="24"/>
          <w:szCs w:val="24"/>
        </w:rPr>
        <w:t>-</w:t>
      </w:r>
      <w:r w:rsidR="009F04AF" w:rsidRPr="009F04AF">
        <w:rPr>
          <w:rFonts w:ascii="Times New Roman" w:hAnsi="Times New Roman" w:cs="Times New Roman"/>
          <w:sz w:val="24"/>
          <w:szCs w:val="24"/>
        </w:rPr>
        <w:t>advertise in the manner required by this Policy.</w:t>
      </w:r>
    </w:p>
    <w:p w14:paraId="6F5A3726" w14:textId="77777777" w:rsidR="00661CB3" w:rsidRPr="009F04AF" w:rsidRDefault="00661CB3" w:rsidP="009F04AF">
      <w:pPr>
        <w:spacing w:after="0" w:line="240" w:lineRule="auto"/>
        <w:ind w:left="1800" w:hanging="360"/>
        <w:jc w:val="both"/>
        <w:rPr>
          <w:rFonts w:ascii="Times New Roman" w:hAnsi="Times New Roman" w:cs="Times New Roman"/>
          <w:sz w:val="24"/>
          <w:szCs w:val="24"/>
        </w:rPr>
      </w:pPr>
    </w:p>
    <w:p w14:paraId="7302A30A" w14:textId="77777777" w:rsidR="009F04AF" w:rsidRDefault="00661CB3" w:rsidP="009F04AF">
      <w:pPr>
        <w:spacing w:after="0" w:line="240" w:lineRule="auto"/>
        <w:ind w:left="1800" w:hanging="360"/>
        <w:jc w:val="both"/>
        <w:rPr>
          <w:rFonts w:ascii="Times New Roman" w:hAnsi="Times New Roman" w:cs="Times New Roman"/>
          <w:sz w:val="24"/>
          <w:szCs w:val="24"/>
        </w:rPr>
      </w:pPr>
      <w:r>
        <w:rPr>
          <w:rFonts w:ascii="Times New Roman" w:hAnsi="Times New Roman" w:cs="Times New Roman"/>
          <w:sz w:val="24"/>
          <w:szCs w:val="24"/>
        </w:rPr>
        <w:t>f</w:t>
      </w:r>
      <w:r w:rsidR="009F04AF" w:rsidRPr="009F04AF">
        <w:rPr>
          <w:rFonts w:ascii="Times New Roman" w:hAnsi="Times New Roman" w:cs="Times New Roman"/>
          <w:sz w:val="24"/>
          <w:szCs w:val="24"/>
        </w:rPr>
        <w:t>.</w:t>
      </w:r>
      <w:r w:rsidR="009F04AF" w:rsidRPr="009F04AF">
        <w:rPr>
          <w:rFonts w:ascii="Times New Roman" w:hAnsi="Times New Roman" w:cs="Times New Roman"/>
          <w:sz w:val="24"/>
          <w:szCs w:val="24"/>
        </w:rPr>
        <w:tab/>
        <w:t>Any procurement which ensues from a competitive bid solicitation shall be awarded to the lowest responsible bidder, and the purchase shall be</w:t>
      </w:r>
      <w:r w:rsidR="009F04AF" w:rsidRPr="009F04AF">
        <w:rPr>
          <w:rFonts w:ascii="Times New Roman" w:hAnsi="Times New Roman" w:cs="Times New Roman"/>
          <w:color w:val="FF0000"/>
          <w:sz w:val="24"/>
          <w:szCs w:val="24"/>
        </w:rPr>
        <w:t xml:space="preserve"> </w:t>
      </w:r>
      <w:r w:rsidR="009F04AF" w:rsidRPr="009F04AF">
        <w:rPr>
          <w:rFonts w:ascii="Times New Roman" w:hAnsi="Times New Roman" w:cs="Times New Roman"/>
          <w:sz w:val="24"/>
          <w:szCs w:val="24"/>
        </w:rPr>
        <w:t>approved by the Board of Education.</w:t>
      </w:r>
    </w:p>
    <w:p w14:paraId="4735A8C0" w14:textId="77777777" w:rsidR="00661CB3" w:rsidRPr="009F04AF" w:rsidRDefault="00661CB3" w:rsidP="009F04AF">
      <w:pPr>
        <w:spacing w:after="0" w:line="240" w:lineRule="auto"/>
        <w:ind w:left="1800" w:hanging="360"/>
        <w:jc w:val="both"/>
        <w:rPr>
          <w:rFonts w:ascii="Times New Roman" w:hAnsi="Times New Roman" w:cs="Times New Roman"/>
          <w:sz w:val="24"/>
          <w:szCs w:val="24"/>
        </w:rPr>
      </w:pPr>
    </w:p>
    <w:p w14:paraId="709799CD" w14:textId="77777777" w:rsidR="009F04AF" w:rsidRDefault="00661CB3" w:rsidP="009F04AF">
      <w:pPr>
        <w:spacing w:after="0" w:line="240" w:lineRule="auto"/>
        <w:ind w:left="1800" w:hanging="360"/>
        <w:jc w:val="both"/>
        <w:rPr>
          <w:rFonts w:ascii="Times New Roman" w:hAnsi="Times New Roman" w:cs="Times New Roman"/>
          <w:caps/>
          <w:sz w:val="24"/>
          <w:szCs w:val="24"/>
        </w:rPr>
      </w:pPr>
      <w:r>
        <w:rPr>
          <w:rFonts w:ascii="Times New Roman" w:hAnsi="Times New Roman" w:cs="Times New Roman"/>
          <w:sz w:val="24"/>
          <w:szCs w:val="24"/>
        </w:rPr>
        <w:t>g</w:t>
      </w:r>
      <w:r w:rsidR="009F04AF" w:rsidRPr="009F04AF">
        <w:rPr>
          <w:rFonts w:ascii="Times New Roman" w:hAnsi="Times New Roman" w:cs="Times New Roman"/>
          <w:sz w:val="24"/>
          <w:szCs w:val="24"/>
        </w:rPr>
        <w:t>.</w:t>
      </w:r>
      <w:r w:rsidR="009F04AF" w:rsidRPr="009F04AF">
        <w:rPr>
          <w:rFonts w:ascii="Times New Roman" w:hAnsi="Times New Roman" w:cs="Times New Roman"/>
          <w:sz w:val="24"/>
          <w:szCs w:val="24"/>
        </w:rPr>
        <w:tab/>
        <w:t>Any construction projected funded in whole or in part by Federal monies or under a Federal grant, the School District must follow all applicable Federal laws, regulations and standards, as well as all applicable Board policies and applicable State laws, rules and regulations</w:t>
      </w:r>
      <w:r w:rsidR="009F04AF" w:rsidRPr="009F04AF">
        <w:rPr>
          <w:rFonts w:ascii="Times New Roman" w:hAnsi="Times New Roman" w:cs="Times New Roman"/>
          <w:caps/>
          <w:sz w:val="24"/>
          <w:szCs w:val="24"/>
        </w:rPr>
        <w:t>.</w:t>
      </w:r>
    </w:p>
    <w:p w14:paraId="02F43554" w14:textId="77777777" w:rsidR="00661CB3" w:rsidRPr="009F04AF" w:rsidRDefault="00661CB3" w:rsidP="009F04AF">
      <w:pPr>
        <w:spacing w:after="0" w:line="240" w:lineRule="auto"/>
        <w:ind w:left="1800" w:hanging="360"/>
        <w:jc w:val="both"/>
        <w:rPr>
          <w:rFonts w:ascii="Times New Roman" w:hAnsi="Times New Roman" w:cs="Times New Roman"/>
          <w:sz w:val="24"/>
          <w:szCs w:val="24"/>
        </w:rPr>
      </w:pPr>
    </w:p>
    <w:p w14:paraId="6DAE81B3" w14:textId="77777777" w:rsidR="009F04AF" w:rsidRDefault="00661CB3" w:rsidP="009F04AF">
      <w:pPr>
        <w:spacing w:after="0" w:line="240" w:lineRule="auto"/>
        <w:ind w:left="1800" w:hanging="360"/>
        <w:jc w:val="both"/>
        <w:rPr>
          <w:rFonts w:ascii="Times New Roman" w:hAnsi="Times New Roman" w:cs="Times New Roman"/>
          <w:sz w:val="24"/>
          <w:szCs w:val="24"/>
        </w:rPr>
      </w:pPr>
      <w:r>
        <w:rPr>
          <w:rFonts w:ascii="Times New Roman" w:hAnsi="Times New Roman" w:cs="Times New Roman"/>
          <w:sz w:val="24"/>
          <w:szCs w:val="24"/>
        </w:rPr>
        <w:t>h</w:t>
      </w:r>
      <w:r w:rsidR="009F04AF" w:rsidRPr="009F04AF">
        <w:rPr>
          <w:rFonts w:ascii="Times New Roman" w:hAnsi="Times New Roman" w:cs="Times New Roman"/>
          <w:sz w:val="24"/>
          <w:szCs w:val="24"/>
        </w:rPr>
        <w:t>.</w:t>
      </w:r>
      <w:r w:rsidR="009F04AF" w:rsidRPr="009F04AF">
        <w:rPr>
          <w:rFonts w:ascii="Times New Roman" w:hAnsi="Times New Roman" w:cs="Times New Roman"/>
          <w:sz w:val="24"/>
          <w:szCs w:val="24"/>
        </w:rPr>
        <w:tab/>
        <w:t>All solicitation documents issued by the School District shall reserve in favor of the School District:</w:t>
      </w:r>
    </w:p>
    <w:p w14:paraId="5AB293FC" w14:textId="77777777" w:rsidR="00661CB3" w:rsidRPr="009F04AF" w:rsidRDefault="00661CB3" w:rsidP="009F04AF">
      <w:pPr>
        <w:spacing w:after="0" w:line="240" w:lineRule="auto"/>
        <w:ind w:left="1800" w:hanging="360"/>
        <w:jc w:val="both"/>
        <w:rPr>
          <w:rFonts w:ascii="Times New Roman" w:hAnsi="Times New Roman" w:cs="Times New Roman"/>
          <w:sz w:val="24"/>
          <w:szCs w:val="24"/>
        </w:rPr>
      </w:pPr>
    </w:p>
    <w:p w14:paraId="0FE400F1" w14:textId="77777777" w:rsidR="009F04AF" w:rsidRPr="009F04AF" w:rsidRDefault="009F04AF" w:rsidP="009F04AF">
      <w:pPr>
        <w:numPr>
          <w:ilvl w:val="0"/>
          <w:numId w:val="4"/>
        </w:numPr>
        <w:tabs>
          <w:tab w:val="clear" w:pos="2880"/>
        </w:tabs>
        <w:spacing w:after="0" w:line="240" w:lineRule="auto"/>
        <w:ind w:left="2160" w:hanging="360"/>
        <w:jc w:val="both"/>
        <w:rPr>
          <w:rFonts w:ascii="Times New Roman" w:hAnsi="Times New Roman" w:cs="Times New Roman"/>
          <w:sz w:val="24"/>
          <w:szCs w:val="24"/>
        </w:rPr>
      </w:pPr>
      <w:r w:rsidRPr="009F04AF">
        <w:rPr>
          <w:rFonts w:ascii="Times New Roman" w:hAnsi="Times New Roman" w:cs="Times New Roman"/>
          <w:sz w:val="24"/>
          <w:szCs w:val="24"/>
        </w:rPr>
        <w:t>The right to accept or reject any or all bids, in whole or in part;</w:t>
      </w:r>
    </w:p>
    <w:p w14:paraId="3904E196" w14:textId="77777777" w:rsidR="00661CB3" w:rsidRDefault="00661CB3" w:rsidP="00661CB3">
      <w:pPr>
        <w:spacing w:after="0" w:line="240" w:lineRule="auto"/>
        <w:ind w:left="2160"/>
        <w:jc w:val="both"/>
        <w:rPr>
          <w:rFonts w:ascii="Times New Roman" w:hAnsi="Times New Roman" w:cs="Times New Roman"/>
          <w:sz w:val="24"/>
          <w:szCs w:val="24"/>
        </w:rPr>
      </w:pPr>
    </w:p>
    <w:p w14:paraId="0B4F0EA3" w14:textId="77777777" w:rsidR="009F04AF" w:rsidRDefault="009F04AF" w:rsidP="009F04AF">
      <w:pPr>
        <w:numPr>
          <w:ilvl w:val="0"/>
          <w:numId w:val="4"/>
        </w:numPr>
        <w:tabs>
          <w:tab w:val="clear" w:pos="2880"/>
        </w:tabs>
        <w:spacing w:after="0" w:line="240" w:lineRule="auto"/>
        <w:ind w:left="2160" w:hanging="360"/>
        <w:jc w:val="both"/>
        <w:rPr>
          <w:rFonts w:ascii="Times New Roman" w:hAnsi="Times New Roman" w:cs="Times New Roman"/>
          <w:sz w:val="24"/>
          <w:szCs w:val="24"/>
        </w:rPr>
      </w:pPr>
      <w:r w:rsidRPr="009F04AF">
        <w:rPr>
          <w:rFonts w:ascii="Times New Roman" w:hAnsi="Times New Roman" w:cs="Times New Roman"/>
          <w:sz w:val="24"/>
          <w:szCs w:val="24"/>
        </w:rPr>
        <w:t>The right to waive any irregularities or informalities contained in any response/proposal to a bid solicitation to the extent not prohibited by law; and</w:t>
      </w:r>
    </w:p>
    <w:p w14:paraId="72F14034" w14:textId="77777777" w:rsidR="00661CB3" w:rsidRDefault="00661CB3" w:rsidP="00661CB3">
      <w:pPr>
        <w:spacing w:after="0" w:line="240" w:lineRule="auto"/>
        <w:ind w:left="2160"/>
        <w:jc w:val="both"/>
        <w:rPr>
          <w:rFonts w:ascii="Times New Roman" w:hAnsi="Times New Roman" w:cs="Times New Roman"/>
          <w:sz w:val="24"/>
          <w:szCs w:val="24"/>
        </w:rPr>
      </w:pPr>
    </w:p>
    <w:p w14:paraId="2C39058D" w14:textId="77777777" w:rsidR="00661CB3" w:rsidRPr="00661CB3" w:rsidRDefault="00661CB3" w:rsidP="009F04AF">
      <w:pPr>
        <w:numPr>
          <w:ilvl w:val="0"/>
          <w:numId w:val="4"/>
        </w:numPr>
        <w:tabs>
          <w:tab w:val="clear" w:pos="2880"/>
        </w:tabs>
        <w:spacing w:after="0" w:line="240" w:lineRule="auto"/>
        <w:ind w:left="2160" w:hanging="360"/>
        <w:jc w:val="both"/>
        <w:rPr>
          <w:rFonts w:ascii="Times New Roman" w:hAnsi="Times New Roman" w:cs="Times New Roman"/>
          <w:sz w:val="24"/>
          <w:szCs w:val="24"/>
        </w:rPr>
      </w:pPr>
      <w:r w:rsidRPr="00661CB3">
        <w:rPr>
          <w:rFonts w:ascii="Times New Roman" w:hAnsi="Times New Roman" w:cs="Times New Roman"/>
          <w:sz w:val="24"/>
          <w:szCs w:val="24"/>
        </w:rPr>
        <w:t>The right to accept a bid other than the lowest bid.</w:t>
      </w:r>
    </w:p>
    <w:p w14:paraId="2296B30A" w14:textId="77777777" w:rsidR="009F04AF" w:rsidRPr="009F04AF" w:rsidRDefault="009F04AF" w:rsidP="009F04AF">
      <w:pPr>
        <w:pStyle w:val="CHSglBody"/>
        <w:spacing w:after="0"/>
        <w:jc w:val="both"/>
      </w:pPr>
    </w:p>
    <w:p w14:paraId="0A5F3EAF" w14:textId="77777777" w:rsidR="009A1CE0" w:rsidRPr="002440F8" w:rsidRDefault="001113B9" w:rsidP="009A1CE0">
      <w:pPr>
        <w:pStyle w:val="CHSglBody"/>
        <w:jc w:val="both"/>
        <w:rPr>
          <w:b/>
        </w:rPr>
      </w:pPr>
      <w:r w:rsidRPr="001113B9">
        <w:rPr>
          <w:b/>
          <w:sz w:val="28"/>
          <w:szCs w:val="28"/>
        </w:rPr>
        <w:t>6.0</w:t>
      </w:r>
      <w:r w:rsidR="00776633" w:rsidRPr="001113B9">
        <w:rPr>
          <w:b/>
          <w:sz w:val="28"/>
          <w:szCs w:val="28"/>
        </w:rPr>
        <w:t>8</w:t>
      </w:r>
      <w:r w:rsidR="003649FA" w:rsidRPr="001113B9">
        <w:rPr>
          <w:b/>
          <w:sz w:val="28"/>
          <w:szCs w:val="28"/>
        </w:rPr>
        <w:t>.</w:t>
      </w:r>
      <w:r w:rsidR="003649FA" w:rsidRPr="001113B9">
        <w:rPr>
          <w:b/>
          <w:sz w:val="28"/>
          <w:szCs w:val="28"/>
        </w:rPr>
        <w:tab/>
      </w:r>
      <w:r w:rsidR="009A1CE0" w:rsidRPr="001113B9">
        <w:rPr>
          <w:b/>
          <w:sz w:val="28"/>
          <w:szCs w:val="28"/>
        </w:rPr>
        <w:t>District Credit Cards.</w:t>
      </w:r>
      <w:r w:rsidR="00F80089">
        <w:rPr>
          <w:b/>
        </w:rPr>
        <w:t xml:space="preserve">  </w:t>
      </w:r>
    </w:p>
    <w:p w14:paraId="02F46DF5" w14:textId="77777777" w:rsidR="009A1CE0" w:rsidRPr="002440F8" w:rsidRDefault="009A1CE0" w:rsidP="009A1CE0">
      <w:pPr>
        <w:pStyle w:val="CHSglBody"/>
        <w:spacing w:after="0"/>
        <w:jc w:val="both"/>
      </w:pPr>
      <w:r w:rsidRPr="002440F8">
        <w:t>The Board of Education recognizes that ba</w:t>
      </w:r>
      <w:r>
        <w:t>nk credit cards</w:t>
      </w:r>
      <w:r w:rsidRPr="002440F8">
        <w:t xml:space="preserve"> offer a convenient, efficient method of purchasing goods and services for the District</w:t>
      </w:r>
      <w:r>
        <w:t>.</w:t>
      </w:r>
      <w:r w:rsidRPr="002440F8">
        <w:t xml:space="preserve"> </w:t>
      </w:r>
      <w:r w:rsidR="00052FA0">
        <w:t xml:space="preserve"> </w:t>
      </w:r>
      <w:r w:rsidRPr="002440F8">
        <w:t xml:space="preserve">The Superintendent </w:t>
      </w:r>
      <w:r w:rsidR="00A100D5">
        <w:t>shall</w:t>
      </w:r>
      <w:r w:rsidRPr="002440F8">
        <w:t xml:space="preserve"> </w:t>
      </w:r>
      <w:r w:rsidR="001113B9">
        <w:t xml:space="preserve">have </w:t>
      </w:r>
      <w:r w:rsidR="00970BD0">
        <w:t xml:space="preserve">possession of </w:t>
      </w:r>
      <w:r w:rsidR="001113B9">
        <w:t>a District credit card with a spending limit of $25,000</w:t>
      </w:r>
      <w:r w:rsidR="00970BD0">
        <w:t>, and may use or d</w:t>
      </w:r>
      <w:r w:rsidRPr="002440F8">
        <w:t xml:space="preserve">esignate </w:t>
      </w:r>
      <w:r w:rsidR="00970BD0">
        <w:t xml:space="preserve">other </w:t>
      </w:r>
      <w:r w:rsidRPr="002440F8">
        <w:t xml:space="preserve">District employees </w:t>
      </w:r>
      <w:r w:rsidR="00970BD0">
        <w:t xml:space="preserve">to use that card </w:t>
      </w:r>
      <w:r>
        <w:t xml:space="preserve"> for official</w:t>
      </w:r>
      <w:r w:rsidRPr="002440F8">
        <w:t xml:space="preserve"> District related purposes only.  The Board authorizes </w:t>
      </w:r>
      <w:r w:rsidR="00970BD0">
        <w:t xml:space="preserve">additional credit cards with </w:t>
      </w:r>
      <w:r w:rsidRPr="002440F8">
        <w:t xml:space="preserve">a </w:t>
      </w:r>
      <w:r w:rsidR="00970BD0">
        <w:t xml:space="preserve">spending </w:t>
      </w:r>
      <w:r w:rsidRPr="002440F8">
        <w:t>lim</w:t>
      </w:r>
      <w:r>
        <w:t xml:space="preserve">it of $5,000.00 for each </w:t>
      </w:r>
      <w:r w:rsidRPr="002440F8">
        <w:t>car</w:t>
      </w:r>
      <w:r>
        <w:t>d</w:t>
      </w:r>
      <w:r w:rsidR="00970BD0">
        <w:t>, which may be issued to District employees designated by the Superintendent</w:t>
      </w:r>
      <w:r>
        <w:t>.</w:t>
      </w:r>
      <w:r w:rsidRPr="002440F8">
        <w:t xml:space="preserve"> </w:t>
      </w:r>
      <w:r w:rsidR="00052FA0">
        <w:t xml:space="preserve"> </w:t>
      </w:r>
      <w:r w:rsidRPr="002440F8">
        <w:t xml:space="preserve">The Superintendent shall </w:t>
      </w:r>
      <w:r w:rsidR="00EE1BBA">
        <w:t>oversee</w:t>
      </w:r>
      <w:r w:rsidRPr="002440F8">
        <w:t xml:space="preserve"> the use of  Distric</w:t>
      </w:r>
      <w:r>
        <w:t>t credit cards.</w:t>
      </w:r>
      <w:r w:rsidRPr="002440F8">
        <w:t xml:space="preserve">   </w:t>
      </w:r>
    </w:p>
    <w:p w14:paraId="762B1430" w14:textId="77777777" w:rsidR="009A1CE0" w:rsidRPr="002440F8" w:rsidRDefault="009A1CE0" w:rsidP="009A1CE0">
      <w:pPr>
        <w:pStyle w:val="CHSglBody"/>
        <w:spacing w:after="0"/>
        <w:jc w:val="both"/>
      </w:pPr>
    </w:p>
    <w:p w14:paraId="6DB25A84" w14:textId="77777777" w:rsidR="009A1CE0" w:rsidRPr="002440F8" w:rsidRDefault="009A1CE0" w:rsidP="009A1CE0">
      <w:pPr>
        <w:pStyle w:val="CHSglBody"/>
        <w:jc w:val="both"/>
      </w:pPr>
      <w:r w:rsidRPr="002440F8">
        <w:t xml:space="preserve">All </w:t>
      </w:r>
      <w:r>
        <w:t>purchases</w:t>
      </w:r>
      <w:r w:rsidRPr="002440F8">
        <w:t xml:space="preserve"> </w:t>
      </w:r>
      <w:r>
        <w:t xml:space="preserve">using a District card </w:t>
      </w:r>
      <w:r w:rsidRPr="002440F8">
        <w:t>must be made by the individual to whom the card is issued</w:t>
      </w:r>
      <w:r w:rsidR="00970BD0">
        <w:t xml:space="preserve"> (or, in the case of the card in the possession of the Superintendent, by the employee designated by the Superintendent to use such card)</w:t>
      </w:r>
      <w:r>
        <w:t>,</w:t>
      </w:r>
      <w:r w:rsidRPr="002440F8">
        <w:t xml:space="preserve"> and a detailed report with the receipt(s) of the purchase must be submitted to the </w:t>
      </w:r>
      <w:r>
        <w:t>b</w:t>
      </w:r>
      <w:r w:rsidRPr="002440F8">
        <w:t>usiness office within five (5) bus</w:t>
      </w:r>
      <w:r>
        <w:t xml:space="preserve">iness days of the purchase(s).  </w:t>
      </w:r>
      <w:r w:rsidRPr="002440F8">
        <w:t>The card may only be used for the purchase of goods or services fo</w:t>
      </w:r>
      <w:r>
        <w:t xml:space="preserve">r the official business of the </w:t>
      </w:r>
      <w:r w:rsidRPr="002440F8">
        <w:t>District</w:t>
      </w:r>
      <w:r>
        <w:t>,</w:t>
      </w:r>
      <w:r w:rsidRPr="002440F8">
        <w:t xml:space="preserve"> and may not be used for purchases for personal purposes or cash advances. </w:t>
      </w:r>
      <w:r>
        <w:t xml:space="preserve"> </w:t>
      </w:r>
      <w:r w:rsidRPr="002440F8">
        <w:t>Under no circumstances shall the card be used to purchase alcohol, personal items or services, or personal entertainment.</w:t>
      </w:r>
      <w:r w:rsidR="0095061D">
        <w:t xml:space="preserve">  All invoices/statements must be approved by the </w:t>
      </w:r>
      <w:r w:rsidR="00D3488E">
        <w:t>Superintendent</w:t>
      </w:r>
      <w:r w:rsidR="0095061D">
        <w:t xml:space="preserve"> prior to payment.</w:t>
      </w:r>
      <w:r w:rsidR="00D3488E">
        <w:t xml:space="preserve">  </w:t>
      </w:r>
      <w:r>
        <w:t xml:space="preserve">Card holders </w:t>
      </w:r>
      <w:r w:rsidRPr="002440F8">
        <w:t>sha</w:t>
      </w:r>
      <w:r>
        <w:t xml:space="preserve">ll </w:t>
      </w:r>
      <w:r>
        <w:lastRenderedPageBreak/>
        <w:t xml:space="preserve">immediately surrender their </w:t>
      </w:r>
      <w:r w:rsidRPr="002440F8">
        <w:t xml:space="preserve">card upon request of the Board or the Superintendent, </w:t>
      </w:r>
      <w:r w:rsidR="009B0EC3">
        <w:t xml:space="preserve">or </w:t>
      </w:r>
      <w:r w:rsidRPr="002440F8">
        <w:t>upon separation from employment with the District.  A lost or sto</w:t>
      </w:r>
      <w:r>
        <w:t xml:space="preserve">len card </w:t>
      </w:r>
      <w:r w:rsidRPr="002440F8">
        <w:t>must be immediately reported to the Superintendent.</w:t>
      </w:r>
    </w:p>
    <w:p w14:paraId="6E476C11" w14:textId="77777777" w:rsidR="009A1CE0" w:rsidRPr="002440F8" w:rsidRDefault="009A1CE0" w:rsidP="009A1CE0">
      <w:pPr>
        <w:pStyle w:val="CHSglBody"/>
        <w:jc w:val="both"/>
      </w:pPr>
      <w:r w:rsidRPr="002440F8">
        <w:t>Any unauthorized use or misuse of</w:t>
      </w:r>
      <w:r>
        <w:t xml:space="preserve"> the credit card by a </w:t>
      </w:r>
      <w:r w:rsidRPr="002440F8">
        <w:t>District employee may result in disciplinary action, to and including termination.</w:t>
      </w:r>
    </w:p>
    <w:p w14:paraId="4509BA97" w14:textId="77777777" w:rsidR="009A1CE0" w:rsidRPr="00970BD0" w:rsidRDefault="00970BD0" w:rsidP="009A1CE0">
      <w:pPr>
        <w:pStyle w:val="CHSglBody"/>
        <w:jc w:val="both"/>
        <w:rPr>
          <w:b/>
          <w:sz w:val="28"/>
          <w:szCs w:val="28"/>
        </w:rPr>
      </w:pPr>
      <w:r w:rsidRPr="00970BD0">
        <w:rPr>
          <w:b/>
          <w:sz w:val="28"/>
          <w:szCs w:val="28"/>
        </w:rPr>
        <w:t>6.0</w:t>
      </w:r>
      <w:r w:rsidR="00776633" w:rsidRPr="00970BD0">
        <w:rPr>
          <w:b/>
          <w:sz w:val="28"/>
          <w:szCs w:val="28"/>
        </w:rPr>
        <w:t>9</w:t>
      </w:r>
      <w:r w:rsidR="009A1CE0" w:rsidRPr="00970BD0">
        <w:rPr>
          <w:b/>
          <w:sz w:val="28"/>
          <w:szCs w:val="28"/>
        </w:rPr>
        <w:t>.</w:t>
      </w:r>
      <w:r w:rsidR="009A1CE0" w:rsidRPr="00970BD0">
        <w:rPr>
          <w:b/>
          <w:sz w:val="28"/>
          <w:szCs w:val="28"/>
        </w:rPr>
        <w:tab/>
        <w:t>Investments.</w:t>
      </w:r>
    </w:p>
    <w:p w14:paraId="21481AC9" w14:textId="77777777" w:rsidR="009A1CE0" w:rsidRPr="002440F8" w:rsidRDefault="009A1CE0" w:rsidP="009A1CE0">
      <w:pPr>
        <w:pStyle w:val="CHSglBody"/>
        <w:jc w:val="both"/>
      </w:pPr>
      <w:r>
        <w:t>P</w:t>
      </w:r>
      <w:r w:rsidRPr="002440F8">
        <w:t>rudent oversight of the District’s funds by the Superintendent</w:t>
      </w:r>
      <w:r>
        <w:t xml:space="preserve"> is required</w:t>
      </w:r>
      <w:r w:rsidRPr="002440F8">
        <w:t xml:space="preserve">.  The Superintendent is responsible for making prudent investment decisions of the District’s funds that are not speculative, risky or </w:t>
      </w:r>
      <w:r>
        <w:t xml:space="preserve">subject to extreme volatility.  </w:t>
      </w:r>
      <w:r w:rsidRPr="002440F8">
        <w:t xml:space="preserve">The Superintendent shall </w:t>
      </w:r>
      <w:r w:rsidR="00EE1BBA">
        <w:t>oversee</w:t>
      </w:r>
      <w:r w:rsidRPr="002440F8">
        <w:t xml:space="preserve"> procedures and internal controls to prote</w:t>
      </w:r>
      <w:r>
        <w:t xml:space="preserve">ct the District’s investments.  </w:t>
      </w:r>
      <w:r w:rsidRPr="002440F8">
        <w:t>The procedures must comply with the requirements of the Governmental Accounting Standards Board (GASB) and the Michigan Revised School Code.</w:t>
      </w:r>
    </w:p>
    <w:p w14:paraId="66384205" w14:textId="77777777" w:rsidR="009A1CE0" w:rsidRPr="002440F8" w:rsidRDefault="009A1CE0" w:rsidP="009A1CE0">
      <w:pPr>
        <w:pStyle w:val="CHSglBody"/>
        <w:jc w:val="both"/>
      </w:pPr>
      <w:r w:rsidRPr="002440F8">
        <w:t xml:space="preserve">The financial reports submitted to the Board </w:t>
      </w:r>
      <w:r>
        <w:t xml:space="preserve">disclose the </w:t>
      </w:r>
      <w:r w:rsidRPr="002440F8">
        <w:t>District’s investments with a summary of  allocation of assets, credit, investment</w:t>
      </w:r>
      <w:r w:rsidR="00F80089">
        <w:t xml:space="preserve">s and </w:t>
      </w:r>
      <w:r w:rsidRPr="002440F8">
        <w:t xml:space="preserve">risks to the District’s investments in accordance with </w:t>
      </w:r>
      <w:r>
        <w:t>g</w:t>
      </w:r>
      <w:r w:rsidRPr="002440F8">
        <w:t xml:space="preserve">enerally </w:t>
      </w:r>
      <w:r>
        <w:t>a</w:t>
      </w:r>
      <w:r w:rsidRPr="002440F8">
        <w:t xml:space="preserve">ccepted </w:t>
      </w:r>
      <w:r>
        <w:t>a</w:t>
      </w:r>
      <w:r w:rsidRPr="002440F8">
        <w:t xml:space="preserve">ccounting </w:t>
      </w:r>
      <w:r>
        <w:t>p</w:t>
      </w:r>
      <w:r w:rsidRPr="002440F8">
        <w:t xml:space="preserve">rinciples.  </w:t>
      </w:r>
    </w:p>
    <w:p w14:paraId="1749B214" w14:textId="77777777" w:rsidR="00D3488E" w:rsidRPr="002440F8" w:rsidRDefault="009A1CE0" w:rsidP="009A1CE0">
      <w:pPr>
        <w:pStyle w:val="CHSglBody"/>
        <w:jc w:val="both"/>
      </w:pPr>
      <w:r w:rsidRPr="002440F8">
        <w:t>Investment professionals or adviso</w:t>
      </w:r>
      <w:r w:rsidR="00F80089">
        <w:t>rs utilized by the District shall</w:t>
      </w:r>
      <w:r w:rsidRPr="002440F8">
        <w:t xml:space="preserve"> be approved by the Board in advance of any professional advice or work done on the District’s behalf</w:t>
      </w:r>
      <w:r>
        <w:t>,</w:t>
      </w:r>
      <w:r w:rsidRPr="002440F8">
        <w:t xml:space="preserve"> and must be advised of the School District’s investment </w:t>
      </w:r>
      <w:r>
        <w:t xml:space="preserve">requirements and restrictions.  </w:t>
      </w:r>
      <w:r w:rsidRPr="002440F8">
        <w:t>All investment professionals utilized by the District must meet any required licensing, certification and bonding requirements under state and federal law</w:t>
      </w:r>
      <w:r>
        <w:t>s</w:t>
      </w:r>
      <w:r w:rsidRPr="002440F8">
        <w:t>, rules and regulations and maintain insurance in the type and amount standard in the industry.</w:t>
      </w:r>
    </w:p>
    <w:p w14:paraId="01417133" w14:textId="77777777" w:rsidR="009A1CE0" w:rsidRPr="00970BD0" w:rsidRDefault="00970BD0" w:rsidP="009A1CE0">
      <w:pPr>
        <w:pStyle w:val="CHSglBody"/>
        <w:jc w:val="both"/>
        <w:rPr>
          <w:b/>
          <w:sz w:val="28"/>
          <w:szCs w:val="28"/>
        </w:rPr>
      </w:pPr>
      <w:r w:rsidRPr="00970BD0">
        <w:rPr>
          <w:b/>
          <w:sz w:val="28"/>
          <w:szCs w:val="28"/>
        </w:rPr>
        <w:t>6.</w:t>
      </w:r>
      <w:r w:rsidR="00776633" w:rsidRPr="00970BD0">
        <w:rPr>
          <w:b/>
          <w:sz w:val="28"/>
          <w:szCs w:val="28"/>
        </w:rPr>
        <w:t>10</w:t>
      </w:r>
      <w:r w:rsidR="009A1CE0" w:rsidRPr="00970BD0">
        <w:rPr>
          <w:b/>
          <w:sz w:val="28"/>
          <w:szCs w:val="28"/>
        </w:rPr>
        <w:t>.</w:t>
      </w:r>
      <w:r w:rsidR="009A1CE0" w:rsidRPr="00970BD0">
        <w:rPr>
          <w:b/>
          <w:sz w:val="28"/>
          <w:szCs w:val="28"/>
        </w:rPr>
        <w:tab/>
        <w:t>Risk Management.</w:t>
      </w:r>
    </w:p>
    <w:p w14:paraId="46A07364" w14:textId="77777777" w:rsidR="009A1CE0" w:rsidRPr="002440F8" w:rsidRDefault="009A1CE0" w:rsidP="009A1CE0">
      <w:pPr>
        <w:pStyle w:val="CHSglBody"/>
        <w:jc w:val="both"/>
      </w:pPr>
      <w:r w:rsidRPr="002440F8">
        <w:t>The Superintendent shall be responsible for developing and maintaining a risk m</w:t>
      </w:r>
      <w:r>
        <w:t xml:space="preserve">anagement program for the District.  </w:t>
      </w:r>
      <w:r w:rsidRPr="002440F8">
        <w:t>The program shall contain methods and procedures for identifying, reducing and eliminating risk and, where prudent and feasible, providing for the purchase of insurance.</w:t>
      </w:r>
    </w:p>
    <w:p w14:paraId="14779035" w14:textId="77777777" w:rsidR="009A1CE0" w:rsidRPr="00970BD0" w:rsidRDefault="00970BD0" w:rsidP="009A1CE0">
      <w:pPr>
        <w:pStyle w:val="CHSglBody"/>
        <w:jc w:val="both"/>
        <w:rPr>
          <w:b/>
          <w:sz w:val="28"/>
          <w:szCs w:val="28"/>
        </w:rPr>
      </w:pPr>
      <w:r w:rsidRPr="00970BD0">
        <w:rPr>
          <w:b/>
          <w:sz w:val="28"/>
          <w:szCs w:val="28"/>
        </w:rPr>
        <w:t>6.</w:t>
      </w:r>
      <w:r w:rsidR="003D5ED6" w:rsidRPr="00970BD0">
        <w:rPr>
          <w:b/>
          <w:sz w:val="28"/>
          <w:szCs w:val="28"/>
        </w:rPr>
        <w:t>1</w:t>
      </w:r>
      <w:r w:rsidR="00776633" w:rsidRPr="00970BD0">
        <w:rPr>
          <w:b/>
          <w:sz w:val="28"/>
          <w:szCs w:val="28"/>
        </w:rPr>
        <w:t>1</w:t>
      </w:r>
      <w:r w:rsidR="009A1CE0" w:rsidRPr="00970BD0">
        <w:rPr>
          <w:b/>
          <w:sz w:val="28"/>
          <w:szCs w:val="28"/>
        </w:rPr>
        <w:t>.</w:t>
      </w:r>
      <w:r w:rsidR="009A1CE0" w:rsidRPr="00970BD0">
        <w:rPr>
          <w:b/>
          <w:sz w:val="28"/>
          <w:szCs w:val="28"/>
        </w:rPr>
        <w:tab/>
        <w:t>Audit.</w:t>
      </w:r>
    </w:p>
    <w:p w14:paraId="49E40E21" w14:textId="77777777" w:rsidR="009A1CE0" w:rsidRPr="002440F8" w:rsidRDefault="009A1CE0" w:rsidP="009A1CE0">
      <w:pPr>
        <w:pStyle w:val="CHSglBody"/>
        <w:jc w:val="both"/>
      </w:pPr>
      <w:r>
        <w:t xml:space="preserve">State law </w:t>
      </w:r>
      <w:r w:rsidRPr="002440F8">
        <w:t>requires an annual audit of all accounts of the District by an independent, certified public acc</w:t>
      </w:r>
      <w:r>
        <w:t xml:space="preserve">ountant selected by the Board.  </w:t>
      </w:r>
      <w:r w:rsidRPr="002440F8">
        <w:t>The audit shall be conducted in accordance with generally accepted auditing and accounting standards.  The audit shall be presented to the Board at a public meeting prior to being filed with the Michigan Department of Treasury and any other reporting entities required by state</w:t>
      </w:r>
      <w:r>
        <w:t xml:space="preserve"> and federal</w:t>
      </w:r>
      <w:r w:rsidRPr="002440F8">
        <w:t xml:space="preserve"> law.</w:t>
      </w:r>
    </w:p>
    <w:p w14:paraId="4CFEEFC3" w14:textId="77777777" w:rsidR="009A1CE0" w:rsidRPr="002440F8" w:rsidRDefault="009A1CE0" w:rsidP="009A1CE0">
      <w:pPr>
        <w:pStyle w:val="CHSglBody"/>
        <w:jc w:val="both"/>
      </w:pPr>
      <w:r w:rsidRPr="002440F8">
        <w:t>The auditor shall conduct single audits of grants as required by state and federal law, or the terms and conditions of the grant.</w:t>
      </w:r>
    </w:p>
    <w:p w14:paraId="6B40FBA1" w14:textId="77777777" w:rsidR="009A1CE0" w:rsidRPr="00970BD0" w:rsidRDefault="00970BD0" w:rsidP="009A1CE0">
      <w:pPr>
        <w:pStyle w:val="CHSglBody"/>
        <w:jc w:val="both"/>
        <w:rPr>
          <w:b/>
          <w:sz w:val="28"/>
          <w:szCs w:val="28"/>
        </w:rPr>
      </w:pPr>
      <w:r w:rsidRPr="00970BD0">
        <w:rPr>
          <w:b/>
          <w:sz w:val="28"/>
          <w:szCs w:val="28"/>
        </w:rPr>
        <w:t>6.</w:t>
      </w:r>
      <w:r w:rsidR="009A1CE0" w:rsidRPr="00970BD0">
        <w:rPr>
          <w:b/>
          <w:sz w:val="28"/>
          <w:szCs w:val="28"/>
        </w:rPr>
        <w:t>1</w:t>
      </w:r>
      <w:r w:rsidR="00776633" w:rsidRPr="00970BD0">
        <w:rPr>
          <w:b/>
          <w:sz w:val="28"/>
          <w:szCs w:val="28"/>
        </w:rPr>
        <w:t>2</w:t>
      </w:r>
      <w:r w:rsidR="009A1CE0" w:rsidRPr="00970BD0">
        <w:rPr>
          <w:b/>
          <w:sz w:val="28"/>
          <w:szCs w:val="28"/>
        </w:rPr>
        <w:t>.</w:t>
      </w:r>
      <w:r w:rsidR="009A1CE0" w:rsidRPr="00970BD0">
        <w:rPr>
          <w:b/>
          <w:sz w:val="28"/>
          <w:szCs w:val="28"/>
        </w:rPr>
        <w:tab/>
        <w:t>Fixed Assets/Inventory.</w:t>
      </w:r>
    </w:p>
    <w:p w14:paraId="37024FFE" w14:textId="77777777" w:rsidR="00775B29" w:rsidRDefault="009A1CE0" w:rsidP="009A1CE0">
      <w:pPr>
        <w:pStyle w:val="CHSglBody"/>
        <w:jc w:val="both"/>
      </w:pPr>
      <w:r w:rsidRPr="002440F8">
        <w:lastRenderedPageBreak/>
        <w:t xml:space="preserve">The </w:t>
      </w:r>
      <w:r>
        <w:t xml:space="preserve">Superintendent shall develop and </w:t>
      </w:r>
      <w:r w:rsidRPr="002440F8">
        <w:t xml:space="preserve"> maintain a fixed asset/inventory procedure for equipment and supplies purchased for or on behalf of the Distric</w:t>
      </w:r>
      <w:r>
        <w:t xml:space="preserve">t or donated to the  District.  </w:t>
      </w:r>
      <w:r w:rsidRPr="002440F8">
        <w:t>Equipment is tangible personal property that has a useful life of more than one (1) year and an acquisition cost of $</w:t>
      </w:r>
      <w:r w:rsidR="00970BD0">
        <w:t>5</w:t>
      </w:r>
      <w:r w:rsidRPr="002440F8">
        <w:t>,000.00 or more.  All equipment purchased should be properly tagged and inventoried in accordance with the fixed asset/inventory procedure.  Equipment purchased with federal funds should be tagged and inventoried as such and used for th</w:t>
      </w:r>
      <w:r w:rsidR="009B0EC3">
        <w:t>e specified</w:t>
      </w:r>
      <w:r w:rsidRPr="002440F8">
        <w:t xml:space="preserve"> purpose only.  Disposal of equipme</w:t>
      </w:r>
      <w:r>
        <w:t>nt purchased with federal,</w:t>
      </w:r>
      <w:r w:rsidRPr="002440F8">
        <w:t xml:space="preserve"> state </w:t>
      </w:r>
      <w:r>
        <w:t xml:space="preserve">or local </w:t>
      </w:r>
      <w:r w:rsidRPr="002440F8">
        <w:t>grant funds must be done in accordance with applicable federal and state laws, rules and regulations.</w:t>
      </w:r>
      <w:r w:rsidR="007E59B8">
        <w:t xml:space="preserve">  The fixed asset schedule shall be updated on a regular basis to reflect purchases and dispositions of assets.</w:t>
      </w:r>
      <w:r w:rsidR="00F80089">
        <w:t xml:space="preserve"> </w:t>
      </w:r>
    </w:p>
    <w:p w14:paraId="6EC38A87" w14:textId="77777777" w:rsidR="009A1CE0" w:rsidRPr="00970BD0" w:rsidRDefault="00970BD0" w:rsidP="009A1CE0">
      <w:pPr>
        <w:pStyle w:val="CHSglBody"/>
        <w:jc w:val="both"/>
        <w:rPr>
          <w:b/>
          <w:sz w:val="28"/>
          <w:szCs w:val="28"/>
        </w:rPr>
      </w:pPr>
      <w:r>
        <w:rPr>
          <w:b/>
          <w:sz w:val="28"/>
          <w:szCs w:val="28"/>
        </w:rPr>
        <w:t>6</w:t>
      </w:r>
      <w:r w:rsidRPr="00970BD0">
        <w:rPr>
          <w:b/>
          <w:sz w:val="28"/>
          <w:szCs w:val="28"/>
        </w:rPr>
        <w:t>.1</w:t>
      </w:r>
      <w:r w:rsidR="00776633" w:rsidRPr="00970BD0">
        <w:rPr>
          <w:b/>
          <w:sz w:val="28"/>
          <w:szCs w:val="28"/>
        </w:rPr>
        <w:t>3</w:t>
      </w:r>
      <w:r w:rsidR="009A1CE0" w:rsidRPr="00970BD0">
        <w:rPr>
          <w:b/>
          <w:sz w:val="28"/>
          <w:szCs w:val="28"/>
        </w:rPr>
        <w:t>.</w:t>
      </w:r>
      <w:r w:rsidR="009A1CE0" w:rsidRPr="00970BD0">
        <w:rPr>
          <w:b/>
          <w:sz w:val="28"/>
          <w:szCs w:val="28"/>
        </w:rPr>
        <w:tab/>
        <w:t>Surplus Property.</w:t>
      </w:r>
    </w:p>
    <w:p w14:paraId="5EA65347" w14:textId="77777777" w:rsidR="009A1CE0" w:rsidRDefault="009A1CE0" w:rsidP="009A1CE0">
      <w:pPr>
        <w:pStyle w:val="CHSglBody"/>
        <w:jc w:val="both"/>
      </w:pPr>
      <w:r w:rsidRPr="002440F8">
        <w:t xml:space="preserve">The Superintendent shall identify </w:t>
      </w:r>
      <w:r w:rsidR="00E11032">
        <w:t>real and/or personal property</w:t>
      </w:r>
      <w:r w:rsidRPr="002440F8">
        <w:t xml:space="preserve"> t</w:t>
      </w:r>
      <w:r>
        <w:t xml:space="preserve">hat </w:t>
      </w:r>
      <w:r w:rsidR="00E11032">
        <w:t>is</w:t>
      </w:r>
      <w:r>
        <w:t xml:space="preserve"> no longer required for </w:t>
      </w:r>
      <w:r w:rsidRPr="002440F8">
        <w:t>District purposes</w:t>
      </w:r>
      <w:r w:rsidR="00970BD0">
        <w:t xml:space="preserve">.  </w:t>
      </w:r>
      <w:r w:rsidRPr="002440F8">
        <w:t xml:space="preserve">Board approval is required for the </w:t>
      </w:r>
      <w:r w:rsidR="00970BD0">
        <w:t xml:space="preserve">disposition of real property.  Surplus personal property may be disposed of by the Superintendent by selling it to the highest bidder, by donation to appropriate parties, or by proper waste removal.  </w:t>
      </w:r>
      <w:r w:rsidR="00E16057">
        <w:t xml:space="preserve">Property purchased with federal funds may be disposed of in accordance with federal guidelines and requirements.  </w:t>
      </w:r>
    </w:p>
    <w:p w14:paraId="2DD5BCE9" w14:textId="77777777" w:rsidR="00AC74C8" w:rsidRPr="00E16057" w:rsidRDefault="00E16057" w:rsidP="00AC74C8">
      <w:pPr>
        <w:pStyle w:val="CHSglBody"/>
        <w:jc w:val="both"/>
        <w:rPr>
          <w:b/>
          <w:sz w:val="28"/>
          <w:szCs w:val="28"/>
        </w:rPr>
      </w:pPr>
      <w:r w:rsidRPr="00E16057">
        <w:rPr>
          <w:b/>
          <w:sz w:val="28"/>
          <w:szCs w:val="28"/>
        </w:rPr>
        <w:t>6.</w:t>
      </w:r>
      <w:r w:rsidR="00AC74C8" w:rsidRPr="00E16057">
        <w:rPr>
          <w:b/>
          <w:sz w:val="28"/>
          <w:szCs w:val="28"/>
        </w:rPr>
        <w:t>1</w:t>
      </w:r>
      <w:r w:rsidR="00776633" w:rsidRPr="00E16057">
        <w:rPr>
          <w:b/>
          <w:sz w:val="28"/>
          <w:szCs w:val="28"/>
        </w:rPr>
        <w:t>4</w:t>
      </w:r>
      <w:r w:rsidR="00AC74C8" w:rsidRPr="00E16057">
        <w:rPr>
          <w:b/>
          <w:sz w:val="28"/>
          <w:szCs w:val="28"/>
        </w:rPr>
        <w:t>.</w:t>
      </w:r>
      <w:r w:rsidR="00AC74C8" w:rsidRPr="00E16057">
        <w:rPr>
          <w:b/>
          <w:sz w:val="28"/>
          <w:szCs w:val="28"/>
        </w:rPr>
        <w:tab/>
      </w:r>
      <w:r w:rsidR="006A31D2" w:rsidRPr="00E16057">
        <w:rPr>
          <w:b/>
          <w:sz w:val="28"/>
          <w:szCs w:val="28"/>
        </w:rPr>
        <w:t>Bonded Employees</w:t>
      </w:r>
      <w:r w:rsidR="00AC74C8" w:rsidRPr="00E16057">
        <w:rPr>
          <w:b/>
          <w:sz w:val="28"/>
          <w:szCs w:val="28"/>
        </w:rPr>
        <w:t>.</w:t>
      </w:r>
    </w:p>
    <w:p w14:paraId="7BBD029E" w14:textId="77777777" w:rsidR="005901B5" w:rsidRDefault="006A31D2" w:rsidP="00BC6BD6">
      <w:pPr>
        <w:pStyle w:val="CHSglBody"/>
        <w:jc w:val="both"/>
        <w:rPr>
          <w:b/>
        </w:rPr>
      </w:pPr>
      <w:r>
        <w:t>The Board shall purchase a blanket or surety bond, in an amount proscribed by the Board, for District employees who routinely deal with funds or money of the District.</w:t>
      </w:r>
    </w:p>
    <w:p w14:paraId="1D1A6EA5" w14:textId="77777777" w:rsidR="00AC74C8" w:rsidRPr="00E16057" w:rsidRDefault="00E16057" w:rsidP="00AC74C8">
      <w:pPr>
        <w:pStyle w:val="CHSglBody"/>
        <w:jc w:val="both"/>
        <w:rPr>
          <w:b/>
          <w:sz w:val="28"/>
          <w:szCs w:val="28"/>
        </w:rPr>
      </w:pPr>
      <w:r w:rsidRPr="00E16057">
        <w:rPr>
          <w:b/>
          <w:sz w:val="28"/>
          <w:szCs w:val="28"/>
        </w:rPr>
        <w:t>6.</w:t>
      </w:r>
      <w:r w:rsidR="00AC74C8" w:rsidRPr="00E16057">
        <w:rPr>
          <w:b/>
          <w:sz w:val="28"/>
          <w:szCs w:val="28"/>
        </w:rPr>
        <w:t>1</w:t>
      </w:r>
      <w:r w:rsidR="007E59B8" w:rsidRPr="00E16057">
        <w:rPr>
          <w:b/>
          <w:sz w:val="28"/>
          <w:szCs w:val="28"/>
        </w:rPr>
        <w:t>5</w:t>
      </w:r>
      <w:r w:rsidR="00AC74C8" w:rsidRPr="00E16057">
        <w:rPr>
          <w:b/>
          <w:sz w:val="28"/>
          <w:szCs w:val="28"/>
        </w:rPr>
        <w:t>.</w:t>
      </w:r>
      <w:r w:rsidR="00AC74C8" w:rsidRPr="00E16057">
        <w:rPr>
          <w:b/>
          <w:sz w:val="28"/>
          <w:szCs w:val="28"/>
        </w:rPr>
        <w:tab/>
      </w:r>
      <w:r w:rsidR="003D5ED6" w:rsidRPr="00E16057">
        <w:rPr>
          <w:b/>
          <w:sz w:val="28"/>
          <w:szCs w:val="28"/>
        </w:rPr>
        <w:t>Electronic Transaction</w:t>
      </w:r>
      <w:r w:rsidR="007E59B8" w:rsidRPr="00E16057">
        <w:rPr>
          <w:b/>
          <w:sz w:val="28"/>
          <w:szCs w:val="28"/>
        </w:rPr>
        <w:t>s.</w:t>
      </w:r>
    </w:p>
    <w:p w14:paraId="1A13848A" w14:textId="77777777" w:rsidR="00AC74C8" w:rsidRPr="002440F8" w:rsidRDefault="003D5ED6" w:rsidP="00AC74C8">
      <w:pPr>
        <w:pStyle w:val="CHSglBody"/>
        <w:jc w:val="both"/>
      </w:pPr>
      <w:r>
        <w:t xml:space="preserve">The District </w:t>
      </w:r>
      <w:r w:rsidR="00E11032">
        <w:t>may</w:t>
      </w:r>
      <w:r>
        <w:t xml:space="preserve"> be a party to an Automated Clearing House (ACH) arrangement.  </w:t>
      </w:r>
      <w:r w:rsidR="00E02B14">
        <w:t>The Superintendent shall be responsible for the District’s ACH agreement, including payment approval, account and compliance.  All ACH invoices shall be approved prior to payment.</w:t>
      </w:r>
    </w:p>
    <w:p w14:paraId="79D05861" w14:textId="77777777" w:rsidR="003D5ED6" w:rsidRPr="00E16057" w:rsidRDefault="00E16057" w:rsidP="003D5ED6">
      <w:pPr>
        <w:pStyle w:val="CHSglBody"/>
        <w:jc w:val="both"/>
        <w:rPr>
          <w:b/>
          <w:sz w:val="28"/>
          <w:szCs w:val="28"/>
        </w:rPr>
      </w:pPr>
      <w:r w:rsidRPr="00E16057">
        <w:rPr>
          <w:b/>
          <w:sz w:val="28"/>
          <w:szCs w:val="28"/>
        </w:rPr>
        <w:t>6.</w:t>
      </w:r>
      <w:r w:rsidR="003D5ED6" w:rsidRPr="00E16057">
        <w:rPr>
          <w:b/>
          <w:sz w:val="28"/>
          <w:szCs w:val="28"/>
        </w:rPr>
        <w:t>1</w:t>
      </w:r>
      <w:r w:rsidR="007E59B8" w:rsidRPr="00E16057">
        <w:rPr>
          <w:b/>
          <w:sz w:val="28"/>
          <w:szCs w:val="28"/>
        </w:rPr>
        <w:t>6</w:t>
      </w:r>
      <w:r w:rsidR="003D5ED6" w:rsidRPr="00E16057">
        <w:rPr>
          <w:b/>
          <w:sz w:val="28"/>
          <w:szCs w:val="28"/>
        </w:rPr>
        <w:t>.</w:t>
      </w:r>
      <w:r w:rsidR="003D5ED6" w:rsidRPr="00E16057">
        <w:rPr>
          <w:b/>
          <w:sz w:val="28"/>
          <w:szCs w:val="28"/>
        </w:rPr>
        <w:tab/>
      </w:r>
      <w:r w:rsidR="00E02B14" w:rsidRPr="00E16057">
        <w:rPr>
          <w:b/>
          <w:sz w:val="28"/>
          <w:szCs w:val="28"/>
        </w:rPr>
        <w:t>Credit Card Holder Data Security</w:t>
      </w:r>
      <w:r w:rsidR="003D5ED6" w:rsidRPr="00E16057">
        <w:rPr>
          <w:b/>
          <w:sz w:val="28"/>
          <w:szCs w:val="28"/>
        </w:rPr>
        <w:t>.</w:t>
      </w:r>
    </w:p>
    <w:p w14:paraId="48DB6E8F" w14:textId="77777777" w:rsidR="003D5ED6" w:rsidRPr="002440F8" w:rsidRDefault="00E02B14" w:rsidP="003D5ED6">
      <w:pPr>
        <w:pStyle w:val="CHSglBody"/>
        <w:jc w:val="both"/>
      </w:pPr>
      <w:r>
        <w:t>If the District accepts credit card payments, all cardholder data obtained by District employees will be protected while in possession, will not be stored or maintained in any format, and will be destroyed when no longer required.</w:t>
      </w:r>
    </w:p>
    <w:p w14:paraId="252D3E64" w14:textId="77777777" w:rsidR="003D5ED6" w:rsidRPr="00E16057" w:rsidRDefault="00E16057" w:rsidP="003D5ED6">
      <w:pPr>
        <w:pStyle w:val="CHSglBody"/>
        <w:jc w:val="both"/>
        <w:rPr>
          <w:b/>
          <w:sz w:val="28"/>
          <w:szCs w:val="28"/>
        </w:rPr>
      </w:pPr>
      <w:r w:rsidRPr="00E16057">
        <w:rPr>
          <w:b/>
          <w:sz w:val="28"/>
          <w:szCs w:val="28"/>
        </w:rPr>
        <w:t>6.</w:t>
      </w:r>
      <w:r w:rsidR="003D5ED6" w:rsidRPr="00E16057">
        <w:rPr>
          <w:b/>
          <w:sz w:val="28"/>
          <w:szCs w:val="28"/>
        </w:rPr>
        <w:t>1</w:t>
      </w:r>
      <w:r w:rsidR="007E59B8" w:rsidRPr="00E16057">
        <w:rPr>
          <w:b/>
          <w:sz w:val="28"/>
          <w:szCs w:val="28"/>
        </w:rPr>
        <w:t>7</w:t>
      </w:r>
      <w:r w:rsidR="003D5ED6" w:rsidRPr="00E16057">
        <w:rPr>
          <w:b/>
          <w:sz w:val="28"/>
          <w:szCs w:val="28"/>
        </w:rPr>
        <w:t>.</w:t>
      </w:r>
      <w:r w:rsidR="003D5ED6" w:rsidRPr="00E16057">
        <w:rPr>
          <w:b/>
          <w:sz w:val="28"/>
          <w:szCs w:val="28"/>
        </w:rPr>
        <w:tab/>
        <w:t>S</w:t>
      </w:r>
      <w:r w:rsidR="00E02B14" w:rsidRPr="00E16057">
        <w:rPr>
          <w:b/>
          <w:sz w:val="28"/>
          <w:szCs w:val="28"/>
        </w:rPr>
        <w:t>tudent Activity Fund Management</w:t>
      </w:r>
      <w:r w:rsidR="003D5ED6" w:rsidRPr="00E16057">
        <w:rPr>
          <w:b/>
          <w:sz w:val="28"/>
          <w:szCs w:val="28"/>
        </w:rPr>
        <w:t>.</w:t>
      </w:r>
    </w:p>
    <w:p w14:paraId="53BF3F05" w14:textId="77777777" w:rsidR="0080113E" w:rsidRDefault="00E02B14" w:rsidP="003D5ED6">
      <w:pPr>
        <w:pStyle w:val="CHSglBody"/>
        <w:jc w:val="both"/>
      </w:pPr>
      <w:r>
        <w:t xml:space="preserve">All revenues and expenditures of </w:t>
      </w:r>
      <w:r w:rsidR="00911355">
        <w:t xml:space="preserve">student activity funds shall be properly processed through the internal accounting system of the District.  </w:t>
      </w:r>
      <w:r>
        <w:t xml:space="preserve">All student activity funds shall be audited annually at the same time as the general fund budget.  </w:t>
      </w:r>
    </w:p>
    <w:p w14:paraId="6AE18199" w14:textId="77777777" w:rsidR="00596694" w:rsidRDefault="00596694">
      <w:pPr>
        <w:rPr>
          <w:rFonts w:ascii="Times New Roman" w:eastAsia="Times New Roman" w:hAnsi="Times New Roman" w:cs="Times New Roman"/>
          <w:b/>
          <w:sz w:val="28"/>
          <w:szCs w:val="28"/>
        </w:rPr>
      </w:pPr>
      <w:r>
        <w:rPr>
          <w:b/>
          <w:sz w:val="28"/>
          <w:szCs w:val="28"/>
        </w:rPr>
        <w:br w:type="page"/>
      </w:r>
    </w:p>
    <w:p w14:paraId="6835C22A" w14:textId="77777777" w:rsidR="0080113E" w:rsidRPr="00E16057" w:rsidRDefault="00E16057" w:rsidP="003D5ED6">
      <w:pPr>
        <w:pStyle w:val="CHSglBody"/>
        <w:jc w:val="both"/>
        <w:rPr>
          <w:b/>
          <w:sz w:val="28"/>
          <w:szCs w:val="28"/>
        </w:rPr>
      </w:pPr>
      <w:r w:rsidRPr="00E16057">
        <w:rPr>
          <w:b/>
          <w:sz w:val="28"/>
          <w:szCs w:val="28"/>
        </w:rPr>
        <w:lastRenderedPageBreak/>
        <w:t>6.</w:t>
      </w:r>
      <w:r w:rsidR="0080113E" w:rsidRPr="00E16057">
        <w:rPr>
          <w:b/>
          <w:sz w:val="28"/>
          <w:szCs w:val="28"/>
        </w:rPr>
        <w:t>1</w:t>
      </w:r>
      <w:r w:rsidR="007E59B8" w:rsidRPr="00E16057">
        <w:rPr>
          <w:b/>
          <w:sz w:val="28"/>
          <w:szCs w:val="28"/>
        </w:rPr>
        <w:t>8</w:t>
      </w:r>
      <w:r w:rsidR="0080113E" w:rsidRPr="00E16057">
        <w:rPr>
          <w:b/>
          <w:sz w:val="28"/>
          <w:szCs w:val="28"/>
        </w:rPr>
        <w:t>.</w:t>
      </w:r>
      <w:r w:rsidR="0080113E" w:rsidRPr="00E16057">
        <w:rPr>
          <w:b/>
          <w:sz w:val="28"/>
          <w:szCs w:val="28"/>
        </w:rPr>
        <w:tab/>
        <w:t>Fundraising.</w:t>
      </w:r>
    </w:p>
    <w:p w14:paraId="7166C190" w14:textId="77777777" w:rsidR="003D5ED6" w:rsidRPr="002440F8" w:rsidRDefault="00911355" w:rsidP="003D5ED6">
      <w:pPr>
        <w:pStyle w:val="CHSglBody"/>
        <w:jc w:val="both"/>
      </w:pPr>
      <w:r>
        <w:t>Any fundraising projects carried on by a school organization shall require the approval of the Superintendent or building principal.  All school-wide fundraising projects shall require the approval of the Superintendent.  All fundraising projects shall be compatible with the District’s purpose, goals, and general community expectations.  The use of the name of the District</w:t>
      </w:r>
      <w:r w:rsidR="0080113E">
        <w:t xml:space="preserve"> (either directly or through inference/affiliation) or the Board shall not be used in any fundraising efforts or on any materials, notices or advertising unless </w:t>
      </w:r>
      <w:r w:rsidR="007E59B8">
        <w:t xml:space="preserve">the Superintendent’s </w:t>
      </w:r>
      <w:r w:rsidR="0080113E">
        <w:t xml:space="preserve">approval is received prior to such use. </w:t>
      </w:r>
    </w:p>
    <w:p w14:paraId="0E1C9844" w14:textId="77777777" w:rsidR="003D5ED6" w:rsidRPr="00E16057" w:rsidRDefault="00E16057" w:rsidP="003D5ED6">
      <w:pPr>
        <w:pStyle w:val="CHSglBody"/>
        <w:jc w:val="both"/>
        <w:rPr>
          <w:b/>
          <w:sz w:val="28"/>
          <w:szCs w:val="28"/>
        </w:rPr>
      </w:pPr>
      <w:r w:rsidRPr="00E16057">
        <w:rPr>
          <w:b/>
          <w:sz w:val="28"/>
          <w:szCs w:val="28"/>
        </w:rPr>
        <w:t>6.</w:t>
      </w:r>
      <w:r w:rsidR="003D5ED6" w:rsidRPr="00E16057">
        <w:rPr>
          <w:b/>
          <w:sz w:val="28"/>
          <w:szCs w:val="28"/>
        </w:rPr>
        <w:t>1</w:t>
      </w:r>
      <w:r w:rsidR="007E59B8" w:rsidRPr="00E16057">
        <w:rPr>
          <w:b/>
          <w:sz w:val="28"/>
          <w:szCs w:val="28"/>
        </w:rPr>
        <w:t>9</w:t>
      </w:r>
      <w:r w:rsidR="003D5ED6" w:rsidRPr="00E16057">
        <w:rPr>
          <w:b/>
          <w:sz w:val="28"/>
          <w:szCs w:val="28"/>
        </w:rPr>
        <w:t>.</w:t>
      </w:r>
      <w:r w:rsidR="003D5ED6" w:rsidRPr="00E16057">
        <w:rPr>
          <w:b/>
          <w:sz w:val="28"/>
          <w:szCs w:val="28"/>
        </w:rPr>
        <w:tab/>
      </w:r>
      <w:r w:rsidR="0080113E" w:rsidRPr="00E16057">
        <w:rPr>
          <w:b/>
          <w:sz w:val="28"/>
          <w:szCs w:val="28"/>
        </w:rPr>
        <w:t>Vendor Relations</w:t>
      </w:r>
      <w:r w:rsidR="003D5ED6" w:rsidRPr="00E16057">
        <w:rPr>
          <w:b/>
          <w:sz w:val="28"/>
          <w:szCs w:val="28"/>
        </w:rPr>
        <w:t>.</w:t>
      </w:r>
    </w:p>
    <w:p w14:paraId="7A0A325B" w14:textId="77777777" w:rsidR="003D5ED6" w:rsidRPr="002440F8" w:rsidRDefault="0080113E" w:rsidP="003D5ED6">
      <w:pPr>
        <w:pStyle w:val="CHSglBody"/>
        <w:jc w:val="both"/>
      </w:pPr>
      <w:r>
        <w:t>All con</w:t>
      </w:r>
      <w:r w:rsidR="00E11032">
        <w:t>tacts</w:t>
      </w:r>
      <w:r>
        <w:t xml:space="preserve"> by vendors shall be through the Superintendent or the purchasing department.  Vendors shall not cont</w:t>
      </w:r>
      <w:r w:rsidR="00E11032">
        <w:t>act</w:t>
      </w:r>
      <w:r>
        <w:t xml:space="preserve"> other District employees, Board members or administrators directly unless such cont</w:t>
      </w:r>
      <w:r w:rsidR="00E11032">
        <w:t>act</w:t>
      </w:r>
      <w:r>
        <w:t xml:space="preserve"> is approved or authorized by the purchasing department.</w:t>
      </w:r>
    </w:p>
    <w:p w14:paraId="743ABC19" w14:textId="77777777" w:rsidR="005D2C5F" w:rsidRPr="00E16057" w:rsidRDefault="005D2C5F" w:rsidP="005D2C5F">
      <w:pPr>
        <w:pStyle w:val="CHSglBody"/>
        <w:jc w:val="both"/>
        <w:rPr>
          <w:b/>
          <w:sz w:val="32"/>
          <w:szCs w:val="32"/>
          <w:u w:val="single"/>
        </w:rPr>
      </w:pPr>
      <w:r w:rsidRPr="00E16057">
        <w:rPr>
          <w:b/>
          <w:sz w:val="32"/>
          <w:szCs w:val="32"/>
          <w:u w:val="single"/>
        </w:rPr>
        <w:t>ARTICLE VII.</w:t>
      </w:r>
      <w:r w:rsidRPr="00E16057">
        <w:rPr>
          <w:b/>
          <w:sz w:val="32"/>
          <w:szCs w:val="32"/>
          <w:u w:val="single"/>
        </w:rPr>
        <w:tab/>
        <w:t>FACILITIES AND OPERATIONS</w:t>
      </w:r>
    </w:p>
    <w:p w14:paraId="0C4F12C8" w14:textId="77777777" w:rsidR="005D2C5F" w:rsidRPr="006525E8" w:rsidRDefault="00ED4555" w:rsidP="005D2C5F">
      <w:pPr>
        <w:pStyle w:val="CHSglBody"/>
        <w:jc w:val="both"/>
        <w:rPr>
          <w:sz w:val="28"/>
          <w:szCs w:val="28"/>
        </w:rPr>
      </w:pPr>
      <w:r w:rsidRPr="006525E8">
        <w:rPr>
          <w:b/>
          <w:sz w:val="28"/>
          <w:szCs w:val="28"/>
        </w:rPr>
        <w:t>7.01</w:t>
      </w:r>
      <w:r w:rsidR="00E11032" w:rsidRPr="006525E8">
        <w:rPr>
          <w:b/>
          <w:sz w:val="28"/>
          <w:szCs w:val="28"/>
        </w:rPr>
        <w:t>.</w:t>
      </w:r>
      <w:r w:rsidR="00E11032" w:rsidRPr="006525E8">
        <w:rPr>
          <w:b/>
          <w:sz w:val="28"/>
          <w:szCs w:val="28"/>
        </w:rPr>
        <w:tab/>
      </w:r>
      <w:r w:rsidR="005D2C5F" w:rsidRPr="006525E8">
        <w:rPr>
          <w:b/>
          <w:sz w:val="28"/>
          <w:szCs w:val="28"/>
        </w:rPr>
        <w:t>Toxic Hazard and Asbestos Hazard Emergency Response.</w:t>
      </w:r>
    </w:p>
    <w:p w14:paraId="50903455" w14:textId="77777777" w:rsidR="005D2C5F" w:rsidRPr="002440F8" w:rsidRDefault="005D2C5F" w:rsidP="005D2C5F">
      <w:pPr>
        <w:pStyle w:val="CHSglBody"/>
        <w:jc w:val="both"/>
      </w:pPr>
      <w:r w:rsidRPr="002440F8">
        <w:t xml:space="preserve">The Superintendent </w:t>
      </w:r>
      <w:r>
        <w:t>sha</w:t>
      </w:r>
      <w:r w:rsidRPr="002440F8">
        <w:t>ll appoint an administrator or staff person to serve as the Toxic Haza</w:t>
      </w:r>
      <w:r>
        <w:t xml:space="preserve">rd Preparedness (THP) Officer.  </w:t>
      </w:r>
      <w:r w:rsidRPr="002440F8">
        <w:t>The THP Officer shall be responsible for identifying potential sources of toxic hazards, obtaining Material Safety Data Sheets (MSDSs), ensuring that all incoming materials are properly labeled with the identity of the chemical, hazard warning and the source of the chemical, and maintain</w:t>
      </w:r>
      <w:r>
        <w:t>ing</w:t>
      </w:r>
      <w:r w:rsidRPr="002440F8">
        <w:t xml:space="preserve"> a current file of the MSDSs for all hazardous materials present on the District’s property, among other duties as required by law.  The Board will rely on MSDSs from material suppliers to meet hazard determination requirements.</w:t>
      </w:r>
    </w:p>
    <w:p w14:paraId="47348B21" w14:textId="77777777" w:rsidR="005D2C5F" w:rsidRPr="002440F8" w:rsidRDefault="005D2C5F" w:rsidP="005D2C5F">
      <w:pPr>
        <w:pStyle w:val="CHSglBody"/>
        <w:jc w:val="both"/>
      </w:pPr>
      <w:r w:rsidRPr="002440F8">
        <w:t xml:space="preserve">In accordance with </w:t>
      </w:r>
      <w:r>
        <w:t xml:space="preserve">state and federal law, </w:t>
      </w:r>
      <w:r w:rsidRPr="002440F8">
        <w:t xml:space="preserve">the District </w:t>
      </w:r>
      <w:r>
        <w:t>shall</w:t>
      </w:r>
      <w:r w:rsidRPr="002440F8">
        <w:t xml:space="preserve"> have an asbestos management plan for each school building</w:t>
      </w:r>
      <w:r w:rsidR="009B0EC3">
        <w:t>;</w:t>
      </w:r>
      <w:r w:rsidRPr="002440F8">
        <w:t xml:space="preserve"> maintain and update the plan to ensure that it is current with ongoing operations and maintenance</w:t>
      </w:r>
      <w:r w:rsidR="009B0EC3">
        <w:t>;</w:t>
      </w:r>
      <w:r w:rsidRPr="002440F8">
        <w:t xml:space="preserve"> engage in periodic surveillance, inspection, re-inspection,</w:t>
      </w:r>
      <w:r w:rsidR="009B0EC3">
        <w:t xml:space="preserve"> and</w:t>
      </w:r>
      <w:r w:rsidRPr="002440F8">
        <w:t xml:space="preserve"> response action activities</w:t>
      </w:r>
      <w:r w:rsidR="009B0EC3">
        <w:t>;</w:t>
      </w:r>
      <w:r w:rsidRPr="002440F8">
        <w:t xml:space="preserve"> and comply with the EPA regulations governing the transportation and disposal of asbestos and </w:t>
      </w:r>
      <w:r>
        <w:t xml:space="preserve">asbestos-containing materials.  </w:t>
      </w:r>
      <w:r w:rsidRPr="002440F8">
        <w:t>The Superintendent shall be responsible for creating and implementing the asbestos management plan.</w:t>
      </w:r>
      <w:r>
        <w:t xml:space="preserve">  </w:t>
      </w:r>
      <w:r w:rsidRPr="002440F8">
        <w:t>At least once each school year, the District will notify the parents, teachers and other staff of the availability of the asbestos management plan.  The Superintendent  shall be responsible to ensure proper compliance with federal and state laws and the appropriate training and instruction of staff and students.</w:t>
      </w:r>
    </w:p>
    <w:p w14:paraId="45CA3A31" w14:textId="77777777" w:rsidR="005D2C5F" w:rsidRPr="006525E8" w:rsidRDefault="006525E8" w:rsidP="005D2C5F">
      <w:pPr>
        <w:pStyle w:val="CHSglBody"/>
        <w:jc w:val="both"/>
        <w:rPr>
          <w:b/>
          <w:color w:val="FF0000"/>
          <w:sz w:val="28"/>
          <w:szCs w:val="28"/>
        </w:rPr>
      </w:pPr>
      <w:r w:rsidRPr="006525E8">
        <w:rPr>
          <w:b/>
          <w:sz w:val="28"/>
          <w:szCs w:val="28"/>
        </w:rPr>
        <w:t>7.0</w:t>
      </w:r>
      <w:r w:rsidR="005D2C5F" w:rsidRPr="006525E8">
        <w:rPr>
          <w:b/>
          <w:sz w:val="28"/>
          <w:szCs w:val="28"/>
        </w:rPr>
        <w:t>2.</w:t>
      </w:r>
      <w:r w:rsidR="005D2C5F" w:rsidRPr="006525E8">
        <w:rPr>
          <w:b/>
          <w:sz w:val="28"/>
          <w:szCs w:val="28"/>
        </w:rPr>
        <w:tab/>
        <w:t xml:space="preserve"> Pest Management.</w:t>
      </w:r>
      <w:r w:rsidR="00E11032" w:rsidRPr="006525E8">
        <w:rPr>
          <w:b/>
          <w:sz w:val="28"/>
          <w:szCs w:val="28"/>
        </w:rPr>
        <w:t xml:space="preserve">  </w:t>
      </w:r>
    </w:p>
    <w:p w14:paraId="7A275565" w14:textId="77777777" w:rsidR="005D2C5F" w:rsidRPr="002440F8" w:rsidRDefault="00925747" w:rsidP="005D2C5F">
      <w:pPr>
        <w:pStyle w:val="CHSglBody"/>
        <w:jc w:val="both"/>
      </w:pPr>
      <w:r>
        <w:t>Each school building shall have an integrated pest management program</w:t>
      </w:r>
      <w:r w:rsidR="005475AB">
        <w:t>.  The pest management program shall</w:t>
      </w:r>
      <w:r w:rsidR="005D2C5F" w:rsidRPr="002440F8">
        <w:t xml:space="preserve"> </w:t>
      </w:r>
      <w:r w:rsidR="007E59B8">
        <w:t xml:space="preserve">be designed to </w:t>
      </w:r>
      <w:r w:rsidR="005D2C5F" w:rsidRPr="002440F8">
        <w:t>minimize the use of pesticides in the school buildings and on school property and  use the least caustic pesticides available.</w:t>
      </w:r>
      <w:r w:rsidR="00230410">
        <w:t xml:space="preserve">   Annual notices to</w:t>
      </w:r>
      <w:r w:rsidR="005475AB">
        <w:t xml:space="preserve"> the parents of children attending the school </w:t>
      </w:r>
      <w:r w:rsidR="00230410">
        <w:t>shall be given within 30 days after the start of school and contain the information required</w:t>
      </w:r>
      <w:r w:rsidR="00C34DA4">
        <w:t xml:space="preserve"> by Michigan</w:t>
      </w:r>
      <w:r w:rsidR="00230410">
        <w:t xml:space="preserve"> law.</w:t>
      </w:r>
      <w:r w:rsidR="00C34DA4">
        <w:t xml:space="preserve">  Advance notice of the application of the pesticide shall be given at least 48 hours before the application of the pesticide by posting the notice at the school entrance and </w:t>
      </w:r>
      <w:r w:rsidR="007E59B8">
        <w:t>using</w:t>
      </w:r>
      <w:r w:rsidR="00C34DA4">
        <w:t xml:space="preserve"> one other method </w:t>
      </w:r>
      <w:r w:rsidR="007E59B8">
        <w:t>permitted</w:t>
      </w:r>
      <w:r w:rsidR="00C34DA4">
        <w:t xml:space="preserve"> by state </w:t>
      </w:r>
      <w:r w:rsidR="00DD2253">
        <w:t>law, except in cases of emergency.  The</w:t>
      </w:r>
      <w:r w:rsidR="00C34DA4">
        <w:t xml:space="preserve"> </w:t>
      </w:r>
      <w:r w:rsidR="00C34DA4">
        <w:lastRenderedPageBreak/>
        <w:t>integrated pest management program</w:t>
      </w:r>
      <w:r w:rsidR="00DD2253">
        <w:t xml:space="preserve"> shall be available for review by the parents.  The Superintendent shall develop rules and regulations for school buildings to comply with Michigan law.</w:t>
      </w:r>
    </w:p>
    <w:p w14:paraId="5203FD99" w14:textId="77777777" w:rsidR="005D2C5F" w:rsidRPr="006525E8" w:rsidRDefault="006525E8" w:rsidP="005D2C5F">
      <w:pPr>
        <w:pStyle w:val="CHSglBody"/>
        <w:jc w:val="both"/>
        <w:rPr>
          <w:b/>
          <w:sz w:val="28"/>
          <w:szCs w:val="28"/>
        </w:rPr>
      </w:pPr>
      <w:r w:rsidRPr="006525E8">
        <w:rPr>
          <w:b/>
          <w:sz w:val="28"/>
          <w:szCs w:val="28"/>
        </w:rPr>
        <w:t>7.0</w:t>
      </w:r>
      <w:r w:rsidR="005D2C5F" w:rsidRPr="006525E8">
        <w:rPr>
          <w:b/>
          <w:sz w:val="28"/>
          <w:szCs w:val="28"/>
        </w:rPr>
        <w:t>3.</w:t>
      </w:r>
      <w:r w:rsidR="005D2C5F" w:rsidRPr="006525E8">
        <w:rPr>
          <w:b/>
          <w:sz w:val="28"/>
          <w:szCs w:val="28"/>
        </w:rPr>
        <w:tab/>
        <w:t>Tobacco Free Environment</w:t>
      </w:r>
      <w:r w:rsidR="009B0EC3" w:rsidRPr="006525E8">
        <w:rPr>
          <w:b/>
          <w:sz w:val="28"/>
          <w:szCs w:val="28"/>
        </w:rPr>
        <w:t>.</w:t>
      </w:r>
    </w:p>
    <w:p w14:paraId="7E24C4CC" w14:textId="77777777" w:rsidR="005D2C5F" w:rsidRPr="002440F8" w:rsidRDefault="005D2C5F" w:rsidP="005D2C5F">
      <w:pPr>
        <w:pStyle w:val="CHSglBody"/>
        <w:jc w:val="both"/>
        <w:rPr>
          <w:b/>
        </w:rPr>
      </w:pPr>
      <w:r>
        <w:t xml:space="preserve">Under </w:t>
      </w:r>
      <w:r w:rsidRPr="002440F8">
        <w:t>state law, the District must be tobacco free.  Students, employee</w:t>
      </w:r>
      <w:r>
        <w:t>s</w:t>
      </w:r>
      <w:r w:rsidRPr="002440F8">
        <w:t>, volunteers, third party contractors, visitors and the public shall not smoke, chew or otherwise use tobacco in any form  in school buildings, on school grounds, whether school is in or out of session, or during District</w:t>
      </w:r>
      <w:r>
        <w:t>-</w:t>
      </w:r>
      <w:r w:rsidRPr="002440F8">
        <w:t>sponsored events either on or off District premises.  Likewise, the use of e-cigarettes and/or vaporizers are prohibited in school buildings, on school grounds, whether school is in or out of session</w:t>
      </w:r>
      <w:r w:rsidR="009B0EC3">
        <w:t>,</w:t>
      </w:r>
      <w:r w:rsidRPr="002440F8">
        <w:t xml:space="preserve"> or duri</w:t>
      </w:r>
      <w:r>
        <w:t xml:space="preserve">ng </w:t>
      </w:r>
      <w:r w:rsidRPr="002440F8">
        <w:t>District</w:t>
      </w:r>
      <w:r w:rsidR="009B0EC3">
        <w:t>-</w:t>
      </w:r>
      <w:r w:rsidRPr="002440F8">
        <w:t>sponsored events whether on or off District premises.</w:t>
      </w:r>
    </w:p>
    <w:p w14:paraId="639ECDBA" w14:textId="77777777" w:rsidR="005D2C5F" w:rsidRPr="006525E8" w:rsidRDefault="006525E8" w:rsidP="005D2C5F">
      <w:pPr>
        <w:pStyle w:val="CHSglBody"/>
        <w:jc w:val="both"/>
        <w:rPr>
          <w:b/>
          <w:sz w:val="28"/>
          <w:szCs w:val="28"/>
        </w:rPr>
      </w:pPr>
      <w:r w:rsidRPr="006525E8">
        <w:rPr>
          <w:b/>
          <w:sz w:val="28"/>
          <w:szCs w:val="28"/>
        </w:rPr>
        <w:t>7.0</w:t>
      </w:r>
      <w:r w:rsidR="005D2C5F" w:rsidRPr="006525E8">
        <w:rPr>
          <w:b/>
          <w:sz w:val="28"/>
          <w:szCs w:val="28"/>
        </w:rPr>
        <w:t>4.</w:t>
      </w:r>
      <w:r w:rsidR="005D2C5F" w:rsidRPr="006525E8">
        <w:rPr>
          <w:b/>
          <w:sz w:val="28"/>
          <w:szCs w:val="28"/>
        </w:rPr>
        <w:tab/>
        <w:t>Alcohol and Drug Free Workplace.</w:t>
      </w:r>
    </w:p>
    <w:p w14:paraId="5E475014" w14:textId="77777777" w:rsidR="005D2C5F" w:rsidRPr="002440F8" w:rsidRDefault="005D2C5F" w:rsidP="005D2C5F">
      <w:pPr>
        <w:pStyle w:val="CHSglBody"/>
        <w:jc w:val="both"/>
      </w:pPr>
      <w:r>
        <w:t xml:space="preserve">All property of the District </w:t>
      </w:r>
      <w:r w:rsidRPr="002440F8">
        <w:t xml:space="preserve"> </w:t>
      </w:r>
      <w:r>
        <w:t xml:space="preserve">shall be </w:t>
      </w:r>
      <w:r w:rsidRPr="002440F8">
        <w:t>free of alcohol, illegal drugs and abuse of prescription drugs. Any student, employee, volunteer, third party contractor, visitor or member of the public who possesses, manufactures, sells, distributes, dispenses, uses or is under the influence of alcohol, illegal drugs, or is abusing prescription drugs, even with a current, valid prescription, in a school building, on District property, attending a District</w:t>
      </w:r>
      <w:r>
        <w:t>-</w:t>
      </w:r>
      <w:r w:rsidRPr="002440F8">
        <w:t xml:space="preserve">related event, </w:t>
      </w:r>
      <w:r>
        <w:t xml:space="preserve">or </w:t>
      </w:r>
      <w:r w:rsidRPr="002440F8">
        <w:t>driving a vehicle either owned or under contract with the District, shall be disciplined to and including termination, or removed/barred from the District premises.</w:t>
      </w:r>
    </w:p>
    <w:p w14:paraId="70D8049A" w14:textId="77777777" w:rsidR="005D2C5F" w:rsidRPr="006525E8" w:rsidRDefault="006525E8" w:rsidP="005D2C5F">
      <w:pPr>
        <w:pStyle w:val="CHSglBody"/>
        <w:jc w:val="both"/>
        <w:rPr>
          <w:b/>
          <w:sz w:val="28"/>
          <w:szCs w:val="28"/>
        </w:rPr>
      </w:pPr>
      <w:r w:rsidRPr="006525E8">
        <w:rPr>
          <w:b/>
          <w:sz w:val="28"/>
          <w:szCs w:val="28"/>
        </w:rPr>
        <w:t>7.0</w:t>
      </w:r>
      <w:r w:rsidR="005D2C5F" w:rsidRPr="006525E8">
        <w:rPr>
          <w:b/>
          <w:sz w:val="28"/>
          <w:szCs w:val="28"/>
        </w:rPr>
        <w:t>5.</w:t>
      </w:r>
      <w:r w:rsidR="005D2C5F" w:rsidRPr="006525E8">
        <w:rPr>
          <w:b/>
          <w:sz w:val="28"/>
          <w:szCs w:val="28"/>
        </w:rPr>
        <w:tab/>
        <w:t>Weapons.</w:t>
      </w:r>
    </w:p>
    <w:p w14:paraId="2A357305" w14:textId="77777777" w:rsidR="005D2C5F" w:rsidRDefault="005D2C5F" w:rsidP="005D2C5F">
      <w:pPr>
        <w:pStyle w:val="CHSglBody"/>
        <w:jc w:val="both"/>
      </w:pPr>
      <w:r>
        <w:t xml:space="preserve">No person shall possess, store, make, or use a weapon in any setting that is under the control and supervision of the District, including, but not limited to, property leased, owned, or contracted for by the District, </w:t>
      </w:r>
      <w:r w:rsidR="009B0EC3">
        <w:t xml:space="preserve">at </w:t>
      </w:r>
      <w:r>
        <w:t>a school-sponsored event, or in a District-owned vehicle.</w:t>
      </w:r>
    </w:p>
    <w:p w14:paraId="5F8A5005" w14:textId="77777777" w:rsidR="005D2C5F" w:rsidRDefault="005D2C5F" w:rsidP="005D2C5F">
      <w:pPr>
        <w:pStyle w:val="CHSglBody"/>
        <w:jc w:val="both"/>
      </w:pPr>
      <w:r>
        <w:t xml:space="preserve">The term "weapon" means any object which, in the manner in which it is used, is intended to be used, or is represented, is capable of inflicting serious bodily harm or property damage, as well as endangering the health and safety of persons.  Weapons </w:t>
      </w:r>
      <w:r w:rsidR="00E11032">
        <w:t xml:space="preserve">may </w:t>
      </w:r>
      <w:r>
        <w:t>include, but are not limited to, firearms, guns of any type, including air and gas-powered guns (whether loaded or unloaded), knives, razors, clubs, electric weapons, metallic knuckles, martial arts weapons, ammunition, and explosives.</w:t>
      </w:r>
    </w:p>
    <w:p w14:paraId="582CBB6A" w14:textId="77777777" w:rsidR="005D2C5F" w:rsidRDefault="005D2C5F" w:rsidP="005D2C5F">
      <w:pPr>
        <w:pStyle w:val="CHSglBody"/>
        <w:jc w:val="both"/>
      </w:pPr>
      <w:r>
        <w:t>The Superintendent shall refer a person who knowingly violates this policy to law enforcement officials</w:t>
      </w:r>
      <w:r w:rsidR="00E11032">
        <w:t>, as required by law,</w:t>
      </w:r>
      <w:r>
        <w:t xml:space="preserve"> and may take any necessary steps to exclude the person from District property and District-sponsored events.</w:t>
      </w:r>
    </w:p>
    <w:p w14:paraId="471EA50E" w14:textId="77777777" w:rsidR="005D2C5F" w:rsidRDefault="005D2C5F" w:rsidP="005D2C5F">
      <w:pPr>
        <w:pStyle w:val="CHSglBody"/>
        <w:jc w:val="both"/>
      </w:pPr>
      <w:r>
        <w:t>This policy does not prohibit:</w:t>
      </w:r>
    </w:p>
    <w:p w14:paraId="7DAED1DD" w14:textId="77777777" w:rsidR="005D2C5F" w:rsidRDefault="005D2C5F" w:rsidP="005D2C5F">
      <w:pPr>
        <w:pStyle w:val="CHSglBody"/>
        <w:ind w:left="1440" w:hanging="720"/>
        <w:jc w:val="both"/>
      </w:pPr>
      <w:r>
        <w:t>A.</w:t>
      </w:r>
      <w:r>
        <w:tab/>
        <w:t>weapons under the control of law enforcement personnel;</w:t>
      </w:r>
    </w:p>
    <w:p w14:paraId="36B60BF0" w14:textId="77777777" w:rsidR="005D2C5F" w:rsidRDefault="005D2C5F" w:rsidP="005D2C5F">
      <w:pPr>
        <w:pStyle w:val="CHSglBody"/>
        <w:ind w:left="1440" w:hanging="720"/>
        <w:jc w:val="both"/>
      </w:pPr>
      <w:r>
        <w:t>B.</w:t>
      </w:r>
      <w:r>
        <w:tab/>
        <w:t>items approved by a principal as part of a class or individual project or presentation under adult supervision, if used for the purpose of and in the manner approved (working firearms and ammunition shall never be approved);</w:t>
      </w:r>
    </w:p>
    <w:p w14:paraId="00F4CB63" w14:textId="77777777" w:rsidR="005D2C5F" w:rsidRDefault="005D2C5F" w:rsidP="005D2C5F">
      <w:pPr>
        <w:pStyle w:val="CHSglBody"/>
        <w:ind w:left="1440" w:hanging="720"/>
        <w:jc w:val="both"/>
      </w:pPr>
      <w:r>
        <w:lastRenderedPageBreak/>
        <w:t>C.</w:t>
      </w:r>
      <w:r>
        <w:tab/>
        <w:t>theatrical props used in appropriate settings;</w:t>
      </w:r>
    </w:p>
    <w:p w14:paraId="4A2B363C" w14:textId="77777777" w:rsidR="005D2C5F" w:rsidRDefault="005D2C5F" w:rsidP="005D2C5F">
      <w:pPr>
        <w:pStyle w:val="CHSglBody"/>
        <w:ind w:left="1440" w:hanging="720"/>
        <w:jc w:val="both"/>
      </w:pPr>
      <w:r>
        <w:t>D.</w:t>
      </w:r>
      <w:r>
        <w:tab/>
        <w:t>starter pistols used in appropriate sporting events;</w:t>
      </w:r>
      <w:r w:rsidR="009B0EC3">
        <w:t xml:space="preserve"> or</w:t>
      </w:r>
    </w:p>
    <w:p w14:paraId="76CC6826" w14:textId="77777777" w:rsidR="005D2C5F" w:rsidRDefault="005D2C5F" w:rsidP="005D2C5F">
      <w:pPr>
        <w:pStyle w:val="CHSglBody"/>
        <w:ind w:left="1440" w:hanging="720"/>
        <w:jc w:val="both"/>
      </w:pPr>
      <w:r>
        <w:t>E.</w:t>
      </w:r>
      <w:r>
        <w:tab/>
        <w:t>instruments or equipment as required by the curriculum or District operations.</w:t>
      </w:r>
    </w:p>
    <w:p w14:paraId="1AC462A2" w14:textId="77777777" w:rsidR="005D2C5F" w:rsidRPr="002440F8" w:rsidRDefault="005D2C5F" w:rsidP="005D2C5F">
      <w:pPr>
        <w:pStyle w:val="CHSglBody"/>
        <w:jc w:val="both"/>
      </w:pPr>
      <w:r>
        <w:t xml:space="preserve">Staff members shall report </w:t>
      </w:r>
      <w:r w:rsidR="009B0EC3">
        <w:t xml:space="preserve">possession of </w:t>
      </w:r>
      <w:r>
        <w:t xml:space="preserve">dangerous weapons and or/threats of violence by students, staff members, or visitors to </w:t>
      </w:r>
      <w:r w:rsidR="009B0EC3">
        <w:t>a</w:t>
      </w:r>
      <w:r>
        <w:t xml:space="preserve"> building administrator. </w:t>
      </w:r>
      <w:r w:rsidR="009B0EC3">
        <w:t xml:space="preserve"> </w:t>
      </w:r>
      <w:r>
        <w:t>Failure to report such information may subject the staff member to disciplinary action, to and including termination.</w:t>
      </w:r>
    </w:p>
    <w:p w14:paraId="7B0898D2" w14:textId="77777777" w:rsidR="005D2C5F" w:rsidRPr="006525E8" w:rsidRDefault="006525E8" w:rsidP="005D2C5F">
      <w:pPr>
        <w:pStyle w:val="CHSglBody"/>
        <w:jc w:val="both"/>
        <w:rPr>
          <w:sz w:val="28"/>
          <w:szCs w:val="28"/>
        </w:rPr>
      </w:pPr>
      <w:r w:rsidRPr="006525E8">
        <w:rPr>
          <w:b/>
          <w:sz w:val="28"/>
          <w:szCs w:val="28"/>
        </w:rPr>
        <w:t>7.0</w:t>
      </w:r>
      <w:r w:rsidR="005D2C5F" w:rsidRPr="006525E8">
        <w:rPr>
          <w:b/>
          <w:sz w:val="28"/>
          <w:szCs w:val="28"/>
        </w:rPr>
        <w:t>6.</w:t>
      </w:r>
      <w:r w:rsidR="005D2C5F" w:rsidRPr="006525E8">
        <w:rPr>
          <w:b/>
          <w:sz w:val="28"/>
          <w:szCs w:val="28"/>
        </w:rPr>
        <w:tab/>
        <w:t>Bloodborne Pathogens.</w:t>
      </w:r>
    </w:p>
    <w:p w14:paraId="13DBA46E" w14:textId="77777777" w:rsidR="005D2C5F" w:rsidRPr="002440F8" w:rsidRDefault="005D2C5F" w:rsidP="005D2C5F">
      <w:pPr>
        <w:pStyle w:val="CHSglBody"/>
        <w:jc w:val="both"/>
      </w:pPr>
      <w:r w:rsidRPr="002440F8">
        <w:t>All District employees must follow the Universal Precautions for Bloodborne Pathogens where there has been an exposure to blood or other p</w:t>
      </w:r>
      <w:r>
        <w:t xml:space="preserve">otentially infectious disease.  </w:t>
      </w:r>
      <w:r w:rsidRPr="002440F8">
        <w:t>Under Universal Precautions</w:t>
      </w:r>
      <w:r w:rsidR="003F1F03">
        <w:t xml:space="preserve"> for Bloodborne Pathogens</w:t>
      </w:r>
      <w:r w:rsidRPr="002440F8">
        <w:t xml:space="preserve"> all human blood and certain human bodily fluids are treated as if known to be infectious for HIV, HBV, Hepatitis B,  and other bloodborne pathogens.  </w:t>
      </w:r>
    </w:p>
    <w:p w14:paraId="6C3FD86A" w14:textId="77777777" w:rsidR="005D2C5F" w:rsidRPr="002440F8" w:rsidRDefault="005D2C5F" w:rsidP="005D2C5F">
      <w:pPr>
        <w:pStyle w:val="CHSglBody"/>
        <w:jc w:val="both"/>
      </w:pPr>
      <w:r w:rsidRPr="002440F8">
        <w:t xml:space="preserve">The Superintendent shall develop and implement an exposure control plan as required by law. </w:t>
      </w:r>
      <w:r>
        <w:t xml:space="preserve"> </w:t>
      </w:r>
      <w:r w:rsidRPr="002440F8">
        <w:t>A copy of the exposure control plan shall be maintained in each principal’s office and</w:t>
      </w:r>
      <w:r>
        <w:t xml:space="preserve"> in each school health office.  </w:t>
      </w:r>
      <w:r w:rsidRPr="002440F8">
        <w:t>Training for employees who are at daily or occasional risk of exposure shall be provided by the District.</w:t>
      </w:r>
    </w:p>
    <w:p w14:paraId="685E4D25" w14:textId="77777777" w:rsidR="005D2C5F" w:rsidRPr="006525E8" w:rsidRDefault="006525E8" w:rsidP="005D2C5F">
      <w:pPr>
        <w:pStyle w:val="CHSglBody"/>
        <w:jc w:val="both"/>
        <w:rPr>
          <w:b/>
          <w:sz w:val="28"/>
          <w:szCs w:val="28"/>
        </w:rPr>
      </w:pPr>
      <w:r w:rsidRPr="006525E8">
        <w:rPr>
          <w:b/>
          <w:sz w:val="28"/>
          <w:szCs w:val="28"/>
        </w:rPr>
        <w:t>7.0</w:t>
      </w:r>
      <w:r w:rsidR="005D2C5F" w:rsidRPr="006525E8">
        <w:rPr>
          <w:b/>
          <w:sz w:val="28"/>
          <w:szCs w:val="28"/>
        </w:rPr>
        <w:t>7.</w:t>
      </w:r>
      <w:r w:rsidR="005D2C5F" w:rsidRPr="006525E8">
        <w:rPr>
          <w:b/>
          <w:sz w:val="28"/>
          <w:szCs w:val="28"/>
        </w:rPr>
        <w:tab/>
        <w:t>Communicable Diseases.</w:t>
      </w:r>
    </w:p>
    <w:p w14:paraId="04C2815A" w14:textId="77777777" w:rsidR="00AD49F3" w:rsidRDefault="005D2C5F" w:rsidP="005D2C5F">
      <w:pPr>
        <w:pStyle w:val="CHSglBody"/>
        <w:jc w:val="both"/>
        <w:rPr>
          <w:b/>
        </w:rPr>
      </w:pPr>
      <w:r w:rsidRPr="002440F8">
        <w:t xml:space="preserve">The District shall work cooperatively with the </w:t>
      </w:r>
      <w:r w:rsidR="006525E8">
        <w:t xml:space="preserve">Huron </w:t>
      </w:r>
      <w:r w:rsidRPr="002440F8">
        <w:t>County Health Department to enforce and comply with t</w:t>
      </w:r>
      <w:r>
        <w:t xml:space="preserve">he Michigan Public Health Code </w:t>
      </w:r>
      <w:r w:rsidRPr="002440F8">
        <w:t>relative to the prevention, control and containment of communicable diseases.</w:t>
      </w:r>
    </w:p>
    <w:p w14:paraId="34E9054E" w14:textId="77777777" w:rsidR="005D2C5F" w:rsidRPr="006525E8" w:rsidRDefault="006525E8" w:rsidP="005D2C5F">
      <w:pPr>
        <w:pStyle w:val="CHSglBody"/>
        <w:jc w:val="both"/>
        <w:rPr>
          <w:b/>
          <w:sz w:val="28"/>
          <w:szCs w:val="28"/>
        </w:rPr>
      </w:pPr>
      <w:r w:rsidRPr="006525E8">
        <w:rPr>
          <w:b/>
          <w:sz w:val="28"/>
          <w:szCs w:val="28"/>
        </w:rPr>
        <w:t>7.0</w:t>
      </w:r>
      <w:r w:rsidR="005D2C5F" w:rsidRPr="006525E8">
        <w:rPr>
          <w:b/>
          <w:sz w:val="28"/>
          <w:szCs w:val="28"/>
        </w:rPr>
        <w:t>8.</w:t>
      </w:r>
      <w:r w:rsidR="005D2C5F" w:rsidRPr="006525E8">
        <w:rPr>
          <w:b/>
          <w:sz w:val="28"/>
          <w:szCs w:val="28"/>
        </w:rPr>
        <w:tab/>
        <w:t>Cardiac Emergency Response Plan.</w:t>
      </w:r>
    </w:p>
    <w:p w14:paraId="6A7D503C" w14:textId="77777777" w:rsidR="005D2C5F" w:rsidRPr="002440F8" w:rsidRDefault="005D2C5F" w:rsidP="005D2C5F">
      <w:pPr>
        <w:pStyle w:val="CHSglBody"/>
        <w:jc w:val="both"/>
      </w:pPr>
      <w:r w:rsidRPr="002440F8">
        <w:t>Cardiac emergencies may result from sudden cardiac arrest, heart attack, or other causes</w:t>
      </w:r>
      <w:r>
        <w:t>, and require immediate action</w:t>
      </w:r>
      <w:r w:rsidRPr="002440F8">
        <w:t xml:space="preserve">.  </w:t>
      </w:r>
      <w:r>
        <w:t>T</w:t>
      </w:r>
      <w:r w:rsidRPr="002440F8">
        <w:t xml:space="preserve">he Superintendent </w:t>
      </w:r>
      <w:r>
        <w:t>shall</w:t>
      </w:r>
      <w:r w:rsidRPr="002440F8">
        <w:t xml:space="preserve"> develop and implement a written cardiac emergency response plan to provide an appropriate response in the event of a cardiac emergency in school buildings and on the District’s premises.  </w:t>
      </w:r>
    </w:p>
    <w:p w14:paraId="647BF1E6" w14:textId="77777777" w:rsidR="005D2C5F" w:rsidRPr="002440F8" w:rsidRDefault="005D2C5F" w:rsidP="005D2C5F">
      <w:pPr>
        <w:pStyle w:val="CHSglBody"/>
        <w:jc w:val="both"/>
      </w:pPr>
      <w:r w:rsidRPr="002440F8">
        <w:t>The Superintendent shall conduct an annual review and evaluation of the District’s Cardiac Emergency Response Plan, focus on ways to improve the schools response process, and report the evaluation results and Plan improvements to the Board on an annual basis.</w:t>
      </w:r>
    </w:p>
    <w:p w14:paraId="01FBF82C" w14:textId="77777777" w:rsidR="005D2C5F" w:rsidRPr="006525E8" w:rsidRDefault="006525E8" w:rsidP="005D2C5F">
      <w:pPr>
        <w:pStyle w:val="CHSglBody"/>
        <w:jc w:val="both"/>
        <w:rPr>
          <w:b/>
          <w:sz w:val="28"/>
          <w:szCs w:val="28"/>
        </w:rPr>
      </w:pPr>
      <w:r>
        <w:rPr>
          <w:b/>
          <w:sz w:val="28"/>
          <w:szCs w:val="28"/>
        </w:rPr>
        <w:t>7.0</w:t>
      </w:r>
      <w:r w:rsidR="005D2C5F" w:rsidRPr="006525E8">
        <w:rPr>
          <w:b/>
          <w:sz w:val="28"/>
          <w:szCs w:val="28"/>
        </w:rPr>
        <w:t>9.</w:t>
      </w:r>
      <w:r w:rsidR="005D2C5F" w:rsidRPr="006525E8">
        <w:rPr>
          <w:b/>
          <w:sz w:val="28"/>
          <w:szCs w:val="28"/>
        </w:rPr>
        <w:tab/>
        <w:t>Health, Safety and Welfare</w:t>
      </w:r>
      <w:r w:rsidR="00921356" w:rsidRPr="006525E8">
        <w:rPr>
          <w:b/>
          <w:sz w:val="28"/>
          <w:szCs w:val="28"/>
        </w:rPr>
        <w:t>.</w:t>
      </w:r>
    </w:p>
    <w:p w14:paraId="3A6C6DE0" w14:textId="77777777" w:rsidR="005D2C5F" w:rsidRDefault="005D2C5F" w:rsidP="005D2C5F">
      <w:pPr>
        <w:pStyle w:val="CHSglBody"/>
        <w:jc w:val="both"/>
      </w:pPr>
      <w:r w:rsidRPr="002440F8">
        <w:t xml:space="preserve">The Superintendent </w:t>
      </w:r>
      <w:r>
        <w:t xml:space="preserve">shall </w:t>
      </w:r>
      <w:r w:rsidRPr="002440F8">
        <w:t xml:space="preserve"> develop and implement a custodial and maintenance program for the cleanliness, safety and efficient operation of the District buildings and premises that </w:t>
      </w:r>
      <w:r w:rsidR="00921356">
        <w:t>is</w:t>
      </w:r>
      <w:r w:rsidRPr="002440F8">
        <w:t xml:space="preserve"> legally compliant with all safety, health and environmental requirements.</w:t>
      </w:r>
    </w:p>
    <w:p w14:paraId="6CC00590" w14:textId="77777777" w:rsidR="005D2C5F" w:rsidRPr="002440F8" w:rsidRDefault="005D2C5F" w:rsidP="005D2C5F">
      <w:pPr>
        <w:pStyle w:val="CHSglBody"/>
        <w:jc w:val="both"/>
      </w:pPr>
      <w:r w:rsidRPr="002440F8">
        <w:t xml:space="preserve">The Superintendent shall develop a school crisis response plan to be implemented in case of an emergency.  The Superintendent is authorized to close schools in case of inclement weather or </w:t>
      </w:r>
      <w:r w:rsidRPr="002440F8">
        <w:lastRenderedPageBreak/>
        <w:t>other emergencies, in the Superintendent’s discretion, when it is unsafe for students to attend school or engage in school activities.</w:t>
      </w:r>
    </w:p>
    <w:p w14:paraId="1DA25854" w14:textId="77777777" w:rsidR="005D2C5F" w:rsidRPr="006525E8" w:rsidRDefault="006525E8" w:rsidP="005D2C5F">
      <w:pPr>
        <w:pStyle w:val="CHSglBody"/>
        <w:jc w:val="both"/>
        <w:rPr>
          <w:b/>
          <w:sz w:val="28"/>
          <w:szCs w:val="28"/>
        </w:rPr>
      </w:pPr>
      <w:r w:rsidRPr="006525E8">
        <w:rPr>
          <w:b/>
          <w:sz w:val="28"/>
          <w:szCs w:val="28"/>
        </w:rPr>
        <w:t>7.</w:t>
      </w:r>
      <w:r w:rsidR="005D2C5F" w:rsidRPr="006525E8">
        <w:rPr>
          <w:b/>
          <w:sz w:val="28"/>
          <w:szCs w:val="28"/>
        </w:rPr>
        <w:t>10.</w:t>
      </w:r>
      <w:r w:rsidR="005D2C5F" w:rsidRPr="006525E8">
        <w:rPr>
          <w:b/>
          <w:sz w:val="28"/>
          <w:szCs w:val="28"/>
        </w:rPr>
        <w:tab/>
        <w:t>Fire and Emergency Safety</w:t>
      </w:r>
      <w:r w:rsidR="00921356" w:rsidRPr="006525E8">
        <w:rPr>
          <w:b/>
          <w:sz w:val="28"/>
          <w:szCs w:val="28"/>
        </w:rPr>
        <w:t>.</w:t>
      </w:r>
    </w:p>
    <w:p w14:paraId="78236175" w14:textId="77777777" w:rsidR="001E5502" w:rsidRDefault="005D2C5F" w:rsidP="002B3C1D">
      <w:pPr>
        <w:pStyle w:val="CHSglBody"/>
        <w:jc w:val="both"/>
      </w:pPr>
      <w:r>
        <w:t xml:space="preserve">The Superintendent shall develop </w:t>
      </w:r>
      <w:r w:rsidRPr="002440F8">
        <w:t xml:space="preserve">a fire and emergency safety operations plan </w:t>
      </w:r>
      <w:r>
        <w:t xml:space="preserve">that complies </w:t>
      </w:r>
      <w:r w:rsidRPr="002440F8">
        <w:t>with state and feder</w:t>
      </w:r>
      <w:r>
        <w:t>al law, rules and regulations.  In developing that plan, the Superintendent shall consult with local public safety agencies with wh</w:t>
      </w:r>
      <w:r w:rsidR="00921356">
        <w:t>ich</w:t>
      </w:r>
      <w:r>
        <w:t xml:space="preserve"> the District would work in the case of an emergency.</w:t>
      </w:r>
    </w:p>
    <w:p w14:paraId="005EC8A2" w14:textId="77777777" w:rsidR="005D2C5F" w:rsidRPr="006525E8" w:rsidRDefault="006525E8" w:rsidP="005D2C5F">
      <w:pPr>
        <w:spacing w:line="240" w:lineRule="auto"/>
        <w:jc w:val="both"/>
        <w:rPr>
          <w:rFonts w:ascii="Times New Roman" w:hAnsi="Times New Roman" w:cs="Times New Roman"/>
          <w:b/>
          <w:sz w:val="28"/>
          <w:szCs w:val="28"/>
        </w:rPr>
      </w:pPr>
      <w:r w:rsidRPr="006525E8">
        <w:rPr>
          <w:rFonts w:ascii="Times New Roman" w:hAnsi="Times New Roman" w:cs="Times New Roman"/>
          <w:b/>
          <w:sz w:val="28"/>
          <w:szCs w:val="28"/>
        </w:rPr>
        <w:t>7.</w:t>
      </w:r>
      <w:r w:rsidR="005D2C5F" w:rsidRPr="006525E8">
        <w:rPr>
          <w:rFonts w:ascii="Times New Roman" w:hAnsi="Times New Roman" w:cs="Times New Roman"/>
          <w:b/>
          <w:sz w:val="28"/>
          <w:szCs w:val="28"/>
        </w:rPr>
        <w:t>11.</w:t>
      </w:r>
      <w:r w:rsidR="005D2C5F" w:rsidRPr="006525E8">
        <w:rPr>
          <w:rFonts w:ascii="Times New Roman" w:hAnsi="Times New Roman" w:cs="Times New Roman"/>
          <w:b/>
          <w:sz w:val="28"/>
          <w:szCs w:val="28"/>
        </w:rPr>
        <w:tab/>
        <w:t xml:space="preserve"> Food Service Programs.</w:t>
      </w:r>
    </w:p>
    <w:p w14:paraId="4F439D88" w14:textId="77777777" w:rsidR="005D2C5F" w:rsidRPr="002440F8" w:rsidRDefault="005D2C5F" w:rsidP="005D2C5F">
      <w:pPr>
        <w:pStyle w:val="CHSglBody"/>
        <w:jc w:val="both"/>
      </w:pPr>
      <w:r w:rsidRPr="002440F8">
        <w:t xml:space="preserve">The District shall provide food service programs, including free and reduced lunch programs, to eligible students in accordance with applicable state and federal laws, rules and regulations.  The Superintendent </w:t>
      </w:r>
      <w:r>
        <w:t xml:space="preserve">shall develop administrative guidelines </w:t>
      </w:r>
      <w:r w:rsidRPr="002440F8">
        <w:t>to ensure the District’s compliance with food service program requirements.</w:t>
      </w:r>
    </w:p>
    <w:p w14:paraId="6FFF4A77" w14:textId="77777777" w:rsidR="005D2C5F" w:rsidRPr="006525E8" w:rsidRDefault="006525E8" w:rsidP="005D2C5F">
      <w:pPr>
        <w:pStyle w:val="CHSglBody"/>
        <w:jc w:val="both"/>
        <w:rPr>
          <w:b/>
          <w:sz w:val="28"/>
          <w:szCs w:val="28"/>
        </w:rPr>
      </w:pPr>
      <w:r w:rsidRPr="006525E8">
        <w:rPr>
          <w:b/>
          <w:sz w:val="28"/>
          <w:szCs w:val="28"/>
        </w:rPr>
        <w:t>7.</w:t>
      </w:r>
      <w:r w:rsidR="005D2C5F" w:rsidRPr="006525E8">
        <w:rPr>
          <w:b/>
          <w:sz w:val="28"/>
          <w:szCs w:val="28"/>
        </w:rPr>
        <w:t>12.</w:t>
      </w:r>
      <w:r w:rsidR="005D2C5F" w:rsidRPr="006525E8">
        <w:rPr>
          <w:b/>
          <w:sz w:val="28"/>
          <w:szCs w:val="28"/>
        </w:rPr>
        <w:tab/>
        <w:t>Transportation of Students.</w:t>
      </w:r>
    </w:p>
    <w:p w14:paraId="2FD89A36" w14:textId="77777777" w:rsidR="005D2C5F" w:rsidRPr="002440F8" w:rsidRDefault="005D2C5F" w:rsidP="005D2C5F">
      <w:pPr>
        <w:pStyle w:val="CHSglBody"/>
        <w:jc w:val="both"/>
        <w:rPr>
          <w:b/>
        </w:rPr>
      </w:pPr>
      <w:r w:rsidRPr="002440F8">
        <w:t>If bus transportation is provided by the District, the Superintendent shall develop rules and regulations necessary and appropriate for t</w:t>
      </w:r>
      <w:r>
        <w:t>he transportation of students.  T</w:t>
      </w:r>
      <w:r w:rsidRPr="002440F8">
        <w:t>he District may provide transportation services for field trips, co-curricular and extra-curricular activities</w:t>
      </w:r>
      <w:r>
        <w:t xml:space="preserve">, and a fee may be charged for such transportation. </w:t>
      </w:r>
      <w:r w:rsidRPr="002440F8">
        <w:t xml:space="preserve">Violation of the </w:t>
      </w:r>
      <w:r>
        <w:t xml:space="preserve">District transportation </w:t>
      </w:r>
      <w:r w:rsidRPr="002440F8">
        <w:t>rules and regulations may result in the student’s removal from District</w:t>
      </w:r>
      <w:r>
        <w:t>-</w:t>
      </w:r>
      <w:r w:rsidRPr="002440F8">
        <w:t>provided transportation services.</w:t>
      </w:r>
    </w:p>
    <w:p w14:paraId="23A0E183" w14:textId="77777777" w:rsidR="005D2C5F" w:rsidRPr="002440F8" w:rsidRDefault="005D2C5F" w:rsidP="005D2C5F">
      <w:pPr>
        <w:pStyle w:val="CHSglBody"/>
        <w:jc w:val="both"/>
      </w:pPr>
      <w:r w:rsidRPr="002440F8">
        <w:t xml:space="preserve">The </w:t>
      </w:r>
      <w:r>
        <w:t xml:space="preserve">District </w:t>
      </w:r>
      <w:r w:rsidRPr="002440F8">
        <w:t>will determine the geographic par</w:t>
      </w:r>
      <w:r>
        <w:t xml:space="preserve">ameters for student eligibility </w:t>
      </w:r>
      <w:r w:rsidRPr="002440F8">
        <w:t xml:space="preserve">for bus transportation in accordance with state law, rules and regulations. </w:t>
      </w:r>
      <w:r>
        <w:t xml:space="preserve"> </w:t>
      </w:r>
      <w:r w:rsidRPr="002440F8">
        <w:t>The District will not provide transportation for open enrollment students, or students admitted to the District throu</w:t>
      </w:r>
      <w:r w:rsidR="003F1F03">
        <w:t>gh any school of choice program, unless expressly authorized by the Board.</w:t>
      </w:r>
    </w:p>
    <w:p w14:paraId="6DF81489" w14:textId="77777777" w:rsidR="005D2C5F" w:rsidRPr="006525E8" w:rsidRDefault="006525E8" w:rsidP="005D2C5F">
      <w:pPr>
        <w:pStyle w:val="CHSglBody"/>
        <w:jc w:val="both"/>
        <w:rPr>
          <w:b/>
          <w:sz w:val="28"/>
          <w:szCs w:val="28"/>
        </w:rPr>
      </w:pPr>
      <w:r w:rsidRPr="006525E8">
        <w:rPr>
          <w:b/>
          <w:sz w:val="28"/>
          <w:szCs w:val="28"/>
        </w:rPr>
        <w:t>7.</w:t>
      </w:r>
      <w:r w:rsidR="005D2C5F" w:rsidRPr="006525E8">
        <w:rPr>
          <w:b/>
          <w:sz w:val="28"/>
          <w:szCs w:val="28"/>
        </w:rPr>
        <w:t>13.</w:t>
      </w:r>
      <w:r w:rsidR="005D2C5F" w:rsidRPr="006525E8">
        <w:rPr>
          <w:b/>
          <w:sz w:val="28"/>
          <w:szCs w:val="28"/>
        </w:rPr>
        <w:tab/>
        <w:t xml:space="preserve"> Web-Site Accessibility.</w:t>
      </w:r>
    </w:p>
    <w:p w14:paraId="6138C394" w14:textId="77777777" w:rsidR="005D2C5F" w:rsidRPr="002440F8" w:rsidRDefault="005D2C5F" w:rsidP="005D2C5F">
      <w:pPr>
        <w:pStyle w:val="CHSglBody"/>
        <w:jc w:val="both"/>
      </w:pPr>
      <w:r w:rsidRPr="002440F8">
        <w:t>The District will adhere to the applicable and existing standards for website accessibility</w:t>
      </w:r>
      <w:r>
        <w:t xml:space="preserve"> so as to </w:t>
      </w:r>
      <w:r w:rsidRPr="002440F8">
        <w:t xml:space="preserve">render the </w:t>
      </w:r>
      <w:r>
        <w:t>o</w:t>
      </w:r>
      <w:r w:rsidRPr="002440F8">
        <w:t xml:space="preserve">nline </w:t>
      </w:r>
      <w:r>
        <w:t>c</w:t>
      </w:r>
      <w:r w:rsidRPr="002440F8">
        <w:t xml:space="preserve">ontent </w:t>
      </w:r>
      <w:r>
        <w:t>a</w:t>
      </w:r>
      <w:r w:rsidRPr="002440F8">
        <w:t xml:space="preserve">ccessible.  In the event that </w:t>
      </w:r>
      <w:r>
        <w:t>current</w:t>
      </w:r>
      <w:r w:rsidRPr="002440F8">
        <w:t xml:space="preserve"> standards, laws and/or regulations change, the District will conform its policies and procedures to meets these changes.  The District will perform periodic accessibility audits of its web site.  </w:t>
      </w:r>
    </w:p>
    <w:p w14:paraId="59B3EFB0" w14:textId="77777777" w:rsidR="005D2C5F" w:rsidRPr="002440F8" w:rsidRDefault="005D2C5F" w:rsidP="005D2C5F">
      <w:pPr>
        <w:pStyle w:val="CHSglBody"/>
        <w:jc w:val="both"/>
      </w:pPr>
      <w:r w:rsidRPr="002440F8">
        <w:t>The District’s website shall be compliant with Section 504 of the Rehabilitation Act of 1974</w:t>
      </w:r>
      <w:r>
        <w:t xml:space="preserve"> </w:t>
      </w:r>
      <w:r w:rsidRPr="002440F8">
        <w:t>and Title II of the Americans with Disabilities Act so that students, prospective students, employees, contracted staff, parents, visitors, District’s guests and members of the public with disabilities are able to acquire the same information, engage in the same interactions and enjoy the same benefits and services within the same timeframe as their nondisabled peers with substantially equivalent ease of use, and are not excluded from participation in, denied the benefits of, or are otherwise subjected to discrimination in any of the District’s programs, services and activities that are delivered online</w:t>
      </w:r>
      <w:r w:rsidR="00921356">
        <w:t>,</w:t>
      </w:r>
      <w:r w:rsidRPr="002440F8">
        <w:t xml:space="preserve"> as required by Section 504 and Title II of the ADA.</w:t>
      </w:r>
    </w:p>
    <w:p w14:paraId="66FF147E" w14:textId="77777777" w:rsidR="005D2C5F" w:rsidRPr="002440F8" w:rsidRDefault="005D2C5F" w:rsidP="005D2C5F">
      <w:pPr>
        <w:pStyle w:val="CHSglBody"/>
        <w:jc w:val="both"/>
      </w:pPr>
      <w:r w:rsidRPr="002440F8">
        <w:lastRenderedPageBreak/>
        <w:t xml:space="preserve">The District will designate a Website Accessibility Coordinator and a Section 504/ADA Compliance Officer as required by law.  </w:t>
      </w:r>
    </w:p>
    <w:p w14:paraId="62C212A4" w14:textId="77777777" w:rsidR="005D2C5F" w:rsidRPr="002440F8" w:rsidRDefault="005D2C5F" w:rsidP="005D2C5F">
      <w:pPr>
        <w:pStyle w:val="CHSglBody"/>
        <w:jc w:val="both"/>
      </w:pPr>
      <w:r>
        <w:t>The Superintendent shall develop administrative regulations consistent with applicable law and sufficient to permit the District to comply with its legal obligations.</w:t>
      </w:r>
    </w:p>
    <w:p w14:paraId="4A521ADC" w14:textId="77777777" w:rsidR="005D2C5F" w:rsidRPr="006525E8" w:rsidRDefault="006525E8" w:rsidP="005D2C5F">
      <w:pPr>
        <w:pStyle w:val="CHSglBody"/>
        <w:jc w:val="both"/>
        <w:rPr>
          <w:b/>
          <w:sz w:val="28"/>
          <w:szCs w:val="28"/>
        </w:rPr>
      </w:pPr>
      <w:r w:rsidRPr="006525E8">
        <w:rPr>
          <w:b/>
          <w:sz w:val="28"/>
          <w:szCs w:val="28"/>
        </w:rPr>
        <w:t>7.14.</w:t>
      </w:r>
      <w:r w:rsidRPr="006525E8">
        <w:rPr>
          <w:b/>
          <w:sz w:val="28"/>
          <w:szCs w:val="28"/>
        </w:rPr>
        <w:tab/>
      </w:r>
      <w:r w:rsidR="005D2C5F" w:rsidRPr="006525E8">
        <w:rPr>
          <w:b/>
          <w:sz w:val="28"/>
          <w:szCs w:val="28"/>
        </w:rPr>
        <w:t>Acceptable Use Policy:  Technology and Internet Safety</w:t>
      </w:r>
      <w:r w:rsidR="00921356" w:rsidRPr="006525E8">
        <w:rPr>
          <w:b/>
          <w:sz w:val="28"/>
          <w:szCs w:val="28"/>
        </w:rPr>
        <w:t>.</w:t>
      </w:r>
    </w:p>
    <w:p w14:paraId="4ADD385F" w14:textId="77777777" w:rsidR="005D2C5F" w:rsidRDefault="005D2C5F" w:rsidP="005D2C5F">
      <w:pPr>
        <w:pStyle w:val="CHSglBody"/>
        <w:jc w:val="both"/>
      </w:pPr>
      <w:r w:rsidRPr="002440F8">
        <w:t>The District’s technology resources may only be used for learning, teaching, and administrative purposes consistent with the District’s mission and goals.  The use of the District’s computer system and access to the use of the Internet is a privilege, not a right.   Users of the District’s computer system and the Internet while using District technology have no legitimate expectation of privacy.  The District reserves the right to monitor all technology resource activity.</w:t>
      </w:r>
    </w:p>
    <w:p w14:paraId="23C8752C" w14:textId="77777777" w:rsidR="00114671" w:rsidRPr="002440F8" w:rsidRDefault="00114671" w:rsidP="00114671">
      <w:pPr>
        <w:spacing w:before="265" w:line="281" w:lineRule="exact"/>
        <w:jc w:val="both"/>
        <w:textAlignment w:val="baseline"/>
      </w:pPr>
      <w:r w:rsidRPr="0044064C">
        <w:rPr>
          <w:rFonts w:ascii="Times New Roman" w:eastAsia="Times New Roman" w:hAnsi="Times New Roman" w:cs="Times New Roman"/>
          <w:color w:val="000000"/>
          <w:sz w:val="24"/>
          <w:szCs w:val="24"/>
        </w:rPr>
        <w:t>All users of District Technology Resources (and their parents if they are minors) are required to sign a written agreement to abide by the terms and conditions of th</w:t>
      </w:r>
      <w:r>
        <w:rPr>
          <w:rFonts w:ascii="Times New Roman" w:eastAsia="Times New Roman" w:hAnsi="Times New Roman" w:cs="Times New Roman"/>
          <w:color w:val="000000"/>
          <w:sz w:val="24"/>
          <w:szCs w:val="24"/>
        </w:rPr>
        <w:t>e Acceptable Use P</w:t>
      </w:r>
      <w:r w:rsidRPr="0044064C">
        <w:rPr>
          <w:rFonts w:ascii="Times New Roman" w:eastAsia="Times New Roman" w:hAnsi="Times New Roman" w:cs="Times New Roman"/>
          <w:color w:val="000000"/>
          <w:sz w:val="24"/>
          <w:szCs w:val="24"/>
        </w:rPr>
        <w:t>olicy and its accompanying guidelines.</w:t>
      </w:r>
    </w:p>
    <w:p w14:paraId="5C43D899" w14:textId="77777777" w:rsidR="005D2C5F" w:rsidRDefault="005D2C5F" w:rsidP="005D2C5F">
      <w:pPr>
        <w:pStyle w:val="CHSglBody"/>
        <w:jc w:val="both"/>
      </w:pPr>
      <w:r w:rsidRPr="002440F8">
        <w:t xml:space="preserve">The Superintendent </w:t>
      </w:r>
      <w:r>
        <w:t>shall</w:t>
      </w:r>
      <w:r w:rsidRPr="002440F8">
        <w:t xml:space="preserve"> develop and implement administrative guidelines,  regulations and user agreements that are consistent with the purposes of the District and its mission</w:t>
      </w:r>
      <w:r>
        <w:t xml:space="preserve"> and that comply with applicable law, including </w:t>
      </w:r>
      <w:r w:rsidRPr="002440F8">
        <w:t>the Children’s Internet Protect</w:t>
      </w:r>
      <w:r>
        <w:t xml:space="preserve">ion Act (CIPA).  </w:t>
      </w:r>
      <w:r w:rsidRPr="002440F8">
        <w:t xml:space="preserve">The District shall use technological measures to block or filter access to </w:t>
      </w:r>
      <w:r w:rsidR="00921356">
        <w:t xml:space="preserve">portions of </w:t>
      </w:r>
      <w:r w:rsidRPr="002440F8">
        <w:t xml:space="preserve">the Internet </w:t>
      </w:r>
      <w:r w:rsidR="00921356">
        <w:t xml:space="preserve">containing </w:t>
      </w:r>
      <w:r w:rsidRPr="002440F8">
        <w:t>visual depictions of materials deemed obscene</w:t>
      </w:r>
      <w:r w:rsidR="00921356">
        <w:t xml:space="preserve"> or</w:t>
      </w:r>
      <w:r w:rsidRPr="002440F8">
        <w:t xml:space="preserve"> pornographic</w:t>
      </w:r>
      <w:r w:rsidR="00921356">
        <w:t xml:space="preserve">, </w:t>
      </w:r>
      <w:r w:rsidRPr="002440F8">
        <w:t xml:space="preserve">including child pornography, and </w:t>
      </w:r>
      <w:r w:rsidR="00921356">
        <w:t xml:space="preserve">other </w:t>
      </w:r>
      <w:r w:rsidRPr="002440F8">
        <w:t xml:space="preserve">material that may be harmful to minors, and to comply with CIPA. </w:t>
      </w:r>
    </w:p>
    <w:p w14:paraId="31D94797" w14:textId="77777777" w:rsidR="005D2C5F" w:rsidRPr="002440F8" w:rsidRDefault="005D2C5F" w:rsidP="005D2C5F">
      <w:pPr>
        <w:pStyle w:val="CHSglBody"/>
        <w:jc w:val="both"/>
      </w:pPr>
      <w:r w:rsidRPr="002440F8">
        <w:t>The District will cooperate fully with local, state and federal authorities in any investigation concerning or related to any illegal activities or activities not in compliance with District policies, administrative guidelines, regulations, procedures and user agreements using District provided technology and Internet.</w:t>
      </w:r>
    </w:p>
    <w:p w14:paraId="779C35CE" w14:textId="77777777" w:rsidR="005D2C5F" w:rsidRPr="00114671" w:rsidRDefault="00114671" w:rsidP="005D2C5F">
      <w:pPr>
        <w:pStyle w:val="CHSglBody"/>
        <w:jc w:val="both"/>
        <w:rPr>
          <w:b/>
          <w:sz w:val="28"/>
          <w:szCs w:val="28"/>
        </w:rPr>
      </w:pPr>
      <w:r w:rsidRPr="00114671">
        <w:rPr>
          <w:b/>
          <w:sz w:val="28"/>
          <w:szCs w:val="28"/>
        </w:rPr>
        <w:t>7.</w:t>
      </w:r>
      <w:r w:rsidR="005D2C5F" w:rsidRPr="00114671">
        <w:rPr>
          <w:b/>
          <w:sz w:val="28"/>
          <w:szCs w:val="28"/>
        </w:rPr>
        <w:t>15.</w:t>
      </w:r>
      <w:r w:rsidR="005D2C5F" w:rsidRPr="00114671">
        <w:rPr>
          <w:b/>
          <w:sz w:val="28"/>
          <w:szCs w:val="28"/>
        </w:rPr>
        <w:tab/>
        <w:t>Copyrighted Works.</w:t>
      </w:r>
    </w:p>
    <w:p w14:paraId="3EC92AC1" w14:textId="77777777" w:rsidR="00AD49F3" w:rsidRDefault="005D2C5F" w:rsidP="00BC6BD6">
      <w:pPr>
        <w:pStyle w:val="CHSglBody"/>
        <w:jc w:val="both"/>
        <w:rPr>
          <w:b/>
        </w:rPr>
      </w:pPr>
      <w:r>
        <w:t xml:space="preserve">The District shall comply with the federal Copyright Act.  The Superintendent will develop and implement administrative guidelines and regulations to implement this policy.  </w:t>
      </w:r>
    </w:p>
    <w:p w14:paraId="4679FEF6" w14:textId="77777777" w:rsidR="005D2C5F" w:rsidRPr="00114671" w:rsidRDefault="00114671" w:rsidP="005D2C5F">
      <w:pPr>
        <w:pStyle w:val="CHSglBody"/>
        <w:jc w:val="both"/>
        <w:rPr>
          <w:b/>
          <w:sz w:val="28"/>
          <w:szCs w:val="28"/>
        </w:rPr>
      </w:pPr>
      <w:r w:rsidRPr="00114671">
        <w:rPr>
          <w:b/>
          <w:sz w:val="28"/>
          <w:szCs w:val="28"/>
        </w:rPr>
        <w:t>7.</w:t>
      </w:r>
      <w:r w:rsidR="005D2C5F" w:rsidRPr="00114671">
        <w:rPr>
          <w:b/>
          <w:sz w:val="28"/>
          <w:szCs w:val="28"/>
        </w:rPr>
        <w:t>16.</w:t>
      </w:r>
      <w:r w:rsidR="005D2C5F" w:rsidRPr="00114671">
        <w:rPr>
          <w:b/>
          <w:sz w:val="28"/>
          <w:szCs w:val="28"/>
        </w:rPr>
        <w:tab/>
      </w:r>
      <w:r w:rsidR="00921356" w:rsidRPr="00114671">
        <w:rPr>
          <w:b/>
          <w:sz w:val="28"/>
          <w:szCs w:val="28"/>
        </w:rPr>
        <w:t xml:space="preserve">Privacy of </w:t>
      </w:r>
      <w:r w:rsidR="005D2C5F" w:rsidRPr="00114671">
        <w:rPr>
          <w:b/>
          <w:sz w:val="28"/>
          <w:szCs w:val="28"/>
        </w:rPr>
        <w:t>Social Security Numbers</w:t>
      </w:r>
      <w:r w:rsidR="00921356" w:rsidRPr="00114671">
        <w:rPr>
          <w:b/>
          <w:sz w:val="28"/>
          <w:szCs w:val="28"/>
        </w:rPr>
        <w:t>.</w:t>
      </w:r>
    </w:p>
    <w:p w14:paraId="5136FCD5" w14:textId="77777777" w:rsidR="009A1CE0" w:rsidRDefault="005D2C5F" w:rsidP="003F6B35">
      <w:pPr>
        <w:pStyle w:val="CHSglBody"/>
        <w:jc w:val="both"/>
        <w:rPr>
          <w:b/>
          <w:sz w:val="28"/>
          <w:szCs w:val="28"/>
          <w:u w:val="single"/>
        </w:rPr>
      </w:pPr>
      <w:r>
        <w:t>The District maintains social security numbers of its students, employees and others in the ordinary course of business.  The Superintendent shall implement necessary administrative guidelines, rules and regulations to protect the confidentiality of the social security numbers and the privacy rights of the individuals as required by applicable laws, rules, and regulations.</w:t>
      </w:r>
    </w:p>
    <w:p w14:paraId="49BF1758" w14:textId="2115BA3E" w:rsidR="004728D9" w:rsidRPr="00AB4F1F" w:rsidRDefault="004728D9" w:rsidP="004728D9">
      <w:pPr>
        <w:pStyle w:val="CHSglBody"/>
        <w:jc w:val="both"/>
        <w:rPr>
          <w:b/>
          <w:bCs/>
          <w:sz w:val="28"/>
          <w:szCs w:val="28"/>
        </w:rPr>
      </w:pPr>
      <w:r>
        <w:rPr>
          <w:b/>
          <w:bCs/>
          <w:sz w:val="28"/>
          <w:szCs w:val="28"/>
        </w:rPr>
        <w:t>7.</w:t>
      </w:r>
      <w:r w:rsidRPr="00AB4F1F">
        <w:rPr>
          <w:b/>
          <w:bCs/>
          <w:sz w:val="28"/>
          <w:szCs w:val="28"/>
        </w:rPr>
        <w:t>17</w:t>
      </w:r>
      <w:r>
        <w:rPr>
          <w:b/>
          <w:bCs/>
          <w:sz w:val="28"/>
          <w:szCs w:val="28"/>
        </w:rPr>
        <w:t>.</w:t>
      </w:r>
      <w:r w:rsidRPr="00AB4F1F">
        <w:rPr>
          <w:b/>
          <w:bCs/>
          <w:sz w:val="28"/>
          <w:szCs w:val="28"/>
        </w:rPr>
        <w:t xml:space="preserve">  Generative Artificial Intelligence Use Policy</w:t>
      </w:r>
    </w:p>
    <w:p w14:paraId="42EF5599" w14:textId="77777777" w:rsidR="004728D9" w:rsidRPr="00D716E9" w:rsidRDefault="004728D9" w:rsidP="004728D9">
      <w:pPr>
        <w:shd w:val="clear" w:color="auto" w:fill="FFFFFF"/>
        <w:spacing w:after="0" w:line="240" w:lineRule="auto"/>
        <w:jc w:val="both"/>
        <w:rPr>
          <w:rFonts w:ascii="Times New Roman" w:hAnsi="Times New Roman" w:cs="Times New Roman"/>
          <w:sz w:val="24"/>
          <w:szCs w:val="24"/>
        </w:rPr>
      </w:pPr>
      <w:r w:rsidRPr="00D716E9">
        <w:rPr>
          <w:rFonts w:ascii="Times New Roman" w:hAnsi="Times New Roman" w:cs="Times New Roman"/>
          <w:sz w:val="24"/>
          <w:szCs w:val="24"/>
        </w:rPr>
        <w:t>Generative artificial intelligence (GenAI) is a type of artificial intelligence that allows users to input prompts that generate text, images, sound, video and other media.  GenAI tools include Open AI’s ChatGPT, DALL-E2</w:t>
      </w:r>
      <w:r w:rsidRPr="00D716E9">
        <w:rPr>
          <w:rFonts w:ascii="Times New Roman" w:eastAsia="Times New Roman" w:hAnsi="Times New Roman" w:cs="Times New Roman"/>
          <w:color w:val="111111"/>
          <w:sz w:val="24"/>
          <w:szCs w:val="24"/>
        </w:rPr>
        <w:t xml:space="preserve">, Google’s Vertex AI, Microsoft Copilot and others.  </w:t>
      </w:r>
      <w:r w:rsidRPr="00D716E9">
        <w:rPr>
          <w:rFonts w:ascii="Times New Roman" w:hAnsi="Times New Roman" w:cs="Times New Roman"/>
          <w:sz w:val="24"/>
          <w:szCs w:val="24"/>
        </w:rPr>
        <w:t xml:space="preserve">While there are </w:t>
      </w:r>
      <w:r w:rsidRPr="00D716E9">
        <w:rPr>
          <w:rFonts w:ascii="Times New Roman" w:hAnsi="Times New Roman" w:cs="Times New Roman"/>
          <w:sz w:val="24"/>
          <w:szCs w:val="24"/>
        </w:rPr>
        <w:lastRenderedPageBreak/>
        <w:t xml:space="preserve">appropriate uses of GenAI, it may also be misused or may interfere with learning.  This policy explains the appropriate student-uses of GenAI as well as the prohibited uses of GenAI for schoolwork.  As always, students are responsible for following classroom rules and teachers’ directions when completing graded assignments and other work.  </w:t>
      </w:r>
    </w:p>
    <w:p w14:paraId="72B3A51F" w14:textId="77777777" w:rsidR="004728D9" w:rsidRPr="00D716E9" w:rsidRDefault="004728D9" w:rsidP="004728D9">
      <w:pPr>
        <w:shd w:val="clear" w:color="auto" w:fill="FFFFFF"/>
        <w:spacing w:after="0" w:line="240" w:lineRule="auto"/>
        <w:jc w:val="both"/>
        <w:rPr>
          <w:rFonts w:ascii="Times New Roman" w:hAnsi="Times New Roman" w:cs="Times New Roman"/>
          <w:sz w:val="24"/>
          <w:szCs w:val="24"/>
        </w:rPr>
      </w:pPr>
    </w:p>
    <w:p w14:paraId="70D28E98" w14:textId="77777777" w:rsidR="004728D9" w:rsidRDefault="004728D9" w:rsidP="004728D9">
      <w:pPr>
        <w:shd w:val="clear" w:color="auto" w:fill="FFFFFF"/>
        <w:spacing w:after="0" w:line="240" w:lineRule="auto"/>
        <w:jc w:val="both"/>
        <w:rPr>
          <w:rFonts w:ascii="Times New Roman" w:hAnsi="Times New Roman" w:cs="Times New Roman"/>
          <w:b/>
          <w:bCs/>
          <w:sz w:val="24"/>
          <w:szCs w:val="24"/>
        </w:rPr>
      </w:pPr>
      <w:r w:rsidRPr="00D716E9">
        <w:rPr>
          <w:rFonts w:ascii="Times New Roman" w:hAnsi="Times New Roman" w:cs="Times New Roman"/>
          <w:b/>
          <w:bCs/>
          <w:sz w:val="24"/>
          <w:szCs w:val="24"/>
        </w:rPr>
        <w:t>Acceptable uses of GenAI</w:t>
      </w:r>
      <w:r>
        <w:rPr>
          <w:rFonts w:ascii="Times New Roman" w:hAnsi="Times New Roman" w:cs="Times New Roman"/>
          <w:b/>
          <w:bCs/>
          <w:sz w:val="24"/>
          <w:szCs w:val="24"/>
        </w:rPr>
        <w:t>.</w:t>
      </w:r>
    </w:p>
    <w:p w14:paraId="58B552A1" w14:textId="77777777" w:rsidR="004728D9" w:rsidRDefault="004728D9" w:rsidP="004728D9">
      <w:pPr>
        <w:shd w:val="clear" w:color="auto" w:fill="FFFFFF"/>
        <w:spacing w:after="0" w:line="240" w:lineRule="auto"/>
        <w:jc w:val="both"/>
        <w:rPr>
          <w:rFonts w:ascii="Times New Roman" w:hAnsi="Times New Roman" w:cs="Times New Roman"/>
          <w:b/>
          <w:bCs/>
          <w:sz w:val="24"/>
          <w:szCs w:val="24"/>
        </w:rPr>
      </w:pPr>
    </w:p>
    <w:p w14:paraId="3F2FDC9B" w14:textId="77777777" w:rsidR="004728D9" w:rsidRPr="00BF75DC" w:rsidRDefault="004728D9" w:rsidP="004728D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A student may use GenAI:</w:t>
      </w:r>
    </w:p>
    <w:p w14:paraId="2A2EF24A" w14:textId="77777777" w:rsidR="004728D9" w:rsidRPr="00D716E9" w:rsidRDefault="004728D9" w:rsidP="004728D9">
      <w:pPr>
        <w:shd w:val="clear" w:color="auto" w:fill="FFFFFF"/>
        <w:spacing w:after="0" w:line="240" w:lineRule="auto"/>
        <w:jc w:val="both"/>
        <w:rPr>
          <w:rFonts w:ascii="Times New Roman" w:hAnsi="Times New Roman" w:cs="Times New Roman"/>
          <w:b/>
          <w:bCs/>
          <w:sz w:val="24"/>
          <w:szCs w:val="24"/>
        </w:rPr>
      </w:pPr>
    </w:p>
    <w:p w14:paraId="6611BB66" w14:textId="77777777" w:rsidR="004728D9" w:rsidRPr="00D716E9" w:rsidRDefault="004728D9" w:rsidP="004728D9">
      <w:pPr>
        <w:pStyle w:val="ListParagraph"/>
        <w:numPr>
          <w:ilvl w:val="0"/>
          <w:numId w:val="8"/>
        </w:numPr>
        <w:shd w:val="clear" w:color="auto" w:fill="FFFFFF"/>
        <w:jc w:val="both"/>
      </w:pPr>
      <w:r w:rsidRPr="00D716E9">
        <w:t xml:space="preserve">When a teacher gives </w:t>
      </w:r>
      <w:r>
        <w:t xml:space="preserve">the student </w:t>
      </w:r>
      <w:r w:rsidRPr="00D716E9">
        <w:t>express permission to use GenAI tools to generate ideas, text, other materials, or media</w:t>
      </w:r>
      <w:r>
        <w:t>,</w:t>
      </w:r>
      <w:r w:rsidRPr="00D716E9">
        <w:t xml:space="preserve"> and then only for that assignment.</w:t>
      </w:r>
    </w:p>
    <w:p w14:paraId="514F32F0" w14:textId="77777777" w:rsidR="004728D9" w:rsidRPr="00D716E9" w:rsidRDefault="004728D9" w:rsidP="004728D9">
      <w:pPr>
        <w:pStyle w:val="ListParagraph"/>
        <w:numPr>
          <w:ilvl w:val="0"/>
          <w:numId w:val="8"/>
        </w:numPr>
        <w:shd w:val="clear" w:color="auto" w:fill="FFFFFF"/>
        <w:jc w:val="both"/>
      </w:pPr>
      <w:r w:rsidRPr="00D716E9">
        <w:t xml:space="preserve">When </w:t>
      </w:r>
      <w:r>
        <w:t xml:space="preserve">the student </w:t>
      </w:r>
      <w:r w:rsidRPr="00D716E9">
        <w:t>properly attribut</w:t>
      </w:r>
      <w:r>
        <w:t>es</w:t>
      </w:r>
      <w:r w:rsidRPr="00D716E9">
        <w:t xml:space="preserve"> credit to the source and </w:t>
      </w:r>
      <w:r>
        <w:t xml:space="preserve">does not </w:t>
      </w:r>
      <w:r w:rsidRPr="00D716E9">
        <w:t xml:space="preserve">directly or indirectly represent the GenAI-produced material as </w:t>
      </w:r>
      <w:r>
        <w:t>the student’s</w:t>
      </w:r>
      <w:r w:rsidRPr="00D716E9">
        <w:t xml:space="preserve"> original thought.</w:t>
      </w:r>
    </w:p>
    <w:p w14:paraId="6661F6D4" w14:textId="77777777" w:rsidR="004728D9" w:rsidRPr="00D716E9" w:rsidRDefault="004728D9" w:rsidP="004728D9">
      <w:pPr>
        <w:pStyle w:val="NormalWeb"/>
        <w:numPr>
          <w:ilvl w:val="0"/>
          <w:numId w:val="8"/>
        </w:numPr>
        <w:spacing w:before="0" w:beforeAutospacing="0" w:after="0" w:afterAutospacing="0"/>
        <w:jc w:val="both"/>
      </w:pPr>
      <w:r w:rsidRPr="00D716E9">
        <w:t xml:space="preserve">When authorized as part of </w:t>
      </w:r>
      <w:r>
        <w:t xml:space="preserve">the student’s </w:t>
      </w:r>
      <w:r w:rsidRPr="00D716E9">
        <w:t>Individualized Education Program (IEP).</w:t>
      </w:r>
    </w:p>
    <w:p w14:paraId="57471475" w14:textId="77777777" w:rsidR="004728D9" w:rsidRPr="00D716E9" w:rsidRDefault="004728D9" w:rsidP="004728D9">
      <w:pPr>
        <w:pStyle w:val="ListParagraph"/>
        <w:numPr>
          <w:ilvl w:val="0"/>
          <w:numId w:val="8"/>
        </w:numPr>
        <w:shd w:val="clear" w:color="auto" w:fill="FFFFFF"/>
        <w:jc w:val="both"/>
      </w:pPr>
      <w:r w:rsidRPr="00D716E9">
        <w:t xml:space="preserve">Other times as directed or permitted by </w:t>
      </w:r>
      <w:r>
        <w:t xml:space="preserve">the student’s </w:t>
      </w:r>
      <w:r w:rsidRPr="00D716E9">
        <w:t>teacher.</w:t>
      </w:r>
    </w:p>
    <w:p w14:paraId="5CE8A67E" w14:textId="77777777" w:rsidR="004728D9" w:rsidRPr="00D716E9" w:rsidRDefault="004728D9" w:rsidP="004728D9">
      <w:pPr>
        <w:pStyle w:val="ListParagraph"/>
        <w:shd w:val="clear" w:color="auto" w:fill="FFFFFF"/>
        <w:ind w:left="0"/>
        <w:jc w:val="both"/>
      </w:pPr>
    </w:p>
    <w:p w14:paraId="64480F61" w14:textId="77777777" w:rsidR="004728D9" w:rsidRDefault="004728D9" w:rsidP="004728D9">
      <w:pPr>
        <w:shd w:val="clear" w:color="auto" w:fill="FFFFFF"/>
        <w:spacing w:after="0" w:line="240" w:lineRule="auto"/>
        <w:jc w:val="both"/>
        <w:rPr>
          <w:rFonts w:ascii="Times New Roman" w:hAnsi="Times New Roman" w:cs="Times New Roman"/>
          <w:b/>
          <w:bCs/>
          <w:sz w:val="24"/>
          <w:szCs w:val="24"/>
        </w:rPr>
      </w:pPr>
      <w:r w:rsidRPr="00D716E9">
        <w:rPr>
          <w:rFonts w:ascii="Times New Roman" w:hAnsi="Times New Roman" w:cs="Times New Roman"/>
          <w:b/>
          <w:bCs/>
          <w:sz w:val="24"/>
          <w:szCs w:val="24"/>
        </w:rPr>
        <w:t>Prohibited uses of GenAI</w:t>
      </w:r>
      <w:r>
        <w:rPr>
          <w:rFonts w:ascii="Times New Roman" w:hAnsi="Times New Roman" w:cs="Times New Roman"/>
          <w:b/>
          <w:bCs/>
          <w:sz w:val="24"/>
          <w:szCs w:val="24"/>
        </w:rPr>
        <w:t>.</w:t>
      </w:r>
    </w:p>
    <w:p w14:paraId="3B82F3C0" w14:textId="77777777" w:rsidR="004728D9" w:rsidRDefault="004728D9" w:rsidP="004728D9">
      <w:pPr>
        <w:shd w:val="clear" w:color="auto" w:fill="FFFFFF"/>
        <w:spacing w:after="0" w:line="240" w:lineRule="auto"/>
        <w:jc w:val="both"/>
        <w:rPr>
          <w:rFonts w:ascii="Times New Roman" w:hAnsi="Times New Roman" w:cs="Times New Roman"/>
          <w:b/>
          <w:bCs/>
          <w:sz w:val="24"/>
          <w:szCs w:val="24"/>
        </w:rPr>
      </w:pPr>
    </w:p>
    <w:p w14:paraId="29CDDBBA" w14:textId="77777777" w:rsidR="004728D9" w:rsidRPr="003D4EA0" w:rsidRDefault="004728D9" w:rsidP="004728D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student may </w:t>
      </w:r>
      <w:r>
        <w:rPr>
          <w:rFonts w:ascii="Times New Roman" w:hAnsi="Times New Roman" w:cs="Times New Roman"/>
          <w:sz w:val="24"/>
          <w:szCs w:val="24"/>
          <w:u w:val="single"/>
        </w:rPr>
        <w:t>not</w:t>
      </w:r>
      <w:r>
        <w:rPr>
          <w:rFonts w:ascii="Times New Roman" w:hAnsi="Times New Roman" w:cs="Times New Roman"/>
          <w:sz w:val="24"/>
          <w:szCs w:val="24"/>
        </w:rPr>
        <w:t xml:space="preserve"> use GenAI:</w:t>
      </w:r>
    </w:p>
    <w:p w14:paraId="59733347" w14:textId="77777777" w:rsidR="004728D9" w:rsidRPr="00D716E9" w:rsidRDefault="004728D9" w:rsidP="004728D9">
      <w:pPr>
        <w:shd w:val="clear" w:color="auto" w:fill="FFFFFF"/>
        <w:spacing w:after="0" w:line="240" w:lineRule="auto"/>
        <w:jc w:val="both"/>
        <w:rPr>
          <w:rFonts w:ascii="Times New Roman" w:hAnsi="Times New Roman" w:cs="Times New Roman"/>
          <w:sz w:val="24"/>
          <w:szCs w:val="24"/>
        </w:rPr>
      </w:pPr>
    </w:p>
    <w:p w14:paraId="33831A4A" w14:textId="77777777" w:rsidR="004728D9" w:rsidRPr="00D716E9" w:rsidRDefault="004728D9" w:rsidP="004728D9">
      <w:pPr>
        <w:pStyle w:val="ListParagraph"/>
        <w:numPr>
          <w:ilvl w:val="0"/>
          <w:numId w:val="9"/>
        </w:numPr>
        <w:shd w:val="clear" w:color="auto" w:fill="FFFFFF"/>
        <w:ind w:left="1080"/>
        <w:jc w:val="both"/>
      </w:pPr>
      <w:r w:rsidRPr="00D716E9">
        <w:t>When critical thinking or original work is required.</w:t>
      </w:r>
    </w:p>
    <w:p w14:paraId="47944726" w14:textId="77777777" w:rsidR="004728D9" w:rsidRPr="00D716E9" w:rsidRDefault="004728D9" w:rsidP="004728D9">
      <w:pPr>
        <w:pStyle w:val="ListParagraph"/>
        <w:numPr>
          <w:ilvl w:val="0"/>
          <w:numId w:val="9"/>
        </w:numPr>
        <w:shd w:val="clear" w:color="auto" w:fill="FFFFFF"/>
        <w:ind w:left="1080"/>
        <w:jc w:val="both"/>
      </w:pPr>
      <w:r w:rsidRPr="00D716E9">
        <w:t>When taking a “closed book” test or quiz.</w:t>
      </w:r>
    </w:p>
    <w:p w14:paraId="1E7A5479" w14:textId="77777777" w:rsidR="004728D9" w:rsidRPr="00D716E9" w:rsidRDefault="004728D9" w:rsidP="004728D9">
      <w:pPr>
        <w:pStyle w:val="ListParagraph"/>
        <w:numPr>
          <w:ilvl w:val="0"/>
          <w:numId w:val="9"/>
        </w:numPr>
        <w:shd w:val="clear" w:color="auto" w:fill="FFFFFF"/>
        <w:ind w:left="1080"/>
        <w:jc w:val="both"/>
      </w:pPr>
      <w:r w:rsidRPr="00D716E9">
        <w:t xml:space="preserve">When claiming the GenAI content as </w:t>
      </w:r>
      <w:r>
        <w:t xml:space="preserve">the student’s </w:t>
      </w:r>
      <w:r w:rsidRPr="00D716E9">
        <w:t>own</w:t>
      </w:r>
      <w:r>
        <w:t>,</w:t>
      </w:r>
      <w:r w:rsidRPr="00D716E9">
        <w:t xml:space="preserve"> or </w:t>
      </w:r>
      <w:r>
        <w:t xml:space="preserve">when </w:t>
      </w:r>
      <w:r w:rsidRPr="00D716E9">
        <w:t>using GenAI tools to cheat or commit other forms of academic dishonesty.</w:t>
      </w:r>
    </w:p>
    <w:p w14:paraId="75FB6698" w14:textId="47C8BF6E" w:rsidR="004728D9" w:rsidRDefault="004728D9" w:rsidP="008D6115">
      <w:pPr>
        <w:pStyle w:val="NormalWeb"/>
        <w:numPr>
          <w:ilvl w:val="0"/>
          <w:numId w:val="9"/>
        </w:numPr>
        <w:spacing w:before="0" w:beforeAutospacing="0" w:after="0" w:afterAutospacing="0"/>
        <w:ind w:left="1080"/>
        <w:jc w:val="both"/>
      </w:pPr>
      <w:r w:rsidRPr="00D716E9">
        <w:t>When using GenAI tools</w:t>
      </w:r>
      <w:r>
        <w:t>,</w:t>
      </w:r>
      <w:r w:rsidRPr="00D716E9">
        <w:t xml:space="preserve"> including image or voice generator technology, to violate other </w:t>
      </w:r>
      <w:r>
        <w:t>D</w:t>
      </w:r>
      <w:r w:rsidRPr="00D716E9">
        <w:t>istrict rules or policies.</w:t>
      </w:r>
    </w:p>
    <w:p w14:paraId="7B64C7B5" w14:textId="77777777" w:rsidR="004728D9" w:rsidRPr="00D716E9" w:rsidRDefault="004728D9" w:rsidP="004728D9">
      <w:pPr>
        <w:pStyle w:val="NormalWeb"/>
        <w:spacing w:before="0" w:beforeAutospacing="0" w:after="0" w:afterAutospacing="0"/>
        <w:ind w:left="1080"/>
        <w:jc w:val="both"/>
      </w:pPr>
    </w:p>
    <w:p w14:paraId="489BBEF1" w14:textId="77777777" w:rsidR="004728D9" w:rsidRDefault="004728D9" w:rsidP="004728D9">
      <w:pPr>
        <w:spacing w:after="0" w:line="240" w:lineRule="auto"/>
        <w:jc w:val="both"/>
        <w:rPr>
          <w:rFonts w:ascii="Times New Roman" w:hAnsi="Times New Roman" w:cs="Times New Roman"/>
          <w:b/>
          <w:bCs/>
          <w:sz w:val="24"/>
          <w:szCs w:val="24"/>
        </w:rPr>
      </w:pPr>
      <w:r w:rsidRPr="00D716E9">
        <w:rPr>
          <w:rFonts w:ascii="Times New Roman" w:hAnsi="Times New Roman" w:cs="Times New Roman"/>
          <w:b/>
          <w:bCs/>
          <w:sz w:val="24"/>
          <w:szCs w:val="24"/>
        </w:rPr>
        <w:t xml:space="preserve">Suspected and Substantiated Violations.  </w:t>
      </w:r>
    </w:p>
    <w:p w14:paraId="19F908C8" w14:textId="77777777" w:rsidR="004728D9" w:rsidRDefault="004728D9" w:rsidP="004728D9">
      <w:pPr>
        <w:spacing w:after="0" w:line="240" w:lineRule="auto"/>
        <w:jc w:val="both"/>
        <w:rPr>
          <w:rFonts w:ascii="Times New Roman" w:hAnsi="Times New Roman" w:cs="Times New Roman"/>
          <w:b/>
          <w:bCs/>
          <w:sz w:val="24"/>
          <w:szCs w:val="24"/>
        </w:rPr>
      </w:pPr>
    </w:p>
    <w:p w14:paraId="01D2A359" w14:textId="77777777" w:rsidR="004728D9" w:rsidRDefault="004728D9" w:rsidP="004728D9">
      <w:pPr>
        <w:spacing w:after="0" w:line="240" w:lineRule="auto"/>
        <w:jc w:val="both"/>
        <w:rPr>
          <w:rFonts w:ascii="Times New Roman" w:hAnsi="Times New Roman" w:cs="Times New Roman"/>
          <w:sz w:val="24"/>
          <w:szCs w:val="24"/>
        </w:rPr>
      </w:pPr>
      <w:r w:rsidRPr="00D716E9">
        <w:rPr>
          <w:rFonts w:ascii="Times New Roman" w:hAnsi="Times New Roman" w:cs="Times New Roman"/>
          <w:sz w:val="24"/>
          <w:szCs w:val="24"/>
        </w:rPr>
        <w:t xml:space="preserve">Academic honesty is very important and expected in all </w:t>
      </w:r>
      <w:r>
        <w:rPr>
          <w:rFonts w:ascii="Times New Roman" w:hAnsi="Times New Roman" w:cs="Times New Roman"/>
          <w:sz w:val="24"/>
          <w:szCs w:val="24"/>
        </w:rPr>
        <w:t xml:space="preserve">student </w:t>
      </w:r>
      <w:r w:rsidRPr="00D716E9">
        <w:rPr>
          <w:rFonts w:ascii="Times New Roman" w:hAnsi="Times New Roman" w:cs="Times New Roman"/>
          <w:sz w:val="24"/>
          <w:szCs w:val="24"/>
        </w:rPr>
        <w:t xml:space="preserve">learning activities </w:t>
      </w:r>
      <w:r>
        <w:rPr>
          <w:rFonts w:ascii="Times New Roman" w:hAnsi="Times New Roman" w:cs="Times New Roman"/>
          <w:sz w:val="24"/>
          <w:szCs w:val="24"/>
        </w:rPr>
        <w:t xml:space="preserve">in the District.  </w:t>
      </w:r>
      <w:r w:rsidRPr="00D716E9">
        <w:rPr>
          <w:rFonts w:ascii="Times New Roman" w:hAnsi="Times New Roman" w:cs="Times New Roman"/>
          <w:sz w:val="24"/>
          <w:szCs w:val="24"/>
        </w:rPr>
        <w:t xml:space="preserve"> For these reasons, </w:t>
      </w:r>
      <w:r>
        <w:rPr>
          <w:rFonts w:ascii="Times New Roman" w:hAnsi="Times New Roman" w:cs="Times New Roman"/>
          <w:sz w:val="24"/>
          <w:szCs w:val="24"/>
        </w:rPr>
        <w:t xml:space="preserve">administration and staff </w:t>
      </w:r>
      <w:r w:rsidRPr="00D716E9">
        <w:rPr>
          <w:rFonts w:ascii="Times New Roman" w:hAnsi="Times New Roman" w:cs="Times New Roman"/>
          <w:sz w:val="24"/>
          <w:szCs w:val="24"/>
        </w:rPr>
        <w:t xml:space="preserve">may utilize plagiarism and AI detection software to review student work.  Any suspected violation of this policy will be reviewed.  </w:t>
      </w:r>
      <w:r>
        <w:rPr>
          <w:rFonts w:ascii="Times New Roman" w:hAnsi="Times New Roman" w:cs="Times New Roman"/>
          <w:sz w:val="24"/>
          <w:szCs w:val="24"/>
        </w:rPr>
        <w:t xml:space="preserve">Violations of this policy will be treated as academic dishonesty, and will result in consequences under either the “cheating” or “plagiarism” sections of the Student Code of Conduct.  </w:t>
      </w:r>
    </w:p>
    <w:p w14:paraId="458E4C93" w14:textId="5996B1B7" w:rsidR="00596694" w:rsidRDefault="00596694">
      <w:pPr>
        <w:rPr>
          <w:rFonts w:ascii="Times New Roman" w:eastAsia="Times New Roman" w:hAnsi="Times New Roman" w:cs="Times New Roman"/>
          <w:b/>
          <w:sz w:val="32"/>
          <w:szCs w:val="32"/>
          <w:u w:val="single"/>
        </w:rPr>
      </w:pPr>
    </w:p>
    <w:p w14:paraId="7F1C6B08" w14:textId="77777777" w:rsidR="003F6B35" w:rsidRPr="00A25EB1" w:rsidRDefault="003F6B35" w:rsidP="003F6B35">
      <w:pPr>
        <w:pStyle w:val="CHSglBody"/>
        <w:jc w:val="both"/>
        <w:rPr>
          <w:b/>
          <w:sz w:val="32"/>
          <w:szCs w:val="32"/>
          <w:u w:val="single"/>
        </w:rPr>
      </w:pPr>
      <w:r w:rsidRPr="00A25EB1">
        <w:rPr>
          <w:b/>
          <w:sz w:val="32"/>
          <w:szCs w:val="32"/>
          <w:u w:val="single"/>
        </w:rPr>
        <w:t>ARTICLE VIII.</w:t>
      </w:r>
      <w:r w:rsidRPr="00A25EB1">
        <w:rPr>
          <w:b/>
          <w:sz w:val="32"/>
          <w:szCs w:val="32"/>
          <w:u w:val="single"/>
        </w:rPr>
        <w:tab/>
        <w:t>COMMUNITY RELATIONS</w:t>
      </w:r>
    </w:p>
    <w:p w14:paraId="004304A0" w14:textId="77777777" w:rsidR="003F6B35" w:rsidRPr="00A25EB1" w:rsidRDefault="00A25EB1" w:rsidP="003F6B35">
      <w:pPr>
        <w:spacing w:after="0" w:line="240" w:lineRule="auto"/>
        <w:jc w:val="both"/>
        <w:rPr>
          <w:rFonts w:ascii="Times New Roman" w:hAnsi="Times New Roman" w:cs="Times New Roman"/>
          <w:b/>
          <w:sz w:val="28"/>
          <w:szCs w:val="28"/>
        </w:rPr>
      </w:pPr>
      <w:r w:rsidRPr="00A25EB1">
        <w:rPr>
          <w:rFonts w:ascii="Times New Roman" w:hAnsi="Times New Roman" w:cs="Times New Roman"/>
          <w:b/>
          <w:sz w:val="28"/>
          <w:szCs w:val="28"/>
        </w:rPr>
        <w:t>8.0</w:t>
      </w:r>
      <w:r w:rsidR="003F6B35" w:rsidRPr="00A25EB1">
        <w:rPr>
          <w:rFonts w:ascii="Times New Roman" w:hAnsi="Times New Roman" w:cs="Times New Roman"/>
          <w:b/>
          <w:sz w:val="28"/>
          <w:szCs w:val="28"/>
        </w:rPr>
        <w:t>1.</w:t>
      </w:r>
      <w:r w:rsidR="003F6B35" w:rsidRPr="00A25EB1">
        <w:rPr>
          <w:rFonts w:ascii="Times New Roman" w:hAnsi="Times New Roman" w:cs="Times New Roman"/>
          <w:b/>
          <w:sz w:val="28"/>
          <w:szCs w:val="28"/>
        </w:rPr>
        <w:tab/>
        <w:t>Information Generally.</w:t>
      </w:r>
    </w:p>
    <w:p w14:paraId="26152533" w14:textId="77777777" w:rsidR="003F6B35" w:rsidRPr="002440F8" w:rsidRDefault="003F6B35" w:rsidP="003F6B35">
      <w:pPr>
        <w:spacing w:after="0" w:line="240" w:lineRule="auto"/>
        <w:jc w:val="both"/>
        <w:rPr>
          <w:rFonts w:ascii="Times New Roman" w:hAnsi="Times New Roman" w:cs="Times New Roman"/>
          <w:b/>
          <w:sz w:val="24"/>
          <w:szCs w:val="24"/>
        </w:rPr>
      </w:pPr>
    </w:p>
    <w:p w14:paraId="1440DC6A" w14:textId="77777777" w:rsidR="000D19FE" w:rsidRDefault="003F6B35" w:rsidP="003D7768">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The Board recognizes and affirms the right of citizens to be regularly informed and to be able to obtain information about the objectives, conditions and achievements of the District.  </w:t>
      </w:r>
    </w:p>
    <w:p w14:paraId="175489EE" w14:textId="77777777" w:rsidR="003D7768" w:rsidRDefault="003D7768" w:rsidP="003D7768">
      <w:pPr>
        <w:spacing w:after="0" w:line="240" w:lineRule="auto"/>
        <w:jc w:val="both"/>
        <w:rPr>
          <w:rFonts w:ascii="Times New Roman" w:hAnsi="Times New Roman" w:cs="Times New Roman"/>
          <w:b/>
          <w:sz w:val="24"/>
          <w:szCs w:val="24"/>
        </w:rPr>
      </w:pPr>
    </w:p>
    <w:p w14:paraId="213C2483" w14:textId="77777777" w:rsidR="003F6B35" w:rsidRPr="003D7768" w:rsidRDefault="003D7768" w:rsidP="003F6B35">
      <w:pPr>
        <w:spacing w:after="0" w:line="240" w:lineRule="auto"/>
        <w:jc w:val="both"/>
        <w:rPr>
          <w:rFonts w:ascii="Times New Roman" w:hAnsi="Times New Roman" w:cs="Times New Roman"/>
          <w:b/>
          <w:sz w:val="28"/>
          <w:szCs w:val="28"/>
        </w:rPr>
      </w:pPr>
      <w:r w:rsidRPr="003D7768">
        <w:rPr>
          <w:rFonts w:ascii="Times New Roman" w:hAnsi="Times New Roman" w:cs="Times New Roman"/>
          <w:b/>
          <w:sz w:val="28"/>
          <w:szCs w:val="28"/>
        </w:rPr>
        <w:t>8.0</w:t>
      </w:r>
      <w:r w:rsidR="003F6B35" w:rsidRPr="003D7768">
        <w:rPr>
          <w:rFonts w:ascii="Times New Roman" w:hAnsi="Times New Roman" w:cs="Times New Roman"/>
          <w:b/>
          <w:sz w:val="28"/>
          <w:szCs w:val="28"/>
        </w:rPr>
        <w:t>2.</w:t>
      </w:r>
      <w:r w:rsidR="003F6B35" w:rsidRPr="003D7768">
        <w:rPr>
          <w:rFonts w:ascii="Times New Roman" w:hAnsi="Times New Roman" w:cs="Times New Roman"/>
          <w:b/>
          <w:sz w:val="28"/>
          <w:szCs w:val="28"/>
        </w:rPr>
        <w:tab/>
        <w:t>Freedom of Information Act.</w:t>
      </w:r>
    </w:p>
    <w:p w14:paraId="1B518025" w14:textId="77777777" w:rsidR="003F6B35" w:rsidRPr="002440F8" w:rsidRDefault="003F6B35" w:rsidP="003F6B35">
      <w:pPr>
        <w:spacing w:after="0" w:line="240" w:lineRule="auto"/>
        <w:jc w:val="both"/>
        <w:rPr>
          <w:rFonts w:ascii="Times New Roman" w:hAnsi="Times New Roman" w:cs="Times New Roman"/>
          <w:b/>
          <w:sz w:val="24"/>
          <w:szCs w:val="24"/>
        </w:rPr>
      </w:pPr>
    </w:p>
    <w:p w14:paraId="20ADDB04" w14:textId="77777777" w:rsidR="003F6B35" w:rsidRPr="002440F8" w:rsidRDefault="003F6B35" w:rsidP="003F6B35">
      <w:pPr>
        <w:spacing w:after="0" w:line="240" w:lineRule="auto"/>
        <w:jc w:val="both"/>
        <w:rPr>
          <w:rFonts w:ascii="Times New Roman" w:hAnsi="Times New Roman" w:cs="Times New Roman"/>
          <w:sz w:val="24"/>
          <w:szCs w:val="24"/>
          <w:u w:val="single"/>
        </w:rPr>
      </w:pPr>
      <w:r w:rsidRPr="002440F8">
        <w:rPr>
          <w:rFonts w:ascii="Times New Roman" w:hAnsi="Times New Roman" w:cs="Times New Roman"/>
          <w:sz w:val="24"/>
          <w:szCs w:val="24"/>
        </w:rPr>
        <w:lastRenderedPageBreak/>
        <w:t xml:space="preserve">In accordance with Michigan’s Freedom of Information Act (“FOIA”), MCL §15.231, </w:t>
      </w:r>
      <w:r w:rsidRPr="002440F8">
        <w:rPr>
          <w:rFonts w:ascii="Times New Roman" w:hAnsi="Times New Roman" w:cs="Times New Roman"/>
          <w:i/>
          <w:sz w:val="24"/>
          <w:szCs w:val="24"/>
        </w:rPr>
        <w:t xml:space="preserve">et seq., </w:t>
      </w:r>
      <w:r w:rsidRPr="002440F8">
        <w:rPr>
          <w:rFonts w:ascii="Times New Roman" w:hAnsi="Times New Roman" w:cs="Times New Roman"/>
          <w:sz w:val="24"/>
          <w:szCs w:val="24"/>
        </w:rPr>
        <w:t xml:space="preserve">the District will make public records, as defined in FOIA, available for inspection or copying.  </w:t>
      </w:r>
      <w:r w:rsidR="003D7768">
        <w:rPr>
          <w:rFonts w:ascii="Times New Roman" w:hAnsi="Times New Roman" w:cs="Times New Roman"/>
          <w:sz w:val="24"/>
          <w:szCs w:val="24"/>
        </w:rPr>
        <w:t xml:space="preserve">The Superintendent </w:t>
      </w:r>
      <w:r w:rsidRPr="00AD49F3">
        <w:rPr>
          <w:rFonts w:ascii="Times New Roman" w:hAnsi="Times New Roman" w:cs="Times New Roman"/>
          <w:sz w:val="24"/>
          <w:szCs w:val="24"/>
        </w:rPr>
        <w:t xml:space="preserve"> is designated as the District’s FOIA Coordinator.</w:t>
      </w:r>
      <w:r w:rsidRPr="002440F8">
        <w:rPr>
          <w:rFonts w:ascii="Times New Roman" w:hAnsi="Times New Roman" w:cs="Times New Roman"/>
          <w:sz w:val="24"/>
          <w:szCs w:val="24"/>
        </w:rPr>
        <w:t xml:space="preserve">  The Coordinator may designate another individual to act on his or her behalf when the Coordinator is unable to do so.  The Superintendent will issue procedures and guidelines necessary to implement the Act, including a schedule of costs to be charged in responding to FOIA requests, and shall publish those procedures and guidelines as required by FOIA.  </w:t>
      </w:r>
      <w:r w:rsidRPr="002440F8">
        <w:rPr>
          <w:rFonts w:ascii="Times New Roman" w:hAnsi="Times New Roman" w:cs="Times New Roman"/>
          <w:sz w:val="24"/>
          <w:szCs w:val="24"/>
          <w:u w:val="single"/>
        </w:rPr>
        <w:t xml:space="preserve"> </w:t>
      </w:r>
    </w:p>
    <w:p w14:paraId="48B7FE8C" w14:textId="77777777" w:rsidR="003F6B35" w:rsidRPr="002440F8" w:rsidRDefault="003F6B35" w:rsidP="003F6B35">
      <w:pPr>
        <w:spacing w:after="0" w:line="240" w:lineRule="auto"/>
        <w:jc w:val="both"/>
        <w:rPr>
          <w:rFonts w:ascii="Times New Roman" w:hAnsi="Times New Roman" w:cs="Times New Roman"/>
          <w:sz w:val="24"/>
          <w:szCs w:val="24"/>
          <w:u w:val="single"/>
        </w:rPr>
      </w:pPr>
    </w:p>
    <w:p w14:paraId="55AD0F62" w14:textId="77777777" w:rsidR="003F6B35" w:rsidRPr="003D7768" w:rsidRDefault="003D7768" w:rsidP="003F6B3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8.0</w:t>
      </w:r>
      <w:r w:rsidR="003F6B35" w:rsidRPr="003D7768">
        <w:rPr>
          <w:rFonts w:ascii="Times New Roman" w:hAnsi="Times New Roman" w:cs="Times New Roman"/>
          <w:b/>
          <w:sz w:val="28"/>
          <w:szCs w:val="28"/>
        </w:rPr>
        <w:t>3.</w:t>
      </w:r>
      <w:r w:rsidR="003F6B35" w:rsidRPr="003D7768">
        <w:rPr>
          <w:rFonts w:ascii="Times New Roman" w:hAnsi="Times New Roman" w:cs="Times New Roman"/>
          <w:b/>
          <w:sz w:val="28"/>
          <w:szCs w:val="28"/>
        </w:rPr>
        <w:tab/>
        <w:t>Community Input.</w:t>
      </w:r>
      <w:r w:rsidR="003F6B35" w:rsidRPr="003D7768">
        <w:rPr>
          <w:rFonts w:ascii="Times New Roman" w:hAnsi="Times New Roman" w:cs="Times New Roman"/>
          <w:b/>
          <w:sz w:val="28"/>
          <w:szCs w:val="28"/>
        </w:rPr>
        <w:tab/>
      </w:r>
    </w:p>
    <w:p w14:paraId="6B340A3A" w14:textId="77777777" w:rsidR="00BC6BD6" w:rsidRDefault="00BC6BD6" w:rsidP="003F6B35">
      <w:pPr>
        <w:spacing w:after="0" w:line="240" w:lineRule="auto"/>
        <w:jc w:val="both"/>
        <w:rPr>
          <w:rFonts w:ascii="Times New Roman" w:hAnsi="Times New Roman" w:cs="Times New Roman"/>
          <w:sz w:val="24"/>
          <w:szCs w:val="24"/>
        </w:rPr>
      </w:pPr>
    </w:p>
    <w:p w14:paraId="467934ED" w14:textId="77777777" w:rsidR="003F6B35" w:rsidRPr="002440F8" w:rsidRDefault="003F6B35" w:rsidP="003F6B35">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The Board welcomes input from community members at Board meetings or at other appropriate times.  The Board believes that community involvement in the affairs of the District is essential and valuable, and will endeavor to provide reliable and efficient ways to permit public </w:t>
      </w:r>
      <w:r w:rsidR="00FA2B7E">
        <w:rPr>
          <w:rFonts w:ascii="Times New Roman" w:hAnsi="Times New Roman" w:cs="Times New Roman"/>
          <w:sz w:val="24"/>
          <w:szCs w:val="24"/>
        </w:rPr>
        <w:t xml:space="preserve">input into </w:t>
      </w:r>
      <w:r w:rsidRPr="002440F8">
        <w:rPr>
          <w:rFonts w:ascii="Times New Roman" w:hAnsi="Times New Roman" w:cs="Times New Roman"/>
          <w:sz w:val="24"/>
          <w:szCs w:val="24"/>
        </w:rPr>
        <w:t>the decision-making process.</w:t>
      </w:r>
    </w:p>
    <w:p w14:paraId="32F04AA1" w14:textId="77777777" w:rsidR="003F6B35" w:rsidRPr="002440F8" w:rsidRDefault="003F6B35" w:rsidP="003F6B35">
      <w:pPr>
        <w:spacing w:after="0" w:line="240" w:lineRule="auto"/>
        <w:jc w:val="both"/>
        <w:rPr>
          <w:rFonts w:ascii="Times New Roman" w:hAnsi="Times New Roman" w:cs="Times New Roman"/>
          <w:sz w:val="24"/>
          <w:szCs w:val="24"/>
        </w:rPr>
      </w:pPr>
    </w:p>
    <w:p w14:paraId="476BD6DB" w14:textId="77777777" w:rsidR="003F6B35" w:rsidRPr="003D7768" w:rsidRDefault="003D7768" w:rsidP="003F6B35">
      <w:pPr>
        <w:spacing w:after="0" w:line="240" w:lineRule="auto"/>
        <w:jc w:val="both"/>
        <w:rPr>
          <w:rFonts w:ascii="Times New Roman" w:hAnsi="Times New Roman" w:cs="Times New Roman"/>
          <w:sz w:val="28"/>
          <w:szCs w:val="28"/>
        </w:rPr>
      </w:pPr>
      <w:r w:rsidRPr="003D7768">
        <w:rPr>
          <w:rFonts w:ascii="Times New Roman" w:hAnsi="Times New Roman" w:cs="Times New Roman"/>
          <w:b/>
          <w:sz w:val="28"/>
          <w:szCs w:val="28"/>
        </w:rPr>
        <w:t>8.0</w:t>
      </w:r>
      <w:r w:rsidR="003F6B35" w:rsidRPr="003D7768">
        <w:rPr>
          <w:rFonts w:ascii="Times New Roman" w:hAnsi="Times New Roman" w:cs="Times New Roman"/>
          <w:b/>
          <w:sz w:val="28"/>
          <w:szCs w:val="28"/>
        </w:rPr>
        <w:t>4.</w:t>
      </w:r>
      <w:r w:rsidR="003F6B35" w:rsidRPr="003D7768">
        <w:rPr>
          <w:rFonts w:ascii="Times New Roman" w:hAnsi="Times New Roman" w:cs="Times New Roman"/>
          <w:b/>
          <w:sz w:val="28"/>
          <w:szCs w:val="28"/>
        </w:rPr>
        <w:tab/>
        <w:t>Complaints.</w:t>
      </w:r>
      <w:r w:rsidR="003F6B35" w:rsidRPr="003D7768">
        <w:rPr>
          <w:rFonts w:ascii="Times New Roman" w:hAnsi="Times New Roman" w:cs="Times New Roman"/>
          <w:sz w:val="28"/>
          <w:szCs w:val="28"/>
        </w:rPr>
        <w:tab/>
      </w:r>
    </w:p>
    <w:p w14:paraId="0F1E7DA2" w14:textId="77777777" w:rsidR="003F6B35" w:rsidRPr="002440F8" w:rsidRDefault="003F6B35" w:rsidP="003F6B35">
      <w:pPr>
        <w:spacing w:after="0" w:line="240" w:lineRule="auto"/>
        <w:jc w:val="both"/>
        <w:rPr>
          <w:rFonts w:ascii="Times New Roman" w:hAnsi="Times New Roman" w:cs="Times New Roman"/>
          <w:sz w:val="24"/>
          <w:szCs w:val="24"/>
        </w:rPr>
      </w:pPr>
    </w:p>
    <w:p w14:paraId="1FC65CD0" w14:textId="77777777" w:rsidR="003F6B35" w:rsidRPr="002440F8" w:rsidRDefault="003F6B35" w:rsidP="003F6B35">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The Superintendent shall issue administrative guidelines identifying procedures for investigating and responding to complaints by members of the public against the District or specific District staff members.  A complaint concerning the Superintendent may be made to the Board</w:t>
      </w:r>
      <w:r w:rsidR="00FA2B7E">
        <w:rPr>
          <w:rFonts w:ascii="Times New Roman" w:hAnsi="Times New Roman" w:cs="Times New Roman"/>
          <w:sz w:val="24"/>
          <w:szCs w:val="24"/>
        </w:rPr>
        <w:t xml:space="preserve"> President</w:t>
      </w:r>
      <w:r w:rsidRPr="002440F8">
        <w:rPr>
          <w:rFonts w:ascii="Times New Roman" w:hAnsi="Times New Roman" w:cs="Times New Roman"/>
          <w:sz w:val="24"/>
          <w:szCs w:val="24"/>
        </w:rPr>
        <w:t>.</w:t>
      </w:r>
    </w:p>
    <w:p w14:paraId="17E34A71" w14:textId="77777777" w:rsidR="003F6B35" w:rsidRPr="002440F8" w:rsidRDefault="003F6B35" w:rsidP="003F6B35">
      <w:pPr>
        <w:spacing w:after="0" w:line="240" w:lineRule="auto"/>
        <w:jc w:val="both"/>
        <w:rPr>
          <w:rFonts w:ascii="Times New Roman" w:hAnsi="Times New Roman" w:cs="Times New Roman"/>
          <w:sz w:val="24"/>
          <w:szCs w:val="24"/>
        </w:rPr>
      </w:pPr>
    </w:p>
    <w:p w14:paraId="05AB9158" w14:textId="77777777" w:rsidR="003F6B35" w:rsidRPr="003D7768" w:rsidRDefault="003D7768" w:rsidP="003F6B35">
      <w:pPr>
        <w:spacing w:after="0" w:line="240" w:lineRule="auto"/>
        <w:jc w:val="both"/>
        <w:rPr>
          <w:rFonts w:ascii="Times New Roman" w:hAnsi="Times New Roman" w:cs="Times New Roman"/>
          <w:b/>
          <w:sz w:val="28"/>
          <w:szCs w:val="28"/>
        </w:rPr>
      </w:pPr>
      <w:r w:rsidRPr="003D7768">
        <w:rPr>
          <w:rFonts w:ascii="Times New Roman" w:hAnsi="Times New Roman" w:cs="Times New Roman"/>
          <w:b/>
          <w:sz w:val="28"/>
          <w:szCs w:val="28"/>
        </w:rPr>
        <w:t>8.0</w:t>
      </w:r>
      <w:r w:rsidR="003F6B35" w:rsidRPr="003D7768">
        <w:rPr>
          <w:rFonts w:ascii="Times New Roman" w:hAnsi="Times New Roman" w:cs="Times New Roman"/>
          <w:b/>
          <w:sz w:val="28"/>
          <w:szCs w:val="28"/>
        </w:rPr>
        <w:t>5.</w:t>
      </w:r>
      <w:r w:rsidR="003F6B35" w:rsidRPr="003D7768">
        <w:rPr>
          <w:rFonts w:ascii="Times New Roman" w:hAnsi="Times New Roman" w:cs="Times New Roman"/>
          <w:b/>
          <w:sz w:val="28"/>
          <w:szCs w:val="28"/>
        </w:rPr>
        <w:tab/>
        <w:t>Gifts, Grants, Bequests and Donations.</w:t>
      </w:r>
      <w:r w:rsidR="003F6B35" w:rsidRPr="003D7768">
        <w:rPr>
          <w:rFonts w:ascii="Times New Roman" w:hAnsi="Times New Roman" w:cs="Times New Roman"/>
          <w:b/>
          <w:sz w:val="28"/>
          <w:szCs w:val="28"/>
        </w:rPr>
        <w:tab/>
      </w:r>
    </w:p>
    <w:p w14:paraId="21F38A9A" w14:textId="77777777" w:rsidR="003F6B35" w:rsidRPr="002440F8" w:rsidRDefault="003F6B35" w:rsidP="003F6B35">
      <w:pPr>
        <w:spacing w:after="0" w:line="240" w:lineRule="auto"/>
        <w:jc w:val="both"/>
        <w:rPr>
          <w:rFonts w:ascii="Times New Roman" w:hAnsi="Times New Roman" w:cs="Times New Roman"/>
          <w:b/>
          <w:sz w:val="24"/>
          <w:szCs w:val="24"/>
        </w:rPr>
      </w:pPr>
    </w:p>
    <w:p w14:paraId="1719012D" w14:textId="77777777" w:rsidR="00E11032" w:rsidRPr="002440F8" w:rsidRDefault="003F6B35" w:rsidP="00E11032">
      <w:pPr>
        <w:pStyle w:val="CHSglBody"/>
        <w:jc w:val="both"/>
      </w:pPr>
      <w:r w:rsidRPr="002440F8">
        <w:t>The District appreciates receiving gifts, grants, bequests or donations from members of the public, decedents’ estates, or corporate entities, as a reflection of public interest in and good will toward the District.  The Superintendent is authorized to accept gifts that 1) are appropriate for District use; 2) are free of an</w:t>
      </w:r>
      <w:r>
        <w:t>y</w:t>
      </w:r>
      <w:r w:rsidRPr="002440F8">
        <w:t xml:space="preserve"> restrictions that are contrary to law or inconsistent with Board policy; 3) contain no commercial advertising; and 4) do not require excessive costs to install, maintain or utilize, or a large commitment of District resources.</w:t>
      </w:r>
      <w:r w:rsidR="00E11032">
        <w:t xml:space="preserve">  </w:t>
      </w:r>
      <w:r w:rsidR="00E11032" w:rsidRPr="00AC74C8">
        <w:t xml:space="preserve">Income derived from gifts and bequests will be credited, if possible, to the fund </w:t>
      </w:r>
      <w:r w:rsidR="00E11032">
        <w:t xml:space="preserve">designated or </w:t>
      </w:r>
      <w:r w:rsidR="00E11032" w:rsidRPr="00AC74C8">
        <w:t xml:space="preserve">requested by the donor.  If the request of the donor cannot be fulfilled, the gift or bequest will be deposited in any other fund specified by the </w:t>
      </w:r>
      <w:r w:rsidR="00E11032">
        <w:t>B</w:t>
      </w:r>
      <w:r w:rsidR="00E11032" w:rsidRPr="00AC74C8">
        <w:t>oard.</w:t>
      </w:r>
    </w:p>
    <w:p w14:paraId="2D7DAE03" w14:textId="77777777" w:rsidR="003F6B35" w:rsidRPr="003D7768" w:rsidRDefault="003D7768" w:rsidP="003F6B35">
      <w:pPr>
        <w:spacing w:after="0" w:line="240" w:lineRule="auto"/>
        <w:jc w:val="both"/>
        <w:rPr>
          <w:rFonts w:ascii="Times New Roman" w:hAnsi="Times New Roman" w:cs="Times New Roman"/>
          <w:b/>
          <w:sz w:val="28"/>
          <w:szCs w:val="28"/>
        </w:rPr>
      </w:pPr>
      <w:r w:rsidRPr="003D7768">
        <w:rPr>
          <w:rFonts w:ascii="Times New Roman" w:hAnsi="Times New Roman" w:cs="Times New Roman"/>
          <w:b/>
          <w:sz w:val="28"/>
          <w:szCs w:val="28"/>
        </w:rPr>
        <w:t>8.0</w:t>
      </w:r>
      <w:r w:rsidR="003F6B35" w:rsidRPr="003D7768">
        <w:rPr>
          <w:rFonts w:ascii="Times New Roman" w:hAnsi="Times New Roman" w:cs="Times New Roman"/>
          <w:b/>
          <w:sz w:val="28"/>
          <w:szCs w:val="28"/>
        </w:rPr>
        <w:t>6.</w:t>
      </w:r>
      <w:r w:rsidR="003F6B35" w:rsidRPr="003D7768">
        <w:rPr>
          <w:rFonts w:ascii="Times New Roman" w:hAnsi="Times New Roman" w:cs="Times New Roman"/>
          <w:b/>
          <w:sz w:val="28"/>
          <w:szCs w:val="28"/>
        </w:rPr>
        <w:tab/>
        <w:t>Use of District Facilities.</w:t>
      </w:r>
      <w:r w:rsidR="003F6B35" w:rsidRPr="003D7768">
        <w:rPr>
          <w:rFonts w:ascii="Times New Roman" w:hAnsi="Times New Roman" w:cs="Times New Roman"/>
          <w:b/>
          <w:sz w:val="28"/>
          <w:szCs w:val="28"/>
        </w:rPr>
        <w:tab/>
      </w:r>
    </w:p>
    <w:p w14:paraId="49897AFC" w14:textId="77777777" w:rsidR="003F6B35" w:rsidRPr="002440F8" w:rsidRDefault="003F6B35" w:rsidP="003F6B35">
      <w:pPr>
        <w:spacing w:after="0" w:line="240" w:lineRule="auto"/>
        <w:jc w:val="both"/>
        <w:rPr>
          <w:rFonts w:ascii="Times New Roman" w:hAnsi="Times New Roman" w:cs="Times New Roman"/>
          <w:b/>
          <w:sz w:val="24"/>
          <w:szCs w:val="24"/>
        </w:rPr>
      </w:pPr>
    </w:p>
    <w:p w14:paraId="3A4003D8" w14:textId="77777777" w:rsidR="003D7768" w:rsidRDefault="003F6B35" w:rsidP="003F6B35">
      <w:pPr>
        <w:spacing w:after="0" w:line="240" w:lineRule="auto"/>
        <w:jc w:val="both"/>
        <w:rPr>
          <w:rFonts w:ascii="Times New Roman" w:hAnsi="Times New Roman" w:cs="Times New Roman"/>
          <w:sz w:val="24"/>
          <w:szCs w:val="24"/>
          <w:u w:val="single"/>
        </w:rPr>
      </w:pPr>
      <w:r w:rsidRPr="002440F8">
        <w:rPr>
          <w:rFonts w:ascii="Times New Roman" w:hAnsi="Times New Roman" w:cs="Times New Roman"/>
          <w:sz w:val="24"/>
          <w:szCs w:val="24"/>
        </w:rPr>
        <w:t xml:space="preserve">The Board </w:t>
      </w:r>
      <w:r w:rsidR="00FA2B7E">
        <w:rPr>
          <w:rFonts w:ascii="Times New Roman" w:hAnsi="Times New Roman" w:cs="Times New Roman"/>
          <w:sz w:val="24"/>
          <w:szCs w:val="24"/>
        </w:rPr>
        <w:t xml:space="preserve">may </w:t>
      </w:r>
      <w:r w:rsidRPr="002440F8">
        <w:rPr>
          <w:rFonts w:ascii="Times New Roman" w:hAnsi="Times New Roman" w:cs="Times New Roman"/>
          <w:sz w:val="24"/>
          <w:szCs w:val="24"/>
        </w:rPr>
        <w:t xml:space="preserve">permit the reasonable use of its buildings and grounds by responsible community groups, provided that such use does not interfere with the daily school routine or any school-sponsored activity, or unduly jeopardize the condition of District facilities.  Rental </w:t>
      </w:r>
      <w:r w:rsidR="00FA2B7E">
        <w:rPr>
          <w:rFonts w:ascii="Times New Roman" w:hAnsi="Times New Roman" w:cs="Times New Roman"/>
          <w:sz w:val="24"/>
          <w:szCs w:val="24"/>
        </w:rPr>
        <w:t xml:space="preserve">or use </w:t>
      </w:r>
      <w:r w:rsidRPr="002440F8">
        <w:rPr>
          <w:rFonts w:ascii="Times New Roman" w:hAnsi="Times New Roman" w:cs="Times New Roman"/>
          <w:sz w:val="24"/>
          <w:szCs w:val="24"/>
        </w:rPr>
        <w:t>of District facilities may take place only if approved in advance by the Superintendent or designee.  The Superintendent shall issue administ</w:t>
      </w:r>
      <w:r w:rsidR="00921356">
        <w:rPr>
          <w:rFonts w:ascii="Times New Roman" w:hAnsi="Times New Roman" w:cs="Times New Roman"/>
          <w:sz w:val="24"/>
          <w:szCs w:val="24"/>
        </w:rPr>
        <w:t>rative</w:t>
      </w:r>
      <w:r w:rsidRPr="002440F8">
        <w:rPr>
          <w:rFonts w:ascii="Times New Roman" w:hAnsi="Times New Roman" w:cs="Times New Roman"/>
          <w:sz w:val="24"/>
          <w:szCs w:val="24"/>
        </w:rPr>
        <w:t xml:space="preserve"> guidelines governing the use or rental of District facilities.  </w:t>
      </w:r>
    </w:p>
    <w:p w14:paraId="44E03755" w14:textId="77777777" w:rsidR="003D7768" w:rsidRPr="002440F8" w:rsidRDefault="003D7768" w:rsidP="003F6B35">
      <w:pPr>
        <w:spacing w:after="0" w:line="240" w:lineRule="auto"/>
        <w:jc w:val="both"/>
        <w:rPr>
          <w:rFonts w:ascii="Times New Roman" w:hAnsi="Times New Roman" w:cs="Times New Roman"/>
          <w:sz w:val="24"/>
          <w:szCs w:val="24"/>
          <w:u w:val="single"/>
        </w:rPr>
      </w:pPr>
    </w:p>
    <w:p w14:paraId="68B784C1" w14:textId="77777777" w:rsidR="003D7768" w:rsidRPr="001217C6" w:rsidRDefault="003D7768" w:rsidP="003D7768">
      <w:pPr>
        <w:pStyle w:val="NormalWeb"/>
        <w:shd w:val="clear" w:color="auto" w:fill="FFFFFF"/>
        <w:spacing w:before="0" w:beforeAutospacing="0" w:after="0" w:afterAutospacing="0"/>
        <w:jc w:val="both"/>
      </w:pPr>
      <w:r>
        <w:rPr>
          <w:b/>
          <w:sz w:val="28"/>
          <w:szCs w:val="28"/>
          <w:bdr w:val="none" w:sz="0" w:space="0" w:color="auto" w:frame="1"/>
        </w:rPr>
        <w:t>8.07.</w:t>
      </w:r>
      <w:r>
        <w:rPr>
          <w:b/>
          <w:sz w:val="28"/>
          <w:szCs w:val="28"/>
          <w:bdr w:val="none" w:sz="0" w:space="0" w:color="auto" w:frame="1"/>
        </w:rPr>
        <w:tab/>
        <w:t>Lending of Board-Owned Equipment.</w:t>
      </w:r>
    </w:p>
    <w:p w14:paraId="636CC7E3" w14:textId="77777777" w:rsidR="003D7768" w:rsidRDefault="003D7768" w:rsidP="003D7768">
      <w:pPr>
        <w:pStyle w:val="NormalWeb"/>
        <w:shd w:val="clear" w:color="auto" w:fill="FFFFFF"/>
        <w:spacing w:before="0" w:beforeAutospacing="0" w:after="0" w:afterAutospacing="0"/>
        <w:jc w:val="both"/>
        <w:rPr>
          <w:bdr w:val="none" w:sz="0" w:space="0" w:color="auto" w:frame="1"/>
        </w:rPr>
      </w:pPr>
    </w:p>
    <w:p w14:paraId="5F3D3F42" w14:textId="77777777" w:rsidR="003D7768" w:rsidRPr="001217C6" w:rsidRDefault="003D7768" w:rsidP="003D7768">
      <w:pPr>
        <w:pStyle w:val="NormalWeb"/>
        <w:shd w:val="clear" w:color="auto" w:fill="FFFFFF"/>
        <w:spacing w:before="0" w:beforeAutospacing="0" w:after="0" w:afterAutospacing="0"/>
        <w:jc w:val="both"/>
      </w:pPr>
      <w:r>
        <w:rPr>
          <w:bdr w:val="none" w:sz="0" w:space="0" w:color="auto" w:frame="1"/>
        </w:rPr>
        <w:t xml:space="preserve">Generally, </w:t>
      </w:r>
      <w:r w:rsidRPr="001217C6">
        <w:rPr>
          <w:bdr w:val="none" w:sz="0" w:space="0" w:color="auto" w:frame="1"/>
        </w:rPr>
        <w:t xml:space="preserve">Board-owned equipment </w:t>
      </w:r>
      <w:r>
        <w:rPr>
          <w:bdr w:val="none" w:sz="0" w:space="0" w:color="auto" w:frame="1"/>
        </w:rPr>
        <w:t xml:space="preserve">will not </w:t>
      </w:r>
      <w:r w:rsidRPr="001217C6">
        <w:rPr>
          <w:bdr w:val="none" w:sz="0" w:space="0" w:color="auto" w:frame="1"/>
        </w:rPr>
        <w:t xml:space="preserve">be loaned for non-school use off District school property. </w:t>
      </w:r>
      <w:r>
        <w:rPr>
          <w:bdr w:val="none" w:sz="0" w:space="0" w:color="auto" w:frame="1"/>
        </w:rPr>
        <w:t xml:space="preserve"> </w:t>
      </w:r>
      <w:r w:rsidRPr="001217C6">
        <w:rPr>
          <w:bdr w:val="none" w:sz="0" w:space="0" w:color="auto" w:frame="1"/>
        </w:rPr>
        <w:t xml:space="preserve">If equipment is required for the use of those granted permission to use District facilities, </w:t>
      </w:r>
      <w:r w:rsidRPr="001217C6">
        <w:rPr>
          <w:bdr w:val="none" w:sz="0" w:space="0" w:color="auto" w:frame="1"/>
        </w:rPr>
        <w:lastRenderedPageBreak/>
        <w:t>it may be loaned in accordance with Board policy on the use of school facilities.</w:t>
      </w:r>
      <w:r>
        <w:rPr>
          <w:bdr w:val="none" w:sz="0" w:space="0" w:color="auto" w:frame="1"/>
        </w:rPr>
        <w:t xml:space="preserve">  This provision does not apply to Board-owned technology resources issued to District employees in the regular course of their employment.</w:t>
      </w:r>
    </w:p>
    <w:p w14:paraId="4BB0A11D" w14:textId="77777777" w:rsidR="003D7768" w:rsidRPr="001217C6" w:rsidRDefault="003D7768" w:rsidP="003D7768">
      <w:pPr>
        <w:pStyle w:val="NormalWeb"/>
        <w:shd w:val="clear" w:color="auto" w:fill="FFFFFF"/>
        <w:spacing w:before="0" w:beforeAutospacing="0" w:after="0" w:afterAutospacing="0"/>
        <w:jc w:val="both"/>
        <w:rPr>
          <w:bdr w:val="none" w:sz="0" w:space="0" w:color="auto" w:frame="1"/>
        </w:rPr>
      </w:pPr>
    </w:p>
    <w:p w14:paraId="5221C314" w14:textId="77777777" w:rsidR="003D7768" w:rsidRDefault="003D7768" w:rsidP="003D7768">
      <w:pPr>
        <w:pStyle w:val="CHSglBody"/>
        <w:jc w:val="both"/>
        <w:rPr>
          <w:b/>
          <w:sz w:val="28"/>
          <w:szCs w:val="28"/>
        </w:rPr>
      </w:pPr>
      <w:r>
        <w:rPr>
          <w:bdr w:val="none" w:sz="0" w:space="0" w:color="auto" w:frame="1"/>
        </w:rPr>
        <w:t>The District may</w:t>
      </w:r>
      <w:r w:rsidRPr="001217C6">
        <w:rPr>
          <w:bdr w:val="none" w:sz="0" w:space="0" w:color="auto" w:frame="1"/>
        </w:rPr>
        <w:t xml:space="preserve"> lend specific items of equipment on the written request of the user and </w:t>
      </w:r>
      <w:r w:rsidR="008B25D2">
        <w:rPr>
          <w:bdr w:val="none" w:sz="0" w:space="0" w:color="auto" w:frame="1"/>
        </w:rPr>
        <w:t xml:space="preserve">written </w:t>
      </w:r>
      <w:r w:rsidRPr="001217C6">
        <w:rPr>
          <w:bdr w:val="none" w:sz="0" w:space="0" w:color="auto" w:frame="1"/>
        </w:rPr>
        <w:t>approval granted by the Superintendent.</w:t>
      </w:r>
    </w:p>
    <w:p w14:paraId="7445C588" w14:textId="77777777" w:rsidR="003F6B35" w:rsidRPr="003D7768" w:rsidRDefault="003D7768" w:rsidP="003F6B3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8.08</w:t>
      </w:r>
      <w:r w:rsidR="003F6B35" w:rsidRPr="003D7768">
        <w:rPr>
          <w:rFonts w:ascii="Times New Roman" w:hAnsi="Times New Roman" w:cs="Times New Roman"/>
          <w:b/>
          <w:sz w:val="28"/>
          <w:szCs w:val="28"/>
        </w:rPr>
        <w:t>.</w:t>
      </w:r>
      <w:r w:rsidR="003F6B35" w:rsidRPr="003D7768">
        <w:rPr>
          <w:rFonts w:ascii="Times New Roman" w:hAnsi="Times New Roman" w:cs="Times New Roman"/>
          <w:b/>
          <w:sz w:val="28"/>
          <w:szCs w:val="28"/>
        </w:rPr>
        <w:tab/>
        <w:t>School Visitors.</w:t>
      </w:r>
      <w:r w:rsidR="003F6B35" w:rsidRPr="003D7768">
        <w:rPr>
          <w:rFonts w:ascii="Times New Roman" w:hAnsi="Times New Roman" w:cs="Times New Roman"/>
          <w:sz w:val="28"/>
          <w:szCs w:val="28"/>
        </w:rPr>
        <w:tab/>
      </w:r>
    </w:p>
    <w:p w14:paraId="33B7E87F" w14:textId="77777777" w:rsidR="003F6B35" w:rsidRPr="002440F8" w:rsidRDefault="003F6B35" w:rsidP="003F6B35">
      <w:pPr>
        <w:spacing w:after="0" w:line="240" w:lineRule="auto"/>
        <w:jc w:val="both"/>
        <w:rPr>
          <w:rFonts w:ascii="Times New Roman" w:hAnsi="Times New Roman" w:cs="Times New Roman"/>
          <w:sz w:val="24"/>
          <w:szCs w:val="24"/>
        </w:rPr>
      </w:pPr>
    </w:p>
    <w:p w14:paraId="315F0DCE" w14:textId="77777777" w:rsidR="003F6B35" w:rsidRPr="002440F8" w:rsidRDefault="003F6B35" w:rsidP="003F6B35">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The </w:t>
      </w:r>
      <w:r w:rsidR="00921356">
        <w:rPr>
          <w:rFonts w:ascii="Times New Roman" w:hAnsi="Times New Roman" w:cs="Times New Roman"/>
          <w:sz w:val="24"/>
          <w:szCs w:val="24"/>
        </w:rPr>
        <w:t>District</w:t>
      </w:r>
      <w:r w:rsidRPr="002440F8">
        <w:rPr>
          <w:rFonts w:ascii="Times New Roman" w:hAnsi="Times New Roman" w:cs="Times New Roman"/>
          <w:sz w:val="24"/>
          <w:szCs w:val="24"/>
        </w:rPr>
        <w:t xml:space="preserve"> encourages visits to school by parents, other adult community residents, or other educators, so long as those visits do not disrupt or otherwise interfere with the educational process.  Any such visit shall be arranged in advance with the building administration.  The Superintendent and the building principal or designee have the authority to prohibit entry to a school building of any person, or to expel any person, if there is reason to believe that such person’s presence would be detrimental to the educational process or the good order of the school.  The Superintendent shall develop administrative guideline</w:t>
      </w:r>
      <w:r>
        <w:rPr>
          <w:rFonts w:ascii="Times New Roman" w:hAnsi="Times New Roman" w:cs="Times New Roman"/>
          <w:sz w:val="24"/>
          <w:szCs w:val="24"/>
        </w:rPr>
        <w:t>s</w:t>
      </w:r>
      <w:r w:rsidRPr="002440F8">
        <w:rPr>
          <w:rFonts w:ascii="Times New Roman" w:hAnsi="Times New Roman" w:cs="Times New Roman"/>
          <w:sz w:val="24"/>
          <w:szCs w:val="24"/>
        </w:rPr>
        <w:t xml:space="preserve"> specifying the procedures that permit reasonable attendance by visitors but that protect the educational environment.</w:t>
      </w:r>
    </w:p>
    <w:p w14:paraId="26A15E1F" w14:textId="77777777" w:rsidR="003F6B35" w:rsidRPr="002440F8" w:rsidRDefault="003F6B35" w:rsidP="003F6B35">
      <w:pPr>
        <w:spacing w:after="0" w:line="240" w:lineRule="auto"/>
        <w:jc w:val="both"/>
        <w:rPr>
          <w:rFonts w:ascii="Times New Roman" w:hAnsi="Times New Roman" w:cs="Times New Roman"/>
          <w:sz w:val="24"/>
          <w:szCs w:val="24"/>
        </w:rPr>
      </w:pPr>
    </w:p>
    <w:p w14:paraId="17A48D47" w14:textId="77777777" w:rsidR="003F6B35" w:rsidRPr="003D7768" w:rsidRDefault="003D7768" w:rsidP="003F6B3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8.09</w:t>
      </w:r>
      <w:r w:rsidR="003F6B35" w:rsidRPr="003D7768">
        <w:rPr>
          <w:rFonts w:ascii="Times New Roman" w:hAnsi="Times New Roman" w:cs="Times New Roman"/>
          <w:b/>
          <w:sz w:val="28"/>
          <w:szCs w:val="28"/>
        </w:rPr>
        <w:t>.</w:t>
      </w:r>
      <w:r w:rsidR="003F6B35" w:rsidRPr="003D7768">
        <w:rPr>
          <w:rFonts w:ascii="Times New Roman" w:hAnsi="Times New Roman" w:cs="Times New Roman"/>
          <w:b/>
          <w:sz w:val="28"/>
          <w:szCs w:val="28"/>
        </w:rPr>
        <w:tab/>
        <w:t>District Support Organizations.</w:t>
      </w:r>
      <w:r w:rsidR="003F6B35" w:rsidRPr="003D7768">
        <w:rPr>
          <w:rFonts w:ascii="Times New Roman" w:hAnsi="Times New Roman" w:cs="Times New Roman"/>
          <w:b/>
          <w:sz w:val="28"/>
          <w:szCs w:val="28"/>
        </w:rPr>
        <w:tab/>
      </w:r>
    </w:p>
    <w:p w14:paraId="1ECC913F" w14:textId="77777777" w:rsidR="003F6B35" w:rsidRPr="002440F8" w:rsidRDefault="003F6B35" w:rsidP="003F6B35">
      <w:pPr>
        <w:spacing w:after="0" w:line="240" w:lineRule="auto"/>
        <w:jc w:val="both"/>
        <w:rPr>
          <w:rFonts w:ascii="Times New Roman" w:hAnsi="Times New Roman" w:cs="Times New Roman"/>
          <w:b/>
          <w:sz w:val="24"/>
          <w:szCs w:val="24"/>
        </w:rPr>
      </w:pPr>
    </w:p>
    <w:p w14:paraId="28ECD70F" w14:textId="77777777" w:rsidR="003F6B35" w:rsidRPr="002440F8" w:rsidRDefault="003F6B35" w:rsidP="003F6B35">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A District Support Organization is a non-profit entity formed and operating for the purpose of supporting District programs.  The District’s name shall not be used by a District Support Organization without the approval of the Superintendent.  </w:t>
      </w:r>
    </w:p>
    <w:p w14:paraId="210324A1" w14:textId="77777777" w:rsidR="003F6B35" w:rsidRPr="002440F8" w:rsidRDefault="003F6B35" w:rsidP="003F6B35">
      <w:pPr>
        <w:spacing w:after="0" w:line="240" w:lineRule="auto"/>
        <w:jc w:val="both"/>
        <w:rPr>
          <w:rFonts w:ascii="Times New Roman" w:hAnsi="Times New Roman" w:cs="Times New Roman"/>
          <w:sz w:val="24"/>
          <w:szCs w:val="24"/>
        </w:rPr>
      </w:pPr>
    </w:p>
    <w:p w14:paraId="10A10796" w14:textId="77777777" w:rsidR="003F6B35" w:rsidRPr="003D7768" w:rsidRDefault="003D7768" w:rsidP="003F6B3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8.10</w:t>
      </w:r>
      <w:r w:rsidR="003F6B35" w:rsidRPr="003D7768">
        <w:rPr>
          <w:rFonts w:ascii="Times New Roman" w:hAnsi="Times New Roman" w:cs="Times New Roman"/>
          <w:b/>
          <w:sz w:val="28"/>
          <w:szCs w:val="28"/>
        </w:rPr>
        <w:t>.</w:t>
      </w:r>
      <w:r w:rsidR="003F6B35" w:rsidRPr="003D7768">
        <w:rPr>
          <w:rFonts w:ascii="Times New Roman" w:hAnsi="Times New Roman" w:cs="Times New Roman"/>
          <w:b/>
          <w:sz w:val="28"/>
          <w:szCs w:val="28"/>
        </w:rPr>
        <w:tab/>
        <w:t>Advertising; Distribution or Posting of Information.</w:t>
      </w:r>
      <w:r w:rsidR="003F6B35" w:rsidRPr="003D7768">
        <w:rPr>
          <w:rFonts w:ascii="Times New Roman" w:hAnsi="Times New Roman" w:cs="Times New Roman"/>
          <w:b/>
          <w:sz w:val="28"/>
          <w:szCs w:val="28"/>
        </w:rPr>
        <w:tab/>
      </w:r>
    </w:p>
    <w:p w14:paraId="0CACC9D5" w14:textId="77777777" w:rsidR="003F6B35" w:rsidRPr="002440F8" w:rsidRDefault="003F6B35" w:rsidP="003F6B35">
      <w:pPr>
        <w:spacing w:after="0" w:line="240" w:lineRule="auto"/>
        <w:jc w:val="both"/>
        <w:rPr>
          <w:rFonts w:ascii="Times New Roman" w:hAnsi="Times New Roman" w:cs="Times New Roman"/>
          <w:b/>
          <w:sz w:val="24"/>
          <w:szCs w:val="24"/>
        </w:rPr>
      </w:pPr>
    </w:p>
    <w:p w14:paraId="5BC796AA" w14:textId="77777777" w:rsidR="003F6B35" w:rsidRPr="002440F8" w:rsidRDefault="003F6B35" w:rsidP="003F6B35">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Advertising for or against a political candidate or campaign is not permitted on </w:t>
      </w:r>
      <w:r w:rsidR="001159E4">
        <w:rPr>
          <w:rFonts w:ascii="Times New Roman" w:hAnsi="Times New Roman" w:cs="Times New Roman"/>
          <w:sz w:val="24"/>
          <w:szCs w:val="24"/>
        </w:rPr>
        <w:t>District</w:t>
      </w:r>
      <w:r w:rsidRPr="002440F8">
        <w:rPr>
          <w:rFonts w:ascii="Times New Roman" w:hAnsi="Times New Roman" w:cs="Times New Roman"/>
          <w:sz w:val="24"/>
          <w:szCs w:val="24"/>
        </w:rPr>
        <w:t xml:space="preserve"> property.  Advertising of religious services or religious-related activities is not permitted on</w:t>
      </w:r>
      <w:r w:rsidR="001159E4">
        <w:rPr>
          <w:rFonts w:ascii="Times New Roman" w:hAnsi="Times New Roman" w:cs="Times New Roman"/>
          <w:sz w:val="24"/>
          <w:szCs w:val="24"/>
        </w:rPr>
        <w:t xml:space="preserve"> District</w:t>
      </w:r>
      <w:r w:rsidRPr="002440F8">
        <w:rPr>
          <w:rFonts w:ascii="Times New Roman" w:hAnsi="Times New Roman" w:cs="Times New Roman"/>
          <w:sz w:val="24"/>
          <w:szCs w:val="24"/>
        </w:rPr>
        <w:t xml:space="preserve"> property.  Commercial advertising is not permitted on </w:t>
      </w:r>
      <w:r w:rsidR="001159E4">
        <w:rPr>
          <w:rFonts w:ascii="Times New Roman" w:hAnsi="Times New Roman" w:cs="Times New Roman"/>
          <w:sz w:val="24"/>
          <w:szCs w:val="24"/>
        </w:rPr>
        <w:t>District</w:t>
      </w:r>
      <w:r w:rsidRPr="002440F8">
        <w:rPr>
          <w:rFonts w:ascii="Times New Roman" w:hAnsi="Times New Roman" w:cs="Times New Roman"/>
          <w:sz w:val="24"/>
          <w:szCs w:val="24"/>
        </w:rPr>
        <w:t xml:space="preserve"> property without the written consent of the Superintendent.  Distribution or posting of information by outside organizations is permitted only with the prior review and authorization of the Superintendent.  The Superintendent shall issue and enforce regulations governing commercial advertising and distribution or posting of information on District property.   </w:t>
      </w:r>
    </w:p>
    <w:p w14:paraId="12EBF0FF" w14:textId="77777777" w:rsidR="003F6B35" w:rsidRPr="002440F8" w:rsidRDefault="003F6B35" w:rsidP="003F6B35">
      <w:pPr>
        <w:spacing w:after="0" w:line="240" w:lineRule="auto"/>
        <w:jc w:val="both"/>
        <w:rPr>
          <w:rFonts w:ascii="Times New Roman" w:hAnsi="Times New Roman" w:cs="Times New Roman"/>
          <w:b/>
          <w:sz w:val="24"/>
          <w:szCs w:val="24"/>
        </w:rPr>
      </w:pPr>
    </w:p>
    <w:p w14:paraId="00891612" w14:textId="77777777" w:rsidR="003F6B35" w:rsidRPr="003D7768" w:rsidRDefault="003D7768" w:rsidP="003F6B3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8.11</w:t>
      </w:r>
      <w:r w:rsidR="003F6B35" w:rsidRPr="003D7768">
        <w:rPr>
          <w:rFonts w:ascii="Times New Roman" w:hAnsi="Times New Roman" w:cs="Times New Roman"/>
          <w:b/>
          <w:sz w:val="28"/>
          <w:szCs w:val="28"/>
        </w:rPr>
        <w:t>.</w:t>
      </w:r>
      <w:r w:rsidR="003F6B35" w:rsidRPr="003D7768">
        <w:rPr>
          <w:rFonts w:ascii="Times New Roman" w:hAnsi="Times New Roman" w:cs="Times New Roman"/>
          <w:b/>
          <w:sz w:val="28"/>
          <w:szCs w:val="28"/>
        </w:rPr>
        <w:tab/>
        <w:t>Volunteers.</w:t>
      </w:r>
      <w:r w:rsidR="003F6B35" w:rsidRPr="003D7768">
        <w:rPr>
          <w:rFonts w:ascii="Times New Roman" w:hAnsi="Times New Roman" w:cs="Times New Roman"/>
          <w:b/>
          <w:sz w:val="28"/>
          <w:szCs w:val="28"/>
        </w:rPr>
        <w:tab/>
      </w:r>
    </w:p>
    <w:p w14:paraId="26206331" w14:textId="77777777" w:rsidR="003F6B35" w:rsidRPr="002440F8" w:rsidRDefault="003F6B35" w:rsidP="003F6B35">
      <w:pPr>
        <w:spacing w:after="0" w:line="240" w:lineRule="auto"/>
        <w:jc w:val="both"/>
        <w:rPr>
          <w:rFonts w:ascii="Times New Roman" w:hAnsi="Times New Roman" w:cs="Times New Roman"/>
          <w:b/>
          <w:sz w:val="24"/>
          <w:szCs w:val="24"/>
        </w:rPr>
      </w:pPr>
    </w:p>
    <w:p w14:paraId="438A208D" w14:textId="77777777" w:rsidR="003F6B35" w:rsidRPr="002440F8" w:rsidRDefault="003F6B35" w:rsidP="003F6B35">
      <w:pPr>
        <w:spacing w:after="0" w:line="240" w:lineRule="auto"/>
        <w:jc w:val="both"/>
        <w:rPr>
          <w:rFonts w:ascii="Times New Roman" w:hAnsi="Times New Roman" w:cs="Times New Roman"/>
          <w:sz w:val="24"/>
          <w:szCs w:val="24"/>
        </w:rPr>
      </w:pPr>
      <w:r w:rsidRPr="002440F8">
        <w:rPr>
          <w:rFonts w:ascii="Times New Roman" w:hAnsi="Times New Roman" w:cs="Times New Roman"/>
          <w:sz w:val="24"/>
          <w:szCs w:val="24"/>
        </w:rPr>
        <w:t xml:space="preserve">The Board recognizes and appreciates the value of volunteers.  The Superintendent or designees, including building administrators, are responsible for recruiting volunteers, reviewing their capabilities, and placing volunteers.  Any volunteer who will work with or have access to students </w:t>
      </w:r>
      <w:r w:rsidR="00FA2B7E">
        <w:rPr>
          <w:rFonts w:ascii="Times New Roman" w:hAnsi="Times New Roman" w:cs="Times New Roman"/>
          <w:sz w:val="24"/>
          <w:szCs w:val="24"/>
        </w:rPr>
        <w:t xml:space="preserve">on a regular basis </w:t>
      </w:r>
      <w:r w:rsidRPr="002440F8">
        <w:rPr>
          <w:rFonts w:ascii="Times New Roman" w:hAnsi="Times New Roman" w:cs="Times New Roman"/>
          <w:sz w:val="24"/>
          <w:szCs w:val="24"/>
        </w:rPr>
        <w:t xml:space="preserve">shall be pre-screened using the Internet Criminal History Access Tool (ICHAT) or similar database.  District administrators shall not be required to accept a volunteer whose history or skills are not in accord with District standards and needs.  The Superintendent shall issue and enforce guidelines governing use of volunteers.   </w:t>
      </w:r>
    </w:p>
    <w:p w14:paraId="250F86B8" w14:textId="77777777" w:rsidR="003F6B35" w:rsidRPr="002440F8" w:rsidRDefault="003F6B35" w:rsidP="003F6B35">
      <w:pPr>
        <w:spacing w:after="0" w:line="240" w:lineRule="auto"/>
        <w:jc w:val="both"/>
        <w:rPr>
          <w:rFonts w:ascii="Times New Roman" w:hAnsi="Times New Roman" w:cs="Times New Roman"/>
          <w:b/>
          <w:sz w:val="24"/>
          <w:szCs w:val="24"/>
        </w:rPr>
      </w:pPr>
    </w:p>
    <w:p w14:paraId="5FB0198F" w14:textId="77777777" w:rsidR="003F6B35" w:rsidRPr="003D7768" w:rsidRDefault="003D7768" w:rsidP="003F6B35">
      <w:pPr>
        <w:spacing w:after="0" w:line="240" w:lineRule="auto"/>
        <w:jc w:val="both"/>
        <w:rPr>
          <w:rFonts w:ascii="Times New Roman" w:hAnsi="Times New Roman" w:cs="Times New Roman"/>
          <w:b/>
          <w:sz w:val="28"/>
          <w:szCs w:val="28"/>
        </w:rPr>
      </w:pPr>
      <w:r w:rsidRPr="003D7768">
        <w:rPr>
          <w:rFonts w:ascii="Times New Roman" w:hAnsi="Times New Roman" w:cs="Times New Roman"/>
          <w:b/>
          <w:sz w:val="28"/>
          <w:szCs w:val="28"/>
        </w:rPr>
        <w:t>8.</w:t>
      </w:r>
      <w:r w:rsidR="003F6B35" w:rsidRPr="003D7768">
        <w:rPr>
          <w:rFonts w:ascii="Times New Roman" w:hAnsi="Times New Roman" w:cs="Times New Roman"/>
          <w:b/>
          <w:sz w:val="28"/>
          <w:szCs w:val="28"/>
        </w:rPr>
        <w:t>1</w:t>
      </w:r>
      <w:r>
        <w:rPr>
          <w:rFonts w:ascii="Times New Roman" w:hAnsi="Times New Roman" w:cs="Times New Roman"/>
          <w:b/>
          <w:sz w:val="28"/>
          <w:szCs w:val="28"/>
        </w:rPr>
        <w:t>2</w:t>
      </w:r>
      <w:r w:rsidR="003F6B35" w:rsidRPr="003D7768">
        <w:rPr>
          <w:rFonts w:ascii="Times New Roman" w:hAnsi="Times New Roman" w:cs="Times New Roman"/>
          <w:b/>
          <w:sz w:val="28"/>
          <w:szCs w:val="28"/>
        </w:rPr>
        <w:t>.</w:t>
      </w:r>
      <w:r w:rsidR="003F6B35" w:rsidRPr="003D7768">
        <w:rPr>
          <w:rFonts w:ascii="Times New Roman" w:hAnsi="Times New Roman" w:cs="Times New Roman"/>
          <w:b/>
          <w:sz w:val="28"/>
          <w:szCs w:val="28"/>
        </w:rPr>
        <w:tab/>
        <w:t xml:space="preserve">High School Diplomas to Qualified Military Veterans.  </w:t>
      </w:r>
    </w:p>
    <w:p w14:paraId="01D15F31" w14:textId="77777777" w:rsidR="003F6B35" w:rsidRPr="002440F8" w:rsidRDefault="003F6B35" w:rsidP="003F6B35">
      <w:pPr>
        <w:spacing w:after="0" w:line="240" w:lineRule="auto"/>
        <w:jc w:val="both"/>
        <w:rPr>
          <w:rFonts w:ascii="Times New Roman" w:hAnsi="Times New Roman" w:cs="Times New Roman"/>
          <w:b/>
          <w:sz w:val="24"/>
          <w:szCs w:val="24"/>
        </w:rPr>
      </w:pPr>
    </w:p>
    <w:p w14:paraId="583D7EEA" w14:textId="77777777" w:rsidR="00471557" w:rsidRDefault="003F6B35" w:rsidP="003F6B35">
      <w:pPr>
        <w:pStyle w:val="CHSglBody"/>
        <w:jc w:val="both"/>
      </w:pPr>
      <w:r w:rsidRPr="002440F8">
        <w:lastRenderedPageBreak/>
        <w:t>The Board honors the service provided to our country by veterans of World War II, the Korean Conflict and the Vietnam Era.  The Board is honored to issue high school diplomas to veterans who began their service without completing high school, and who comply with the provisions of MCL §35.341.  The Superintendent is authorized to accept applications and documentation from such veterans, and shall make recommendations to the Board as to whether the veterans should be awarded their diplomas.</w:t>
      </w:r>
    </w:p>
    <w:p w14:paraId="4A3AC5FB" w14:textId="77777777" w:rsidR="00471557" w:rsidRPr="002440F8" w:rsidRDefault="00471557" w:rsidP="003F6B35">
      <w:pPr>
        <w:pStyle w:val="CHSglBody"/>
        <w:jc w:val="both"/>
      </w:pPr>
    </w:p>
    <w:sectPr w:rsidR="00471557" w:rsidRPr="002440F8" w:rsidSect="0079534A">
      <w:foot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CFCE5" w14:textId="77777777" w:rsidR="00E72DBD" w:rsidRDefault="00E72DBD" w:rsidP="00D30A43">
      <w:pPr>
        <w:spacing w:after="0" w:line="240" w:lineRule="auto"/>
      </w:pPr>
      <w:r>
        <w:separator/>
      </w:r>
    </w:p>
  </w:endnote>
  <w:endnote w:type="continuationSeparator" w:id="0">
    <w:p w14:paraId="057E4A4E" w14:textId="77777777" w:rsidR="00E72DBD" w:rsidRDefault="00E72DBD" w:rsidP="00D30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iDocIDField8cee709c-16e6-4353-8c1e-257d"/>
  <w:p w14:paraId="6C709A53" w14:textId="77777777" w:rsidR="008823FC" w:rsidRDefault="008823FC">
    <w:pPr>
      <w:pStyle w:val="DocID"/>
    </w:pPr>
    <w:r>
      <w:fldChar w:fldCharType="begin"/>
    </w:r>
    <w:r>
      <w:instrText xml:space="preserve">  DOCPROPERTY "CUS_DocIDChunk0" </w:instrText>
    </w:r>
    <w:r>
      <w:fldChar w:fldCharType="separate"/>
    </w:r>
    <w:r>
      <w:rPr>
        <w:noProof/>
      </w:rPr>
      <w:t>276364962</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9241184"/>
      <w:docPartObj>
        <w:docPartGallery w:val="Page Numbers (Bottom of Page)"/>
        <w:docPartUnique/>
      </w:docPartObj>
    </w:sdtPr>
    <w:sdtEndPr>
      <w:rPr>
        <w:noProof/>
      </w:rPr>
    </w:sdtEndPr>
    <w:sdtContent>
      <w:p w14:paraId="7AA2F93C" w14:textId="77777777" w:rsidR="008823FC" w:rsidRDefault="008823FC" w:rsidP="006366CA">
        <w:pPr>
          <w:pStyle w:val="Footer"/>
          <w:jc w:val="center"/>
        </w:pPr>
        <w:r>
          <w:fldChar w:fldCharType="begin"/>
        </w:r>
        <w:r>
          <w:instrText xml:space="preserve"> PAGE   \* MERGEFORMAT </w:instrText>
        </w:r>
        <w:r>
          <w:fldChar w:fldCharType="separate"/>
        </w:r>
        <w:r>
          <w:t>i</w:t>
        </w:r>
        <w:r>
          <w:rPr>
            <w:noProof/>
          </w:rPr>
          <w:fldChar w:fldCharType="end"/>
        </w:r>
      </w:p>
    </w:sdtContent>
  </w:sdt>
  <w:p w14:paraId="59405A46" w14:textId="77777777" w:rsidR="008823FC" w:rsidRDefault="008823FC" w:rsidP="006366CA">
    <w:pPr>
      <w:pStyle w:val="Footer"/>
    </w:pPr>
  </w:p>
  <w:p w14:paraId="14D4036D" w14:textId="77777777" w:rsidR="008823FC" w:rsidRDefault="00000000" w:rsidP="006366CA">
    <w:pPr>
      <w:pStyle w:val="Footer"/>
    </w:pPr>
    <w:fldSimple w:instr=" DOCPROPERTY &quot;SWDocID&quot;  \* MERGEFORMAT ">
      <w:r w:rsidR="008823FC" w:rsidRPr="00D73026">
        <w:rPr>
          <w:sz w:val="18"/>
        </w:rPr>
        <w:t>221409342.1</w:t>
      </w:r>
    </w:fldSimple>
  </w:p>
  <w:bookmarkStart w:id="1" w:name="_iDocIDField183a5490-21aa-4f0b-a971-fc2a"/>
  <w:p w14:paraId="249437D4" w14:textId="77777777" w:rsidR="008823FC" w:rsidRDefault="008823FC">
    <w:pPr>
      <w:pStyle w:val="DocID"/>
    </w:pPr>
    <w:r>
      <w:fldChar w:fldCharType="begin"/>
    </w:r>
    <w:r>
      <w:instrText xml:space="preserve">  DOCPROPERTY "CUS_DocIDChunk0" </w:instrText>
    </w:r>
    <w:r>
      <w:fldChar w:fldCharType="separate"/>
    </w:r>
    <w:r>
      <w:rPr>
        <w:noProof/>
      </w:rPr>
      <w:t>276364962</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964A1" w14:textId="77777777" w:rsidR="00F70636" w:rsidRDefault="00F70636" w:rsidP="00F70636">
    <w:pPr>
      <w:pStyle w:val="DocID"/>
    </w:pPr>
    <w:r>
      <w:fldChar w:fldCharType="begin"/>
    </w:r>
    <w:r>
      <w:instrText xml:space="preserve"> DOCPROPERTY  Company </w:instrText>
    </w:r>
    <w:r>
      <w:fldChar w:fldCharType="end"/>
    </w:r>
    <w:bookmarkStart w:id="2" w:name="_iDocIDField1889adf4-5e35-4f12-91ee-0e5d"/>
    <w:r>
      <w:fldChar w:fldCharType="begin"/>
    </w:r>
    <w:r>
      <w:instrText xml:space="preserve">  DOCPROPERTY "CUS_DocIDChunk0" </w:instrText>
    </w:r>
    <w:r>
      <w:fldChar w:fldCharType="separate"/>
    </w:r>
    <w:r>
      <w:rPr>
        <w:noProof/>
      </w:rPr>
      <w:t>276364962</w:t>
    </w:r>
    <w:r>
      <w:fldChar w:fldCharType="end"/>
    </w:r>
    <w:bookmarkEnd w:id="2"/>
  </w:p>
  <w:p w14:paraId="7D2C55F1" w14:textId="5B7627D0" w:rsidR="008823FC" w:rsidRDefault="008823FC">
    <w:pPr>
      <w:pStyle w:val="DocI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5671286"/>
      <w:docPartObj>
        <w:docPartGallery w:val="Page Numbers (Bottom of Page)"/>
        <w:docPartUnique/>
      </w:docPartObj>
    </w:sdtPr>
    <w:sdtEndPr>
      <w:rPr>
        <w:rFonts w:ascii="Times New Roman" w:hAnsi="Times New Roman" w:cs="Times New Roman"/>
        <w:noProof/>
        <w:sz w:val="24"/>
        <w:szCs w:val="24"/>
      </w:rPr>
    </w:sdtEndPr>
    <w:sdtContent>
      <w:p w14:paraId="5C48B3A6" w14:textId="77777777" w:rsidR="008823FC" w:rsidRPr="00125809" w:rsidRDefault="008823FC" w:rsidP="00125809">
        <w:pPr>
          <w:pStyle w:val="Footer"/>
          <w:jc w:val="center"/>
          <w:rPr>
            <w:rFonts w:ascii="Times New Roman" w:hAnsi="Times New Roman" w:cs="Times New Roman"/>
            <w:sz w:val="24"/>
            <w:szCs w:val="24"/>
          </w:rPr>
        </w:pPr>
        <w:r w:rsidRPr="002A5909">
          <w:rPr>
            <w:rFonts w:ascii="Times New Roman" w:hAnsi="Times New Roman" w:cs="Times New Roman"/>
            <w:sz w:val="24"/>
            <w:szCs w:val="24"/>
          </w:rPr>
          <w:fldChar w:fldCharType="begin"/>
        </w:r>
        <w:r w:rsidRPr="002A5909">
          <w:rPr>
            <w:rFonts w:ascii="Times New Roman" w:hAnsi="Times New Roman" w:cs="Times New Roman"/>
            <w:sz w:val="24"/>
            <w:szCs w:val="24"/>
          </w:rPr>
          <w:instrText xml:space="preserve"> PAGE   \* MERGEFORMAT </w:instrText>
        </w:r>
        <w:r w:rsidRPr="002A5909">
          <w:rPr>
            <w:rFonts w:ascii="Times New Roman" w:hAnsi="Times New Roman" w:cs="Times New Roman"/>
            <w:sz w:val="24"/>
            <w:szCs w:val="24"/>
          </w:rPr>
          <w:fldChar w:fldCharType="separate"/>
        </w:r>
        <w:r>
          <w:t>1</w:t>
        </w:r>
        <w:r w:rsidRPr="002A5909">
          <w:rPr>
            <w:rFonts w:ascii="Times New Roman" w:hAnsi="Times New Roman" w:cs="Times New Roman"/>
            <w:noProof/>
            <w:sz w:val="24"/>
            <w:szCs w:val="24"/>
          </w:rPr>
          <w:fldChar w:fldCharType="end"/>
        </w:r>
      </w:p>
    </w:sdtContent>
  </w:sdt>
  <w:bookmarkStart w:id="3" w:name="_iDocIDField46f10285-5d8b-4886-b9d6-96e8"/>
  <w:p w14:paraId="6C20C231" w14:textId="77777777" w:rsidR="008823FC" w:rsidRDefault="008823FC">
    <w:pPr>
      <w:pStyle w:val="DocID"/>
    </w:pPr>
    <w:r>
      <w:fldChar w:fldCharType="begin"/>
    </w:r>
    <w:r>
      <w:instrText xml:space="preserve">  DOCPROPERTY "CUS_DocIDChunk0" </w:instrText>
    </w:r>
    <w:r>
      <w:fldChar w:fldCharType="separate"/>
    </w:r>
    <w:r>
      <w:rPr>
        <w:noProof/>
      </w:rPr>
      <w:t>276364962</w:t>
    </w:r>
    <w:r>
      <w:fldChar w:fldCharType="end"/>
    </w:r>
    <w:bookmarkEnd w:id="3"/>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CB60D" w14:textId="77777777" w:rsidR="008823FC" w:rsidRDefault="008823FC" w:rsidP="00954EE9">
    <w:pPr>
      <w:pStyle w:val="Footer"/>
      <w:jc w:val="center"/>
    </w:pPr>
    <w:r>
      <w:fldChar w:fldCharType="begin"/>
    </w:r>
    <w:r>
      <w:instrText xml:space="preserve"> PAGE   \* MERGEFORMAT </w:instrText>
    </w:r>
    <w:r>
      <w:fldChar w:fldCharType="separate"/>
    </w:r>
    <w:r>
      <w:t>i</w:t>
    </w:r>
    <w:r>
      <w:rPr>
        <w:noProof/>
      </w:rPr>
      <w:fldChar w:fldCharType="end"/>
    </w:r>
  </w:p>
  <w:bookmarkStart w:id="4" w:name="_iDocIDField79861f08-4a9b-4b0c-a010-a12f"/>
  <w:p w14:paraId="1240E013" w14:textId="77777777" w:rsidR="008823FC" w:rsidRDefault="008823FC">
    <w:pPr>
      <w:pStyle w:val="DocID"/>
    </w:pPr>
    <w:r>
      <w:fldChar w:fldCharType="begin"/>
    </w:r>
    <w:r>
      <w:instrText xml:space="preserve">  DOCPROPERTY "CUS_DocIDChunk0" </w:instrText>
    </w:r>
    <w:r>
      <w:fldChar w:fldCharType="separate"/>
    </w:r>
    <w:r>
      <w:rPr>
        <w:noProof/>
      </w:rPr>
      <w:t>276364962</w:t>
    </w:r>
    <w:r>
      <w:fldChar w:fldCharType="end"/>
    </w:r>
    <w:bookmarkEnd w:id="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2E5D4" w14:textId="77777777" w:rsidR="008823FC" w:rsidRDefault="008823FC" w:rsidP="0043674E">
    <w:pPr>
      <w:pStyle w:val="Footer"/>
      <w:jc w:val="center"/>
    </w:pPr>
    <w:r>
      <w:fldChar w:fldCharType="begin"/>
    </w:r>
    <w:r>
      <w:instrText xml:space="preserve"> PAGE   \* MERGEFORMAT </w:instrText>
    </w:r>
    <w:r>
      <w:fldChar w:fldCharType="separate"/>
    </w:r>
    <w:r>
      <w:t>1</w:t>
    </w:r>
    <w:r>
      <w:rPr>
        <w:noProof/>
      </w:rPr>
      <w:fldChar w:fldCharType="end"/>
    </w:r>
  </w:p>
  <w:bookmarkStart w:id="6" w:name="_iDocIDFieldce4f0e8c-d8dc-49a5-8100-7167"/>
  <w:p w14:paraId="30B7DC98" w14:textId="77777777" w:rsidR="008823FC" w:rsidRDefault="008823FC">
    <w:pPr>
      <w:pStyle w:val="DocID"/>
    </w:pPr>
    <w:r>
      <w:fldChar w:fldCharType="begin"/>
    </w:r>
    <w:r>
      <w:instrText xml:space="preserve">  DOCPROPERTY "CUS_DocIDChunk0" </w:instrText>
    </w:r>
    <w:r>
      <w:fldChar w:fldCharType="separate"/>
    </w:r>
    <w:r>
      <w:rPr>
        <w:noProof/>
      </w:rPr>
      <w:t>276364962</w:t>
    </w:r>
    <w:r>
      <w:fldChar w:fldCharType="end"/>
    </w:r>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AEDDC" w14:textId="77777777" w:rsidR="00E72DBD" w:rsidRDefault="00E72DBD" w:rsidP="00D30A43">
      <w:pPr>
        <w:spacing w:after="0" w:line="240" w:lineRule="auto"/>
      </w:pPr>
      <w:r>
        <w:separator/>
      </w:r>
    </w:p>
  </w:footnote>
  <w:footnote w:type="continuationSeparator" w:id="0">
    <w:p w14:paraId="013915E2" w14:textId="77777777" w:rsidR="00E72DBD" w:rsidRDefault="00E72DBD" w:rsidP="00D30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2E7E4" w14:textId="77777777" w:rsidR="00887985" w:rsidRDefault="00887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D46EB" w14:textId="77777777" w:rsidR="00887985" w:rsidRDefault="008879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C3977" w14:textId="77777777" w:rsidR="00887985" w:rsidRDefault="00887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4B85"/>
    <w:multiLevelType w:val="hybridMultilevel"/>
    <w:tmpl w:val="D9DE973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0F7F2958"/>
    <w:multiLevelType w:val="hybridMultilevel"/>
    <w:tmpl w:val="716A6222"/>
    <w:lvl w:ilvl="0" w:tplc="350421A6">
      <w:start w:val="1"/>
      <w:numFmt w:val="bullet"/>
      <w:pStyle w:val="CH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B07E3"/>
    <w:multiLevelType w:val="hybridMultilevel"/>
    <w:tmpl w:val="7938F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4A6170"/>
    <w:multiLevelType w:val="hybridMultilevel"/>
    <w:tmpl w:val="941EA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B16881"/>
    <w:multiLevelType w:val="hybridMultilevel"/>
    <w:tmpl w:val="AA285022"/>
    <w:lvl w:ilvl="0" w:tplc="04090019">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38E44115"/>
    <w:multiLevelType w:val="hybridMultilevel"/>
    <w:tmpl w:val="DC541DCC"/>
    <w:lvl w:ilvl="0" w:tplc="8E92E612">
      <w:start w:val="2"/>
      <w:numFmt w:val="upperRoman"/>
      <w:lvlText w:val="%1."/>
      <w:lvlJc w:val="left"/>
      <w:pPr>
        <w:tabs>
          <w:tab w:val="num" w:pos="720"/>
        </w:tabs>
        <w:ind w:left="720" w:hanging="720"/>
      </w:pPr>
      <w:rPr>
        <w:rFonts w:hint="default"/>
        <w:b/>
        <w:u w:val="none"/>
      </w:rPr>
    </w:lvl>
    <w:lvl w:ilvl="1" w:tplc="04090001">
      <w:start w:val="1"/>
      <w:numFmt w:val="bullet"/>
      <w:lvlText w:val=""/>
      <w:lvlJc w:val="left"/>
      <w:pPr>
        <w:tabs>
          <w:tab w:val="num" w:pos="1080"/>
        </w:tabs>
        <w:ind w:left="1080" w:hanging="360"/>
      </w:pPr>
      <w:rPr>
        <w:rFonts w:ascii="Symbol" w:hAnsi="Symbol" w:hint="default"/>
        <w:b w:val="0"/>
        <w:u w:val="none"/>
      </w:rPr>
    </w:lvl>
    <w:lvl w:ilvl="2" w:tplc="FEA6EBA8">
      <w:start w:val="1"/>
      <w:numFmt w:val="upperLetter"/>
      <w:lvlText w:val="%3."/>
      <w:lvlJc w:val="left"/>
      <w:pPr>
        <w:tabs>
          <w:tab w:val="num" w:pos="1980"/>
        </w:tabs>
        <w:ind w:left="1980" w:hanging="360"/>
      </w:pPr>
      <w:rPr>
        <w:rFonts w:hint="default"/>
        <w:b/>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DDB49F8"/>
    <w:multiLevelType w:val="hybridMultilevel"/>
    <w:tmpl w:val="D9DE973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66CD0A86"/>
    <w:multiLevelType w:val="multilevel"/>
    <w:tmpl w:val="C7BAD3C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3514239"/>
    <w:multiLevelType w:val="hybridMultilevel"/>
    <w:tmpl w:val="AAD2C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960060">
    <w:abstractNumId w:val="3"/>
  </w:num>
  <w:num w:numId="2" w16cid:durableId="380059733">
    <w:abstractNumId w:val="1"/>
  </w:num>
  <w:num w:numId="3" w16cid:durableId="729040774">
    <w:abstractNumId w:val="5"/>
  </w:num>
  <w:num w:numId="4" w16cid:durableId="19361293">
    <w:abstractNumId w:val="4"/>
  </w:num>
  <w:num w:numId="5" w16cid:durableId="1728533693">
    <w:abstractNumId w:val="6"/>
  </w:num>
  <w:num w:numId="6" w16cid:durableId="1195771413">
    <w:abstractNumId w:val="0"/>
  </w:num>
  <w:num w:numId="7" w16cid:durableId="105583254">
    <w:abstractNumId w:val="7"/>
  </w:num>
  <w:num w:numId="8" w16cid:durableId="1122917802">
    <w:abstractNumId w:val="2"/>
  </w:num>
  <w:num w:numId="9" w16cid:durableId="4218055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a6HjfnWhG4eUGluE2cUgRD5Eh/xScGQnmhPuVjJue18vTqWK6GLTvAuDHp8g7UWqhCuDMk4o57Z4NT4st+xQEw==" w:salt="6NbN+wbLNoK5e/vjGjJ5K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F05"/>
    <w:rsid w:val="000074B1"/>
    <w:rsid w:val="000076D2"/>
    <w:rsid w:val="000116D9"/>
    <w:rsid w:val="00014808"/>
    <w:rsid w:val="00021B84"/>
    <w:rsid w:val="00022605"/>
    <w:rsid w:val="0002562B"/>
    <w:rsid w:val="00032698"/>
    <w:rsid w:val="00035D48"/>
    <w:rsid w:val="00042593"/>
    <w:rsid w:val="00042D2F"/>
    <w:rsid w:val="00052FA0"/>
    <w:rsid w:val="0006026E"/>
    <w:rsid w:val="00061335"/>
    <w:rsid w:val="00063D39"/>
    <w:rsid w:val="00065D85"/>
    <w:rsid w:val="00072302"/>
    <w:rsid w:val="00077228"/>
    <w:rsid w:val="0008060E"/>
    <w:rsid w:val="00083A24"/>
    <w:rsid w:val="00083AA6"/>
    <w:rsid w:val="00084ED1"/>
    <w:rsid w:val="00086AE6"/>
    <w:rsid w:val="000916D5"/>
    <w:rsid w:val="00093486"/>
    <w:rsid w:val="000947D0"/>
    <w:rsid w:val="0009735C"/>
    <w:rsid w:val="000A1137"/>
    <w:rsid w:val="000A42CF"/>
    <w:rsid w:val="000A47C6"/>
    <w:rsid w:val="000B0DCB"/>
    <w:rsid w:val="000B1169"/>
    <w:rsid w:val="000B6094"/>
    <w:rsid w:val="000C03FD"/>
    <w:rsid w:val="000C6432"/>
    <w:rsid w:val="000D07E7"/>
    <w:rsid w:val="000D19FE"/>
    <w:rsid w:val="000D2985"/>
    <w:rsid w:val="000D62D3"/>
    <w:rsid w:val="000E19EF"/>
    <w:rsid w:val="000E7F85"/>
    <w:rsid w:val="000F0D8D"/>
    <w:rsid w:val="001005DA"/>
    <w:rsid w:val="00100C2D"/>
    <w:rsid w:val="0010312B"/>
    <w:rsid w:val="00110EBB"/>
    <w:rsid w:val="001113B9"/>
    <w:rsid w:val="00114671"/>
    <w:rsid w:val="001159E4"/>
    <w:rsid w:val="00120570"/>
    <w:rsid w:val="001215F4"/>
    <w:rsid w:val="00125AFB"/>
    <w:rsid w:val="0013788E"/>
    <w:rsid w:val="00144FE4"/>
    <w:rsid w:val="00150C24"/>
    <w:rsid w:val="001548BF"/>
    <w:rsid w:val="00162246"/>
    <w:rsid w:val="00162883"/>
    <w:rsid w:val="00163B19"/>
    <w:rsid w:val="001658B0"/>
    <w:rsid w:val="0017238B"/>
    <w:rsid w:val="00175D3D"/>
    <w:rsid w:val="00181D8B"/>
    <w:rsid w:val="00184C4B"/>
    <w:rsid w:val="001954DE"/>
    <w:rsid w:val="001A03F4"/>
    <w:rsid w:val="001A27EC"/>
    <w:rsid w:val="001A3C1B"/>
    <w:rsid w:val="001A4DC1"/>
    <w:rsid w:val="001B5845"/>
    <w:rsid w:val="001B5D4C"/>
    <w:rsid w:val="001B5E00"/>
    <w:rsid w:val="001C0A84"/>
    <w:rsid w:val="001C74B1"/>
    <w:rsid w:val="001C7BB0"/>
    <w:rsid w:val="001D6925"/>
    <w:rsid w:val="001D763C"/>
    <w:rsid w:val="001E42E6"/>
    <w:rsid w:val="001E5502"/>
    <w:rsid w:val="001F084E"/>
    <w:rsid w:val="001F1C7F"/>
    <w:rsid w:val="001F288A"/>
    <w:rsid w:val="001F30E2"/>
    <w:rsid w:val="001F51E1"/>
    <w:rsid w:val="001F56CD"/>
    <w:rsid w:val="00205721"/>
    <w:rsid w:val="00205CA1"/>
    <w:rsid w:val="002075D0"/>
    <w:rsid w:val="002076EC"/>
    <w:rsid w:val="00215F1F"/>
    <w:rsid w:val="002178A4"/>
    <w:rsid w:val="00224935"/>
    <w:rsid w:val="00230410"/>
    <w:rsid w:val="002308D6"/>
    <w:rsid w:val="00232F5A"/>
    <w:rsid w:val="0023370F"/>
    <w:rsid w:val="00240D47"/>
    <w:rsid w:val="00241E82"/>
    <w:rsid w:val="00241F86"/>
    <w:rsid w:val="002440F8"/>
    <w:rsid w:val="002532C5"/>
    <w:rsid w:val="00253C6A"/>
    <w:rsid w:val="002552BE"/>
    <w:rsid w:val="0026100C"/>
    <w:rsid w:val="002668B9"/>
    <w:rsid w:val="0027366F"/>
    <w:rsid w:val="002747B3"/>
    <w:rsid w:val="002822DE"/>
    <w:rsid w:val="00290A11"/>
    <w:rsid w:val="002A21D1"/>
    <w:rsid w:val="002A39F4"/>
    <w:rsid w:val="002A3A78"/>
    <w:rsid w:val="002A5909"/>
    <w:rsid w:val="002A5E0A"/>
    <w:rsid w:val="002A76E4"/>
    <w:rsid w:val="002A7C57"/>
    <w:rsid w:val="002B1477"/>
    <w:rsid w:val="002B251C"/>
    <w:rsid w:val="002B3C1D"/>
    <w:rsid w:val="002C3A4C"/>
    <w:rsid w:val="002C534E"/>
    <w:rsid w:val="002C7E87"/>
    <w:rsid w:val="002D090C"/>
    <w:rsid w:val="002E0D26"/>
    <w:rsid w:val="002E3DA4"/>
    <w:rsid w:val="002E796B"/>
    <w:rsid w:val="002F27A9"/>
    <w:rsid w:val="00300E45"/>
    <w:rsid w:val="003062A9"/>
    <w:rsid w:val="003073FB"/>
    <w:rsid w:val="0031221B"/>
    <w:rsid w:val="00315DC4"/>
    <w:rsid w:val="00323458"/>
    <w:rsid w:val="0032363B"/>
    <w:rsid w:val="00325746"/>
    <w:rsid w:val="00330BC9"/>
    <w:rsid w:val="00334F87"/>
    <w:rsid w:val="00340501"/>
    <w:rsid w:val="00340557"/>
    <w:rsid w:val="003422C3"/>
    <w:rsid w:val="0034301D"/>
    <w:rsid w:val="003444A1"/>
    <w:rsid w:val="00345647"/>
    <w:rsid w:val="003479EA"/>
    <w:rsid w:val="003649FA"/>
    <w:rsid w:val="003668D4"/>
    <w:rsid w:val="003753F6"/>
    <w:rsid w:val="00376514"/>
    <w:rsid w:val="00381773"/>
    <w:rsid w:val="00390023"/>
    <w:rsid w:val="00391E91"/>
    <w:rsid w:val="00391EC1"/>
    <w:rsid w:val="00395DF4"/>
    <w:rsid w:val="003B7BB1"/>
    <w:rsid w:val="003C5C72"/>
    <w:rsid w:val="003C7EFE"/>
    <w:rsid w:val="003D3262"/>
    <w:rsid w:val="003D5ED6"/>
    <w:rsid w:val="003D7768"/>
    <w:rsid w:val="003E1402"/>
    <w:rsid w:val="003E5388"/>
    <w:rsid w:val="003E6A9B"/>
    <w:rsid w:val="003F10D5"/>
    <w:rsid w:val="003F1F03"/>
    <w:rsid w:val="003F6B35"/>
    <w:rsid w:val="003F785C"/>
    <w:rsid w:val="004000DF"/>
    <w:rsid w:val="00411861"/>
    <w:rsid w:val="00412420"/>
    <w:rsid w:val="00412E8B"/>
    <w:rsid w:val="0041514C"/>
    <w:rsid w:val="004170DB"/>
    <w:rsid w:val="004217B8"/>
    <w:rsid w:val="00434F4E"/>
    <w:rsid w:val="0044006D"/>
    <w:rsid w:val="0044044A"/>
    <w:rsid w:val="004421FC"/>
    <w:rsid w:val="0045201E"/>
    <w:rsid w:val="004555DF"/>
    <w:rsid w:val="00462ECF"/>
    <w:rsid w:val="00470CA9"/>
    <w:rsid w:val="00471557"/>
    <w:rsid w:val="004728D9"/>
    <w:rsid w:val="00484359"/>
    <w:rsid w:val="00484AFD"/>
    <w:rsid w:val="00493F05"/>
    <w:rsid w:val="0049432A"/>
    <w:rsid w:val="004970A2"/>
    <w:rsid w:val="004A498C"/>
    <w:rsid w:val="004A63B2"/>
    <w:rsid w:val="004A6FA9"/>
    <w:rsid w:val="004B2A94"/>
    <w:rsid w:val="004B65E3"/>
    <w:rsid w:val="004B710E"/>
    <w:rsid w:val="004C00B4"/>
    <w:rsid w:val="004C5047"/>
    <w:rsid w:val="004C70A1"/>
    <w:rsid w:val="004C713A"/>
    <w:rsid w:val="004D43C2"/>
    <w:rsid w:val="004D597D"/>
    <w:rsid w:val="004D62CB"/>
    <w:rsid w:val="004D69DB"/>
    <w:rsid w:val="004E3374"/>
    <w:rsid w:val="004E3E38"/>
    <w:rsid w:val="004F5AA8"/>
    <w:rsid w:val="004F7FCD"/>
    <w:rsid w:val="00503A84"/>
    <w:rsid w:val="00510391"/>
    <w:rsid w:val="00510516"/>
    <w:rsid w:val="00512597"/>
    <w:rsid w:val="00513A35"/>
    <w:rsid w:val="0051587C"/>
    <w:rsid w:val="00517937"/>
    <w:rsid w:val="00537DBE"/>
    <w:rsid w:val="005475AB"/>
    <w:rsid w:val="005513C9"/>
    <w:rsid w:val="00554E2B"/>
    <w:rsid w:val="00556706"/>
    <w:rsid w:val="005570FB"/>
    <w:rsid w:val="005603B7"/>
    <w:rsid w:val="0056046C"/>
    <w:rsid w:val="0056432A"/>
    <w:rsid w:val="00566457"/>
    <w:rsid w:val="00566CF2"/>
    <w:rsid w:val="00571EEA"/>
    <w:rsid w:val="005766E6"/>
    <w:rsid w:val="00584877"/>
    <w:rsid w:val="005901B5"/>
    <w:rsid w:val="00592FBF"/>
    <w:rsid w:val="005931A6"/>
    <w:rsid w:val="00596180"/>
    <w:rsid w:val="00596694"/>
    <w:rsid w:val="005A0290"/>
    <w:rsid w:val="005A04B5"/>
    <w:rsid w:val="005A1EDE"/>
    <w:rsid w:val="005A2062"/>
    <w:rsid w:val="005A4FE5"/>
    <w:rsid w:val="005B7FA7"/>
    <w:rsid w:val="005C69F6"/>
    <w:rsid w:val="005C7C87"/>
    <w:rsid w:val="005D2C5F"/>
    <w:rsid w:val="005E0FB6"/>
    <w:rsid w:val="005E320A"/>
    <w:rsid w:val="005E37BC"/>
    <w:rsid w:val="005E509E"/>
    <w:rsid w:val="005E722C"/>
    <w:rsid w:val="005E7EBF"/>
    <w:rsid w:val="005F094A"/>
    <w:rsid w:val="005F0CA8"/>
    <w:rsid w:val="005F1CF1"/>
    <w:rsid w:val="005F6843"/>
    <w:rsid w:val="00606B5E"/>
    <w:rsid w:val="00610004"/>
    <w:rsid w:val="00611493"/>
    <w:rsid w:val="006156AC"/>
    <w:rsid w:val="00615993"/>
    <w:rsid w:val="00616C2F"/>
    <w:rsid w:val="00625AC2"/>
    <w:rsid w:val="00631DFA"/>
    <w:rsid w:val="00633E76"/>
    <w:rsid w:val="00634CA4"/>
    <w:rsid w:val="00642FBC"/>
    <w:rsid w:val="00643F58"/>
    <w:rsid w:val="00646659"/>
    <w:rsid w:val="00647A25"/>
    <w:rsid w:val="0065105D"/>
    <w:rsid w:val="0065211D"/>
    <w:rsid w:val="006525E8"/>
    <w:rsid w:val="00653D16"/>
    <w:rsid w:val="006541F6"/>
    <w:rsid w:val="00654E6D"/>
    <w:rsid w:val="006555DB"/>
    <w:rsid w:val="006607AB"/>
    <w:rsid w:val="00661CB3"/>
    <w:rsid w:val="00666C57"/>
    <w:rsid w:val="006761A8"/>
    <w:rsid w:val="00680DB3"/>
    <w:rsid w:val="00687C7E"/>
    <w:rsid w:val="00692E63"/>
    <w:rsid w:val="006A0A94"/>
    <w:rsid w:val="006A31D2"/>
    <w:rsid w:val="006A59C9"/>
    <w:rsid w:val="006C0263"/>
    <w:rsid w:val="006C32FF"/>
    <w:rsid w:val="006D48B1"/>
    <w:rsid w:val="006F405E"/>
    <w:rsid w:val="006F73FE"/>
    <w:rsid w:val="007131BC"/>
    <w:rsid w:val="00715C3D"/>
    <w:rsid w:val="00722216"/>
    <w:rsid w:val="00727C80"/>
    <w:rsid w:val="0073384D"/>
    <w:rsid w:val="00735BF9"/>
    <w:rsid w:val="0073705A"/>
    <w:rsid w:val="00737218"/>
    <w:rsid w:val="00737DEA"/>
    <w:rsid w:val="00741F30"/>
    <w:rsid w:val="00743C91"/>
    <w:rsid w:val="00744088"/>
    <w:rsid w:val="00755098"/>
    <w:rsid w:val="00770390"/>
    <w:rsid w:val="00775B29"/>
    <w:rsid w:val="00775F10"/>
    <w:rsid w:val="007762E5"/>
    <w:rsid w:val="00776633"/>
    <w:rsid w:val="007768DB"/>
    <w:rsid w:val="007800D9"/>
    <w:rsid w:val="007858C0"/>
    <w:rsid w:val="007864A5"/>
    <w:rsid w:val="00790F22"/>
    <w:rsid w:val="0079210F"/>
    <w:rsid w:val="00792AB7"/>
    <w:rsid w:val="0079534A"/>
    <w:rsid w:val="007B09D4"/>
    <w:rsid w:val="007B3B40"/>
    <w:rsid w:val="007B6570"/>
    <w:rsid w:val="007C48BF"/>
    <w:rsid w:val="007D192E"/>
    <w:rsid w:val="007D1EA6"/>
    <w:rsid w:val="007D48E9"/>
    <w:rsid w:val="007D5B9A"/>
    <w:rsid w:val="007D6927"/>
    <w:rsid w:val="007D771C"/>
    <w:rsid w:val="007E1074"/>
    <w:rsid w:val="007E40F3"/>
    <w:rsid w:val="007E59B8"/>
    <w:rsid w:val="007F13B3"/>
    <w:rsid w:val="007F33F8"/>
    <w:rsid w:val="00800A10"/>
    <w:rsid w:val="0080113E"/>
    <w:rsid w:val="008105C2"/>
    <w:rsid w:val="00813FFC"/>
    <w:rsid w:val="00814830"/>
    <w:rsid w:val="008202D6"/>
    <w:rsid w:val="0082458A"/>
    <w:rsid w:val="00824DAF"/>
    <w:rsid w:val="00825A72"/>
    <w:rsid w:val="008404D0"/>
    <w:rsid w:val="00843A42"/>
    <w:rsid w:val="008529ED"/>
    <w:rsid w:val="00856369"/>
    <w:rsid w:val="00857E56"/>
    <w:rsid w:val="008614DB"/>
    <w:rsid w:val="0087248A"/>
    <w:rsid w:val="00875353"/>
    <w:rsid w:val="00877195"/>
    <w:rsid w:val="008823FC"/>
    <w:rsid w:val="00884ABF"/>
    <w:rsid w:val="00884C7D"/>
    <w:rsid w:val="00887985"/>
    <w:rsid w:val="00891C1A"/>
    <w:rsid w:val="0089611E"/>
    <w:rsid w:val="008A15C1"/>
    <w:rsid w:val="008A3634"/>
    <w:rsid w:val="008A3735"/>
    <w:rsid w:val="008A3C0F"/>
    <w:rsid w:val="008A400F"/>
    <w:rsid w:val="008A4A4D"/>
    <w:rsid w:val="008A6342"/>
    <w:rsid w:val="008A7110"/>
    <w:rsid w:val="008B1DC2"/>
    <w:rsid w:val="008B25D2"/>
    <w:rsid w:val="008B7A0F"/>
    <w:rsid w:val="008C0D72"/>
    <w:rsid w:val="008C1DA3"/>
    <w:rsid w:val="008D4DD6"/>
    <w:rsid w:val="008D507E"/>
    <w:rsid w:val="008E7E50"/>
    <w:rsid w:val="008F11D5"/>
    <w:rsid w:val="008F2002"/>
    <w:rsid w:val="008F289C"/>
    <w:rsid w:val="008F3CCA"/>
    <w:rsid w:val="008F616E"/>
    <w:rsid w:val="008F654D"/>
    <w:rsid w:val="008F6D5A"/>
    <w:rsid w:val="009003B7"/>
    <w:rsid w:val="00902230"/>
    <w:rsid w:val="0090751B"/>
    <w:rsid w:val="00911355"/>
    <w:rsid w:val="00911839"/>
    <w:rsid w:val="00912A92"/>
    <w:rsid w:val="00912F20"/>
    <w:rsid w:val="00913D86"/>
    <w:rsid w:val="00913F71"/>
    <w:rsid w:val="00914DE6"/>
    <w:rsid w:val="00921356"/>
    <w:rsid w:val="00922FE5"/>
    <w:rsid w:val="0092346E"/>
    <w:rsid w:val="00925747"/>
    <w:rsid w:val="00932797"/>
    <w:rsid w:val="00934436"/>
    <w:rsid w:val="0093479B"/>
    <w:rsid w:val="00934FD3"/>
    <w:rsid w:val="00935710"/>
    <w:rsid w:val="009409D9"/>
    <w:rsid w:val="009437D8"/>
    <w:rsid w:val="00947EA2"/>
    <w:rsid w:val="0095061D"/>
    <w:rsid w:val="009509BC"/>
    <w:rsid w:val="00951907"/>
    <w:rsid w:val="00961A87"/>
    <w:rsid w:val="0096221D"/>
    <w:rsid w:val="0096313A"/>
    <w:rsid w:val="009631FC"/>
    <w:rsid w:val="00965082"/>
    <w:rsid w:val="00970853"/>
    <w:rsid w:val="00970BD0"/>
    <w:rsid w:val="00972436"/>
    <w:rsid w:val="00972B9E"/>
    <w:rsid w:val="00975732"/>
    <w:rsid w:val="00981656"/>
    <w:rsid w:val="00983656"/>
    <w:rsid w:val="0098643E"/>
    <w:rsid w:val="009A1CE0"/>
    <w:rsid w:val="009A25FD"/>
    <w:rsid w:val="009A4967"/>
    <w:rsid w:val="009B0EC3"/>
    <w:rsid w:val="009B1C48"/>
    <w:rsid w:val="009C131D"/>
    <w:rsid w:val="009C5A58"/>
    <w:rsid w:val="009C5CBC"/>
    <w:rsid w:val="009D0C68"/>
    <w:rsid w:val="009D3750"/>
    <w:rsid w:val="009D4F71"/>
    <w:rsid w:val="009D6BA3"/>
    <w:rsid w:val="009E3B91"/>
    <w:rsid w:val="009E7A14"/>
    <w:rsid w:val="009F04AF"/>
    <w:rsid w:val="009F1ACA"/>
    <w:rsid w:val="009F5E14"/>
    <w:rsid w:val="00A0317C"/>
    <w:rsid w:val="00A03A90"/>
    <w:rsid w:val="00A100D5"/>
    <w:rsid w:val="00A15C3A"/>
    <w:rsid w:val="00A17E92"/>
    <w:rsid w:val="00A2193C"/>
    <w:rsid w:val="00A25EB1"/>
    <w:rsid w:val="00A31180"/>
    <w:rsid w:val="00A32AF4"/>
    <w:rsid w:val="00A40D40"/>
    <w:rsid w:val="00A42A55"/>
    <w:rsid w:val="00A57BC0"/>
    <w:rsid w:val="00A618A2"/>
    <w:rsid w:val="00A63D9E"/>
    <w:rsid w:val="00A65F2F"/>
    <w:rsid w:val="00A66334"/>
    <w:rsid w:val="00A66902"/>
    <w:rsid w:val="00A66DD7"/>
    <w:rsid w:val="00A73656"/>
    <w:rsid w:val="00A743AF"/>
    <w:rsid w:val="00A86A10"/>
    <w:rsid w:val="00A9053C"/>
    <w:rsid w:val="00A90C33"/>
    <w:rsid w:val="00A90D53"/>
    <w:rsid w:val="00A927CE"/>
    <w:rsid w:val="00A94535"/>
    <w:rsid w:val="00A94D27"/>
    <w:rsid w:val="00AA1CCD"/>
    <w:rsid w:val="00AA5E77"/>
    <w:rsid w:val="00AB0638"/>
    <w:rsid w:val="00AB0B88"/>
    <w:rsid w:val="00AB1505"/>
    <w:rsid w:val="00AB1B63"/>
    <w:rsid w:val="00AB24A1"/>
    <w:rsid w:val="00AB31E7"/>
    <w:rsid w:val="00AC04C4"/>
    <w:rsid w:val="00AC5CF8"/>
    <w:rsid w:val="00AC74C8"/>
    <w:rsid w:val="00AD37BE"/>
    <w:rsid w:val="00AD4210"/>
    <w:rsid w:val="00AD49F3"/>
    <w:rsid w:val="00AD4F65"/>
    <w:rsid w:val="00AD5A62"/>
    <w:rsid w:val="00AE401A"/>
    <w:rsid w:val="00AE4FF7"/>
    <w:rsid w:val="00AE57E0"/>
    <w:rsid w:val="00AF3F47"/>
    <w:rsid w:val="00AF4248"/>
    <w:rsid w:val="00B02576"/>
    <w:rsid w:val="00B02EB1"/>
    <w:rsid w:val="00B03E3A"/>
    <w:rsid w:val="00B04625"/>
    <w:rsid w:val="00B04A47"/>
    <w:rsid w:val="00B05227"/>
    <w:rsid w:val="00B10561"/>
    <w:rsid w:val="00B11A04"/>
    <w:rsid w:val="00B13308"/>
    <w:rsid w:val="00B24047"/>
    <w:rsid w:val="00B2597B"/>
    <w:rsid w:val="00B26735"/>
    <w:rsid w:val="00B27881"/>
    <w:rsid w:val="00B3671E"/>
    <w:rsid w:val="00B571ED"/>
    <w:rsid w:val="00B5730C"/>
    <w:rsid w:val="00B63759"/>
    <w:rsid w:val="00B672B7"/>
    <w:rsid w:val="00B67A70"/>
    <w:rsid w:val="00B724DE"/>
    <w:rsid w:val="00B74481"/>
    <w:rsid w:val="00B809CA"/>
    <w:rsid w:val="00B850A4"/>
    <w:rsid w:val="00B87EC3"/>
    <w:rsid w:val="00B91AB5"/>
    <w:rsid w:val="00B95843"/>
    <w:rsid w:val="00B95B8E"/>
    <w:rsid w:val="00B96573"/>
    <w:rsid w:val="00BA0505"/>
    <w:rsid w:val="00BA52C9"/>
    <w:rsid w:val="00BB2DF6"/>
    <w:rsid w:val="00BB6E3C"/>
    <w:rsid w:val="00BC0056"/>
    <w:rsid w:val="00BC1108"/>
    <w:rsid w:val="00BC2E5D"/>
    <w:rsid w:val="00BC3918"/>
    <w:rsid w:val="00BC5DCC"/>
    <w:rsid w:val="00BC6BD6"/>
    <w:rsid w:val="00BD1800"/>
    <w:rsid w:val="00BD266D"/>
    <w:rsid w:val="00BD5463"/>
    <w:rsid w:val="00BE00A2"/>
    <w:rsid w:val="00BE31C9"/>
    <w:rsid w:val="00BE3DB3"/>
    <w:rsid w:val="00BE513C"/>
    <w:rsid w:val="00BE5302"/>
    <w:rsid w:val="00BF16D5"/>
    <w:rsid w:val="00BF31CF"/>
    <w:rsid w:val="00BF699B"/>
    <w:rsid w:val="00C14017"/>
    <w:rsid w:val="00C215DF"/>
    <w:rsid w:val="00C24BAB"/>
    <w:rsid w:val="00C24F60"/>
    <w:rsid w:val="00C26478"/>
    <w:rsid w:val="00C27184"/>
    <w:rsid w:val="00C3085A"/>
    <w:rsid w:val="00C34DA4"/>
    <w:rsid w:val="00C35D48"/>
    <w:rsid w:val="00C370F6"/>
    <w:rsid w:val="00C47127"/>
    <w:rsid w:val="00C53903"/>
    <w:rsid w:val="00C54064"/>
    <w:rsid w:val="00C5513E"/>
    <w:rsid w:val="00C64CAC"/>
    <w:rsid w:val="00C64D15"/>
    <w:rsid w:val="00C873B3"/>
    <w:rsid w:val="00C9690C"/>
    <w:rsid w:val="00CA0FFC"/>
    <w:rsid w:val="00CA3C74"/>
    <w:rsid w:val="00CA56BE"/>
    <w:rsid w:val="00CB0835"/>
    <w:rsid w:val="00CB22B6"/>
    <w:rsid w:val="00CB46F7"/>
    <w:rsid w:val="00CB748E"/>
    <w:rsid w:val="00CC42D4"/>
    <w:rsid w:val="00CC6893"/>
    <w:rsid w:val="00CD242C"/>
    <w:rsid w:val="00CD4701"/>
    <w:rsid w:val="00CE7C75"/>
    <w:rsid w:val="00CF110D"/>
    <w:rsid w:val="00CF2626"/>
    <w:rsid w:val="00D02147"/>
    <w:rsid w:val="00D05AA2"/>
    <w:rsid w:val="00D100B2"/>
    <w:rsid w:val="00D136CA"/>
    <w:rsid w:val="00D159A7"/>
    <w:rsid w:val="00D26047"/>
    <w:rsid w:val="00D27986"/>
    <w:rsid w:val="00D30A43"/>
    <w:rsid w:val="00D30AE8"/>
    <w:rsid w:val="00D311FE"/>
    <w:rsid w:val="00D3256E"/>
    <w:rsid w:val="00D3488E"/>
    <w:rsid w:val="00D436AD"/>
    <w:rsid w:val="00D474F7"/>
    <w:rsid w:val="00D50BEF"/>
    <w:rsid w:val="00D71D70"/>
    <w:rsid w:val="00D72834"/>
    <w:rsid w:val="00D73026"/>
    <w:rsid w:val="00D73C1F"/>
    <w:rsid w:val="00D73F31"/>
    <w:rsid w:val="00D820C4"/>
    <w:rsid w:val="00D84DA0"/>
    <w:rsid w:val="00D867F3"/>
    <w:rsid w:val="00D9021C"/>
    <w:rsid w:val="00D968A7"/>
    <w:rsid w:val="00DA1568"/>
    <w:rsid w:val="00DA4F01"/>
    <w:rsid w:val="00DB14A9"/>
    <w:rsid w:val="00DB4F4C"/>
    <w:rsid w:val="00DC01BC"/>
    <w:rsid w:val="00DC5427"/>
    <w:rsid w:val="00DD1983"/>
    <w:rsid w:val="00DD2253"/>
    <w:rsid w:val="00DD2E47"/>
    <w:rsid w:val="00DD6325"/>
    <w:rsid w:val="00DE4331"/>
    <w:rsid w:val="00DE6A53"/>
    <w:rsid w:val="00DF0035"/>
    <w:rsid w:val="00DF14E2"/>
    <w:rsid w:val="00DF5CD3"/>
    <w:rsid w:val="00DF64DD"/>
    <w:rsid w:val="00E00DCE"/>
    <w:rsid w:val="00E0221D"/>
    <w:rsid w:val="00E02B14"/>
    <w:rsid w:val="00E031DB"/>
    <w:rsid w:val="00E10407"/>
    <w:rsid w:val="00E11032"/>
    <w:rsid w:val="00E15D52"/>
    <w:rsid w:val="00E16057"/>
    <w:rsid w:val="00E2694C"/>
    <w:rsid w:val="00E31B89"/>
    <w:rsid w:val="00E32707"/>
    <w:rsid w:val="00E32CA1"/>
    <w:rsid w:val="00E373AF"/>
    <w:rsid w:val="00E469AB"/>
    <w:rsid w:val="00E47A8C"/>
    <w:rsid w:val="00E50E62"/>
    <w:rsid w:val="00E5623D"/>
    <w:rsid w:val="00E62D52"/>
    <w:rsid w:val="00E72DBD"/>
    <w:rsid w:val="00E80BF4"/>
    <w:rsid w:val="00E80FE6"/>
    <w:rsid w:val="00E84909"/>
    <w:rsid w:val="00E90996"/>
    <w:rsid w:val="00E915EF"/>
    <w:rsid w:val="00E91628"/>
    <w:rsid w:val="00E918E5"/>
    <w:rsid w:val="00E928AB"/>
    <w:rsid w:val="00E95FDB"/>
    <w:rsid w:val="00EA2F75"/>
    <w:rsid w:val="00EA64D6"/>
    <w:rsid w:val="00EB2F23"/>
    <w:rsid w:val="00EB3461"/>
    <w:rsid w:val="00EB5081"/>
    <w:rsid w:val="00EB5E9A"/>
    <w:rsid w:val="00EC3559"/>
    <w:rsid w:val="00EC5EE7"/>
    <w:rsid w:val="00EC6FA0"/>
    <w:rsid w:val="00ED0AA3"/>
    <w:rsid w:val="00ED386C"/>
    <w:rsid w:val="00ED4555"/>
    <w:rsid w:val="00ED4671"/>
    <w:rsid w:val="00ED7A20"/>
    <w:rsid w:val="00EE1BBA"/>
    <w:rsid w:val="00EE280B"/>
    <w:rsid w:val="00EE3668"/>
    <w:rsid w:val="00EF35E9"/>
    <w:rsid w:val="00F03981"/>
    <w:rsid w:val="00F063A0"/>
    <w:rsid w:val="00F1051B"/>
    <w:rsid w:val="00F11972"/>
    <w:rsid w:val="00F13454"/>
    <w:rsid w:val="00F15453"/>
    <w:rsid w:val="00F16EC0"/>
    <w:rsid w:val="00F203D7"/>
    <w:rsid w:val="00F259B9"/>
    <w:rsid w:val="00F27C15"/>
    <w:rsid w:val="00F30636"/>
    <w:rsid w:val="00F327A4"/>
    <w:rsid w:val="00F33CE1"/>
    <w:rsid w:val="00F42B33"/>
    <w:rsid w:val="00F42EFA"/>
    <w:rsid w:val="00F455AD"/>
    <w:rsid w:val="00F45C2A"/>
    <w:rsid w:val="00F54313"/>
    <w:rsid w:val="00F57E39"/>
    <w:rsid w:val="00F60205"/>
    <w:rsid w:val="00F616E0"/>
    <w:rsid w:val="00F70636"/>
    <w:rsid w:val="00F71B8E"/>
    <w:rsid w:val="00F757A3"/>
    <w:rsid w:val="00F76EA9"/>
    <w:rsid w:val="00F770B2"/>
    <w:rsid w:val="00F80089"/>
    <w:rsid w:val="00F8575A"/>
    <w:rsid w:val="00F92144"/>
    <w:rsid w:val="00F921D4"/>
    <w:rsid w:val="00F94200"/>
    <w:rsid w:val="00FA2B7E"/>
    <w:rsid w:val="00FA5F14"/>
    <w:rsid w:val="00FA62FE"/>
    <w:rsid w:val="00FB17C3"/>
    <w:rsid w:val="00FB58B1"/>
    <w:rsid w:val="00FB7FA9"/>
    <w:rsid w:val="00FC0D42"/>
    <w:rsid w:val="00FC15D8"/>
    <w:rsid w:val="00FD5729"/>
    <w:rsid w:val="00FD582C"/>
    <w:rsid w:val="00FD6E21"/>
    <w:rsid w:val="00FE4525"/>
    <w:rsid w:val="00FF6C8D"/>
    <w:rsid w:val="00FF71EE"/>
    <w:rsid w:val="00FF7265"/>
    <w:rsid w:val="00FF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615DD"/>
  <w15:docId w15:val="{D6171174-4776-4EF4-9912-1AB564B3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A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A43"/>
  </w:style>
  <w:style w:type="paragraph" w:styleId="Footer">
    <w:name w:val="footer"/>
    <w:basedOn w:val="Normal"/>
    <w:link w:val="FooterChar"/>
    <w:uiPriority w:val="99"/>
    <w:unhideWhenUsed/>
    <w:rsid w:val="00D30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A43"/>
  </w:style>
  <w:style w:type="paragraph" w:styleId="BalloonText">
    <w:name w:val="Balloon Text"/>
    <w:basedOn w:val="Normal"/>
    <w:link w:val="BalloonTextChar"/>
    <w:uiPriority w:val="99"/>
    <w:semiHidden/>
    <w:unhideWhenUsed/>
    <w:rsid w:val="00564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32A"/>
    <w:rPr>
      <w:rFonts w:ascii="Tahoma" w:hAnsi="Tahoma" w:cs="Tahoma"/>
      <w:sz w:val="16"/>
      <w:szCs w:val="16"/>
    </w:rPr>
  </w:style>
  <w:style w:type="paragraph" w:customStyle="1" w:styleId="CHSglBody">
    <w:name w:val="CH Sgl Body"/>
    <w:basedOn w:val="Normal"/>
    <w:link w:val="CHSglBodyChar"/>
    <w:uiPriority w:val="4"/>
    <w:qFormat/>
    <w:rsid w:val="00DD1983"/>
    <w:pPr>
      <w:spacing w:after="240" w:line="240" w:lineRule="auto"/>
    </w:pPr>
    <w:rPr>
      <w:rFonts w:ascii="Times New Roman" w:eastAsia="Times New Roman" w:hAnsi="Times New Roman" w:cs="Times New Roman"/>
      <w:sz w:val="24"/>
      <w:szCs w:val="24"/>
    </w:rPr>
  </w:style>
  <w:style w:type="paragraph" w:customStyle="1" w:styleId="CHQuote">
    <w:name w:val="CH Quote"/>
    <w:basedOn w:val="Normal"/>
    <w:rsid w:val="002440F8"/>
    <w:pPr>
      <w:spacing w:after="240" w:line="240" w:lineRule="auto"/>
      <w:ind w:left="1440" w:right="144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0221D"/>
    <w:rPr>
      <w:sz w:val="16"/>
      <w:szCs w:val="16"/>
    </w:rPr>
  </w:style>
  <w:style w:type="paragraph" w:styleId="CommentText">
    <w:name w:val="annotation text"/>
    <w:basedOn w:val="Normal"/>
    <w:link w:val="CommentTextChar"/>
    <w:uiPriority w:val="99"/>
    <w:semiHidden/>
    <w:unhideWhenUsed/>
    <w:rsid w:val="00E0221D"/>
    <w:pPr>
      <w:spacing w:line="240" w:lineRule="auto"/>
    </w:pPr>
    <w:rPr>
      <w:sz w:val="20"/>
      <w:szCs w:val="20"/>
    </w:rPr>
  </w:style>
  <w:style w:type="character" w:customStyle="1" w:styleId="CommentTextChar">
    <w:name w:val="Comment Text Char"/>
    <w:basedOn w:val="DefaultParagraphFont"/>
    <w:link w:val="CommentText"/>
    <w:uiPriority w:val="99"/>
    <w:semiHidden/>
    <w:rsid w:val="00E0221D"/>
    <w:rPr>
      <w:sz w:val="20"/>
      <w:szCs w:val="20"/>
    </w:rPr>
  </w:style>
  <w:style w:type="paragraph" w:styleId="CommentSubject">
    <w:name w:val="annotation subject"/>
    <w:basedOn w:val="CommentText"/>
    <w:next w:val="CommentText"/>
    <w:link w:val="CommentSubjectChar"/>
    <w:uiPriority w:val="99"/>
    <w:semiHidden/>
    <w:unhideWhenUsed/>
    <w:rsid w:val="00E0221D"/>
    <w:rPr>
      <w:b/>
      <w:bCs/>
    </w:rPr>
  </w:style>
  <w:style w:type="character" w:customStyle="1" w:styleId="CommentSubjectChar">
    <w:name w:val="Comment Subject Char"/>
    <w:basedOn w:val="CommentTextChar"/>
    <w:link w:val="CommentSubject"/>
    <w:uiPriority w:val="99"/>
    <w:semiHidden/>
    <w:rsid w:val="00E0221D"/>
    <w:rPr>
      <w:b/>
      <w:bCs/>
      <w:sz w:val="20"/>
      <w:szCs w:val="20"/>
    </w:rPr>
  </w:style>
  <w:style w:type="paragraph" w:styleId="NoSpacing">
    <w:name w:val="No Spacing"/>
    <w:uiPriority w:val="1"/>
    <w:qFormat/>
    <w:rsid w:val="00D3256E"/>
    <w:pPr>
      <w:spacing w:after="0" w:line="240" w:lineRule="auto"/>
    </w:pPr>
  </w:style>
  <w:style w:type="paragraph" w:customStyle="1" w:styleId="CHBullet">
    <w:name w:val="CH Bullet"/>
    <w:basedOn w:val="Normal"/>
    <w:uiPriority w:val="9"/>
    <w:qFormat/>
    <w:rsid w:val="003F6B35"/>
    <w:pPr>
      <w:numPr>
        <w:numId w:val="2"/>
      </w:numPr>
      <w:spacing w:after="240" w:line="240" w:lineRule="auto"/>
    </w:pPr>
    <w:rPr>
      <w:rFonts w:ascii="Times New Roman" w:eastAsia="Times New Roman" w:hAnsi="Times New Roman" w:cs="Times New Roman"/>
      <w:sz w:val="24"/>
      <w:szCs w:val="24"/>
    </w:rPr>
  </w:style>
  <w:style w:type="paragraph" w:customStyle="1" w:styleId="CHSglBodyJust">
    <w:name w:val="CH Sgl Body Just"/>
    <w:basedOn w:val="Normal"/>
    <w:uiPriority w:val="4"/>
    <w:qFormat/>
    <w:rsid w:val="003F6B35"/>
    <w:pPr>
      <w:spacing w:after="240" w:line="240" w:lineRule="auto"/>
      <w:jc w:val="both"/>
    </w:pPr>
    <w:rPr>
      <w:rFonts w:ascii="Times New Roman" w:eastAsia="Times New Roman" w:hAnsi="Times New Roman" w:cs="Times New Roman"/>
      <w:sz w:val="24"/>
      <w:szCs w:val="24"/>
    </w:rPr>
  </w:style>
  <w:style w:type="paragraph" w:customStyle="1" w:styleId="Style1">
    <w:name w:val="Style 1"/>
    <w:rsid w:val="003F6B3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HSglIndBody">
    <w:name w:val="CH Sgl Ind Body"/>
    <w:basedOn w:val="Normal"/>
    <w:link w:val="CHSglIndBodyChar"/>
    <w:qFormat/>
    <w:rsid w:val="009F04AF"/>
    <w:pPr>
      <w:spacing w:after="240" w:line="240" w:lineRule="auto"/>
      <w:ind w:firstLine="720"/>
    </w:pPr>
    <w:rPr>
      <w:rFonts w:ascii="Times New Roman" w:eastAsia="Times New Roman" w:hAnsi="Times New Roman" w:cs="Times New Roman"/>
      <w:sz w:val="24"/>
      <w:szCs w:val="24"/>
    </w:rPr>
  </w:style>
  <w:style w:type="character" w:customStyle="1" w:styleId="CHSglIndBodyChar">
    <w:name w:val="CH Sgl Ind Body Char"/>
    <w:basedOn w:val="DefaultParagraphFont"/>
    <w:link w:val="CHSglIndBody"/>
    <w:rsid w:val="002A5909"/>
    <w:rPr>
      <w:rFonts w:ascii="Times New Roman" w:eastAsia="Times New Roman" w:hAnsi="Times New Roman" w:cs="Times New Roman"/>
      <w:sz w:val="24"/>
      <w:szCs w:val="24"/>
    </w:rPr>
  </w:style>
  <w:style w:type="paragraph" w:customStyle="1" w:styleId="DocID">
    <w:name w:val="DocID"/>
    <w:basedOn w:val="Footer"/>
    <w:next w:val="Footer"/>
    <w:link w:val="DocIDChar"/>
    <w:rsid w:val="00ED386C"/>
    <w:pPr>
      <w:tabs>
        <w:tab w:val="clear" w:pos="4680"/>
        <w:tab w:val="clear" w:pos="9360"/>
      </w:tabs>
    </w:pPr>
    <w:rPr>
      <w:rFonts w:ascii="Times New Roman" w:eastAsia="Times New Roman" w:hAnsi="Times New Roman" w:cs="Times New Roman"/>
      <w:sz w:val="18"/>
      <w:szCs w:val="20"/>
    </w:rPr>
  </w:style>
  <w:style w:type="character" w:customStyle="1" w:styleId="DocIDChar">
    <w:name w:val="DocID Char"/>
    <w:basedOn w:val="DefaultParagraphFont"/>
    <w:link w:val="DocID"/>
    <w:rsid w:val="00ED386C"/>
    <w:rPr>
      <w:rFonts w:ascii="Times New Roman" w:eastAsia="Times New Roman" w:hAnsi="Times New Roman" w:cs="Times New Roman"/>
      <w:sz w:val="18"/>
      <w:szCs w:val="20"/>
      <w:lang w:val="en-US" w:eastAsia="en-US"/>
    </w:rPr>
  </w:style>
  <w:style w:type="paragraph" w:styleId="NormalWeb">
    <w:name w:val="Normal (Web)"/>
    <w:basedOn w:val="Normal"/>
    <w:link w:val="NormalWebChar"/>
    <w:uiPriority w:val="99"/>
    <w:unhideWhenUsed/>
    <w:rsid w:val="009A2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9A25FD"/>
    <w:rPr>
      <w:rFonts w:ascii="Times New Roman" w:eastAsia="Times New Roman" w:hAnsi="Times New Roman" w:cs="Times New Roman"/>
      <w:sz w:val="24"/>
      <w:szCs w:val="24"/>
    </w:rPr>
  </w:style>
  <w:style w:type="character" w:customStyle="1" w:styleId="CHSglBodyChar">
    <w:name w:val="CH Sgl Body Char"/>
    <w:basedOn w:val="DefaultParagraphFont"/>
    <w:link w:val="CHSglBody"/>
    <w:uiPriority w:val="4"/>
    <w:rsid w:val="003D7768"/>
    <w:rPr>
      <w:rFonts w:ascii="Times New Roman" w:eastAsia="Times New Roman" w:hAnsi="Times New Roman" w:cs="Times New Roman"/>
      <w:sz w:val="24"/>
      <w:szCs w:val="24"/>
    </w:rPr>
  </w:style>
  <w:style w:type="paragraph" w:styleId="ListParagraph">
    <w:name w:val="List Paragraph"/>
    <w:basedOn w:val="Normal"/>
    <w:uiPriority w:val="34"/>
    <w:unhideWhenUsed/>
    <w:qFormat/>
    <w:rsid w:val="004728D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378151">
      <w:bodyDiv w:val="1"/>
      <w:marLeft w:val="0"/>
      <w:marRight w:val="0"/>
      <w:marTop w:val="0"/>
      <w:marBottom w:val="0"/>
      <w:divBdr>
        <w:top w:val="none" w:sz="0" w:space="0" w:color="auto"/>
        <w:left w:val="none" w:sz="0" w:space="0" w:color="auto"/>
        <w:bottom w:val="none" w:sz="0" w:space="0" w:color="auto"/>
        <w:right w:val="none" w:sz="0" w:space="0" w:color="auto"/>
      </w:divBdr>
    </w:div>
    <w:div w:id="802892782">
      <w:bodyDiv w:val="1"/>
      <w:marLeft w:val="0"/>
      <w:marRight w:val="0"/>
      <w:marTop w:val="0"/>
      <w:marBottom w:val="0"/>
      <w:divBdr>
        <w:top w:val="none" w:sz="0" w:space="0" w:color="auto"/>
        <w:left w:val="none" w:sz="0" w:space="0" w:color="auto"/>
        <w:bottom w:val="none" w:sz="0" w:space="0" w:color="auto"/>
        <w:right w:val="none" w:sz="0" w:space="0" w:color="auto"/>
      </w:divBdr>
    </w:div>
    <w:div w:id="81522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69</Pages>
  <Words>25562</Words>
  <Characters>145706</Characters>
  <Application>Microsoft Office Word</Application>
  <DocSecurity>8</DocSecurity>
  <Lines>1214</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Polega</dc:creator>
  <cp:lastModifiedBy>James McNeil</cp:lastModifiedBy>
  <cp:revision>9</cp:revision>
  <cp:lastPrinted>1900-01-01T05:00:00Z</cp:lastPrinted>
  <dcterms:created xsi:type="dcterms:W3CDTF">2024-04-01T18:15:00Z</dcterms:created>
  <dcterms:modified xsi:type="dcterms:W3CDTF">2024-04-01T20:56:00Z</dcterms:modified>
</cp:coreProperties>
</file>